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04A514" w14:textId="77777777" w:rsidR="00DA5C39" w:rsidRPr="00BF085C" w:rsidRDefault="008D4EFF" w:rsidP="004111B7">
      <w:pPr>
        <w:jc w:val="both"/>
        <w:rPr>
          <w:rFonts w:ascii="Times New Roman" w:hAnsi="Times New Roman" w:cs="Times New Roman"/>
          <w:b/>
          <w:sz w:val="24"/>
          <w:szCs w:val="24"/>
        </w:rPr>
      </w:pPr>
      <w:proofErr w:type="spellStart"/>
      <w:r w:rsidRPr="00BF085C">
        <w:rPr>
          <w:rFonts w:ascii="Times New Roman" w:hAnsi="Times New Roman" w:cs="Times New Roman"/>
          <w:b/>
          <w:sz w:val="24"/>
          <w:szCs w:val="24"/>
        </w:rPr>
        <w:t>Образац</w:t>
      </w:r>
      <w:proofErr w:type="spellEnd"/>
      <w:r w:rsidRPr="00BF085C">
        <w:rPr>
          <w:rFonts w:ascii="Times New Roman" w:hAnsi="Times New Roman" w:cs="Times New Roman"/>
          <w:b/>
          <w:sz w:val="24"/>
          <w:szCs w:val="24"/>
        </w:rPr>
        <w:t xml:space="preserve"> 12</w:t>
      </w:r>
    </w:p>
    <w:p w14:paraId="6D3DA949" w14:textId="77777777" w:rsidR="00BF085C" w:rsidRPr="002976ED" w:rsidRDefault="00E9303A" w:rsidP="00BF085C">
      <w:pPr>
        <w:jc w:val="center"/>
        <w:rPr>
          <w:rFonts w:ascii="Times New Roman" w:hAnsi="Times New Roman" w:cs="Times New Roman"/>
          <w:b/>
          <w:sz w:val="24"/>
          <w:szCs w:val="24"/>
        </w:rPr>
      </w:pPr>
      <w:r w:rsidRPr="002976ED">
        <w:rPr>
          <w:rFonts w:ascii="Times New Roman" w:hAnsi="Times New Roman" w:cs="Times New Roman"/>
          <w:b/>
          <w:sz w:val="24"/>
          <w:szCs w:val="24"/>
        </w:rPr>
        <w:t>ЈКП</w:t>
      </w:r>
      <w:r w:rsidR="00EE215A" w:rsidRPr="002976ED">
        <w:rPr>
          <w:rFonts w:ascii="Times New Roman" w:hAnsi="Times New Roman" w:cs="Times New Roman"/>
          <w:b/>
          <w:sz w:val="24"/>
          <w:szCs w:val="24"/>
        </w:rPr>
        <w:t xml:space="preserve"> “</w:t>
      </w:r>
      <w:r w:rsidRPr="002976ED">
        <w:rPr>
          <w:rFonts w:ascii="Times New Roman" w:hAnsi="Times New Roman" w:cs="Times New Roman"/>
          <w:b/>
          <w:sz w:val="24"/>
          <w:szCs w:val="24"/>
        </w:rPr>
        <w:t>ГРДЕЛИЦА</w:t>
      </w:r>
      <w:r w:rsidR="00EE215A" w:rsidRPr="002976ED">
        <w:rPr>
          <w:rFonts w:ascii="Times New Roman" w:hAnsi="Times New Roman" w:cs="Times New Roman"/>
          <w:b/>
          <w:sz w:val="24"/>
          <w:szCs w:val="24"/>
        </w:rPr>
        <w:t xml:space="preserve">” </w:t>
      </w:r>
      <w:r w:rsidRPr="002976ED">
        <w:rPr>
          <w:rFonts w:ascii="Times New Roman" w:hAnsi="Times New Roman" w:cs="Times New Roman"/>
          <w:b/>
          <w:sz w:val="24"/>
          <w:szCs w:val="24"/>
        </w:rPr>
        <w:t>ГРДЕЛИЦА</w:t>
      </w:r>
    </w:p>
    <w:p w14:paraId="7194381F" w14:textId="77777777" w:rsidR="008D4EFF" w:rsidRDefault="008D4EFF">
      <w:pPr>
        <w:rPr>
          <w:rFonts w:ascii="Times New Roman" w:hAnsi="Times New Roman" w:cs="Times New Roman"/>
          <w:sz w:val="24"/>
          <w:szCs w:val="24"/>
        </w:rPr>
      </w:pPr>
    </w:p>
    <w:p w14:paraId="5E39FEF6" w14:textId="77777777" w:rsidR="008D4EFF" w:rsidRDefault="008D4EFF">
      <w:pPr>
        <w:rPr>
          <w:rFonts w:ascii="Times New Roman" w:hAnsi="Times New Roman" w:cs="Times New Roman"/>
          <w:sz w:val="24"/>
          <w:szCs w:val="24"/>
        </w:rPr>
      </w:pPr>
    </w:p>
    <w:p w14:paraId="71F70D63" w14:textId="77777777" w:rsidR="008D4EFF" w:rsidRDefault="008D4EFF">
      <w:pPr>
        <w:rPr>
          <w:rFonts w:ascii="Times New Roman" w:hAnsi="Times New Roman" w:cs="Times New Roman"/>
          <w:sz w:val="24"/>
          <w:szCs w:val="24"/>
        </w:rPr>
      </w:pPr>
    </w:p>
    <w:p w14:paraId="2DC98FFE" w14:textId="77777777" w:rsidR="008D4EFF" w:rsidRDefault="008D4EFF">
      <w:pPr>
        <w:rPr>
          <w:rFonts w:ascii="Times New Roman" w:hAnsi="Times New Roman" w:cs="Times New Roman"/>
          <w:sz w:val="24"/>
          <w:szCs w:val="24"/>
        </w:rPr>
      </w:pPr>
    </w:p>
    <w:p w14:paraId="28A5D506" w14:textId="77777777" w:rsidR="008D4EFF" w:rsidRDefault="008D4EFF">
      <w:pPr>
        <w:rPr>
          <w:rFonts w:ascii="Times New Roman" w:hAnsi="Times New Roman" w:cs="Times New Roman"/>
          <w:sz w:val="24"/>
          <w:szCs w:val="24"/>
        </w:rPr>
      </w:pPr>
    </w:p>
    <w:p w14:paraId="7CEA012C" w14:textId="77777777" w:rsidR="008D4EFF" w:rsidRDefault="008D4EFF">
      <w:pPr>
        <w:rPr>
          <w:rFonts w:ascii="Times New Roman" w:hAnsi="Times New Roman" w:cs="Times New Roman"/>
          <w:sz w:val="24"/>
          <w:szCs w:val="24"/>
        </w:rPr>
      </w:pPr>
    </w:p>
    <w:p w14:paraId="383BE574" w14:textId="77777777" w:rsidR="008D4EFF" w:rsidRDefault="008D4EFF">
      <w:pPr>
        <w:rPr>
          <w:rFonts w:ascii="Times New Roman" w:hAnsi="Times New Roman" w:cs="Times New Roman"/>
          <w:sz w:val="24"/>
          <w:szCs w:val="24"/>
        </w:rPr>
      </w:pPr>
    </w:p>
    <w:p w14:paraId="6CDE5F57" w14:textId="77777777" w:rsidR="008D4EFF" w:rsidRDefault="008D4EFF">
      <w:pPr>
        <w:rPr>
          <w:rFonts w:ascii="Times New Roman" w:hAnsi="Times New Roman" w:cs="Times New Roman"/>
          <w:sz w:val="24"/>
          <w:szCs w:val="24"/>
        </w:rPr>
      </w:pPr>
    </w:p>
    <w:p w14:paraId="29FC8265" w14:textId="77777777" w:rsidR="008D4EFF" w:rsidRPr="00BF085C" w:rsidRDefault="008D4EFF" w:rsidP="00BF085C">
      <w:pPr>
        <w:jc w:val="center"/>
        <w:rPr>
          <w:rFonts w:ascii="Times New Roman" w:hAnsi="Times New Roman" w:cs="Times New Roman"/>
          <w:b/>
          <w:sz w:val="24"/>
          <w:szCs w:val="24"/>
        </w:rPr>
      </w:pPr>
      <w:r w:rsidRPr="00BF085C">
        <w:rPr>
          <w:rFonts w:ascii="Times New Roman" w:hAnsi="Times New Roman" w:cs="Times New Roman"/>
          <w:b/>
          <w:sz w:val="24"/>
          <w:szCs w:val="24"/>
        </w:rPr>
        <w:t xml:space="preserve">ИЗВЕШТАЈ О </w:t>
      </w:r>
      <w:r w:rsidR="00BF085C" w:rsidRPr="00BF085C">
        <w:rPr>
          <w:rFonts w:ascii="Times New Roman" w:hAnsi="Times New Roman" w:cs="Times New Roman"/>
          <w:b/>
          <w:sz w:val="24"/>
          <w:szCs w:val="24"/>
        </w:rPr>
        <w:t>СТЕПЕНУ УСКЛАЂЕНОСТИ ПЛАНИРАНИХ И РЕАЛИЗОВАНИХ АКТИВНОСТИ ИЗ ПРОГРАМА ПОСЛОВАЊА</w:t>
      </w:r>
    </w:p>
    <w:p w14:paraId="572324D9" w14:textId="001CE558" w:rsidR="00BF085C" w:rsidRPr="000E57D5" w:rsidRDefault="00BF085C" w:rsidP="00BF085C">
      <w:pPr>
        <w:jc w:val="center"/>
        <w:rPr>
          <w:rFonts w:ascii="Times New Roman" w:hAnsi="Times New Roman" w:cs="Times New Roman"/>
          <w:b/>
          <w:sz w:val="24"/>
          <w:szCs w:val="24"/>
          <w:lang w:val="sr-Cyrl-RS"/>
        </w:rPr>
      </w:pPr>
      <w:proofErr w:type="spellStart"/>
      <w:r w:rsidRPr="002976ED">
        <w:rPr>
          <w:rFonts w:ascii="Times New Roman" w:hAnsi="Times New Roman" w:cs="Times New Roman"/>
          <w:b/>
          <w:sz w:val="24"/>
          <w:szCs w:val="24"/>
        </w:rPr>
        <w:t>За</w:t>
      </w:r>
      <w:proofErr w:type="spellEnd"/>
      <w:r w:rsidRPr="002976ED">
        <w:rPr>
          <w:rFonts w:ascii="Times New Roman" w:hAnsi="Times New Roman" w:cs="Times New Roman"/>
          <w:b/>
          <w:sz w:val="24"/>
          <w:szCs w:val="24"/>
        </w:rPr>
        <w:t xml:space="preserve"> </w:t>
      </w:r>
      <w:proofErr w:type="spellStart"/>
      <w:r w:rsidRPr="002976ED">
        <w:rPr>
          <w:rFonts w:ascii="Times New Roman" w:hAnsi="Times New Roman" w:cs="Times New Roman"/>
          <w:b/>
          <w:sz w:val="24"/>
          <w:szCs w:val="24"/>
        </w:rPr>
        <w:t>период</w:t>
      </w:r>
      <w:proofErr w:type="spellEnd"/>
      <w:r w:rsidRPr="002976ED">
        <w:rPr>
          <w:rFonts w:ascii="Times New Roman" w:hAnsi="Times New Roman" w:cs="Times New Roman"/>
          <w:b/>
          <w:sz w:val="24"/>
          <w:szCs w:val="24"/>
        </w:rPr>
        <w:t xml:space="preserve"> </w:t>
      </w:r>
      <w:proofErr w:type="spellStart"/>
      <w:r w:rsidRPr="002976ED">
        <w:rPr>
          <w:rFonts w:ascii="Times New Roman" w:hAnsi="Times New Roman" w:cs="Times New Roman"/>
          <w:b/>
          <w:sz w:val="24"/>
          <w:szCs w:val="24"/>
        </w:rPr>
        <w:t>од</w:t>
      </w:r>
      <w:proofErr w:type="spellEnd"/>
      <w:r w:rsidRPr="002976ED">
        <w:rPr>
          <w:rFonts w:ascii="Times New Roman" w:hAnsi="Times New Roman" w:cs="Times New Roman"/>
          <w:b/>
          <w:sz w:val="24"/>
          <w:szCs w:val="24"/>
        </w:rPr>
        <w:t xml:space="preserve"> 01.0</w:t>
      </w:r>
      <w:r w:rsidR="00B84F00" w:rsidRPr="002976ED">
        <w:rPr>
          <w:rFonts w:ascii="Times New Roman" w:hAnsi="Times New Roman" w:cs="Times New Roman"/>
          <w:b/>
          <w:sz w:val="24"/>
          <w:szCs w:val="24"/>
        </w:rPr>
        <w:t>1</w:t>
      </w:r>
      <w:r w:rsidRPr="002976ED">
        <w:rPr>
          <w:rFonts w:ascii="Times New Roman" w:hAnsi="Times New Roman" w:cs="Times New Roman"/>
          <w:b/>
          <w:sz w:val="24"/>
          <w:szCs w:val="24"/>
        </w:rPr>
        <w:t>.</w:t>
      </w:r>
      <w:r w:rsidR="004847A9" w:rsidRPr="002976ED">
        <w:rPr>
          <w:rFonts w:ascii="Times New Roman" w:hAnsi="Times New Roman" w:cs="Times New Roman"/>
          <w:b/>
          <w:sz w:val="24"/>
          <w:szCs w:val="24"/>
        </w:rPr>
        <w:t>20</w:t>
      </w:r>
      <w:r w:rsidR="005F3E53">
        <w:rPr>
          <w:rFonts w:ascii="Times New Roman" w:hAnsi="Times New Roman" w:cs="Times New Roman"/>
          <w:b/>
          <w:sz w:val="24"/>
          <w:szCs w:val="24"/>
        </w:rPr>
        <w:t>2</w:t>
      </w:r>
      <w:r w:rsidR="005F5D9C">
        <w:rPr>
          <w:rFonts w:ascii="Times New Roman" w:hAnsi="Times New Roman" w:cs="Times New Roman"/>
          <w:b/>
          <w:sz w:val="24"/>
          <w:szCs w:val="24"/>
        </w:rPr>
        <w:t>5</w:t>
      </w:r>
      <w:r w:rsidRPr="002976ED">
        <w:rPr>
          <w:rFonts w:ascii="Times New Roman" w:hAnsi="Times New Roman" w:cs="Times New Roman"/>
          <w:b/>
          <w:sz w:val="24"/>
          <w:szCs w:val="24"/>
        </w:rPr>
        <w:t xml:space="preserve">. </w:t>
      </w:r>
      <w:proofErr w:type="spellStart"/>
      <w:r w:rsidRPr="002976ED">
        <w:rPr>
          <w:rFonts w:ascii="Times New Roman" w:hAnsi="Times New Roman" w:cs="Times New Roman"/>
          <w:b/>
          <w:sz w:val="24"/>
          <w:szCs w:val="24"/>
        </w:rPr>
        <w:t>до</w:t>
      </w:r>
      <w:proofErr w:type="spellEnd"/>
      <w:r w:rsidRPr="002976ED">
        <w:rPr>
          <w:rFonts w:ascii="Times New Roman" w:hAnsi="Times New Roman" w:cs="Times New Roman"/>
          <w:b/>
          <w:sz w:val="24"/>
          <w:szCs w:val="24"/>
        </w:rPr>
        <w:t xml:space="preserve"> </w:t>
      </w:r>
      <w:r w:rsidR="004847A9" w:rsidRPr="002976ED">
        <w:rPr>
          <w:rFonts w:ascii="Times New Roman" w:hAnsi="Times New Roman" w:cs="Times New Roman"/>
          <w:b/>
          <w:sz w:val="24"/>
          <w:szCs w:val="24"/>
        </w:rPr>
        <w:t>3</w:t>
      </w:r>
      <w:r w:rsidR="00A9630D">
        <w:rPr>
          <w:rFonts w:ascii="Times New Roman" w:hAnsi="Times New Roman" w:cs="Times New Roman"/>
          <w:b/>
          <w:sz w:val="24"/>
          <w:szCs w:val="24"/>
        </w:rPr>
        <w:t>0</w:t>
      </w:r>
      <w:r w:rsidR="0069504E">
        <w:rPr>
          <w:rFonts w:ascii="Times New Roman" w:hAnsi="Times New Roman" w:cs="Times New Roman"/>
          <w:b/>
          <w:sz w:val="24"/>
          <w:szCs w:val="24"/>
        </w:rPr>
        <w:t>.</w:t>
      </w:r>
      <w:proofErr w:type="gramStart"/>
      <w:r w:rsidR="00D74DA9">
        <w:rPr>
          <w:rFonts w:ascii="Times New Roman" w:hAnsi="Times New Roman" w:cs="Times New Roman"/>
          <w:b/>
          <w:sz w:val="24"/>
          <w:szCs w:val="24"/>
        </w:rPr>
        <w:t>0</w:t>
      </w:r>
      <w:r w:rsidR="002278F4">
        <w:rPr>
          <w:rFonts w:ascii="Times New Roman" w:hAnsi="Times New Roman" w:cs="Times New Roman"/>
          <w:b/>
          <w:sz w:val="24"/>
          <w:szCs w:val="24"/>
          <w:lang w:val="sr-Cyrl-RS"/>
        </w:rPr>
        <w:t>9</w:t>
      </w:r>
      <w:r w:rsidR="004847A9" w:rsidRPr="002976ED">
        <w:rPr>
          <w:rFonts w:ascii="Times New Roman" w:hAnsi="Times New Roman" w:cs="Times New Roman"/>
          <w:b/>
          <w:sz w:val="24"/>
          <w:szCs w:val="24"/>
        </w:rPr>
        <w:t>.20</w:t>
      </w:r>
      <w:r w:rsidR="005F3E53">
        <w:rPr>
          <w:rFonts w:ascii="Times New Roman" w:hAnsi="Times New Roman" w:cs="Times New Roman"/>
          <w:b/>
          <w:sz w:val="24"/>
          <w:szCs w:val="24"/>
        </w:rPr>
        <w:t>2</w:t>
      </w:r>
      <w:r w:rsidR="005F5D9C">
        <w:rPr>
          <w:rFonts w:ascii="Times New Roman" w:hAnsi="Times New Roman" w:cs="Times New Roman"/>
          <w:b/>
          <w:sz w:val="24"/>
          <w:szCs w:val="24"/>
        </w:rPr>
        <w:t>5</w:t>
      </w:r>
      <w:r w:rsidR="000E57D5">
        <w:rPr>
          <w:rFonts w:ascii="Times New Roman" w:hAnsi="Times New Roman" w:cs="Times New Roman"/>
          <w:b/>
          <w:sz w:val="24"/>
          <w:szCs w:val="24"/>
          <w:lang w:val="sr-Cyrl-RS"/>
        </w:rPr>
        <w:t>.године</w:t>
      </w:r>
      <w:proofErr w:type="gramEnd"/>
      <w:r w:rsidR="000E57D5">
        <w:rPr>
          <w:rFonts w:ascii="Times New Roman" w:hAnsi="Times New Roman" w:cs="Times New Roman"/>
          <w:b/>
          <w:sz w:val="24"/>
          <w:szCs w:val="24"/>
          <w:lang w:val="sr-Cyrl-RS"/>
        </w:rPr>
        <w:t xml:space="preserve"> </w:t>
      </w:r>
    </w:p>
    <w:p w14:paraId="7A496F99" w14:textId="77777777" w:rsidR="00BF085C" w:rsidRPr="007C6B5E" w:rsidRDefault="00BF085C" w:rsidP="00BF085C">
      <w:pPr>
        <w:jc w:val="center"/>
        <w:rPr>
          <w:rFonts w:ascii="Times New Roman" w:hAnsi="Times New Roman" w:cs="Times New Roman"/>
          <w:b/>
          <w:sz w:val="24"/>
          <w:szCs w:val="24"/>
        </w:rPr>
      </w:pPr>
    </w:p>
    <w:p w14:paraId="6E4B2775" w14:textId="77777777" w:rsidR="00BF085C" w:rsidRDefault="00BF085C" w:rsidP="00BF085C">
      <w:pPr>
        <w:jc w:val="center"/>
        <w:rPr>
          <w:rFonts w:ascii="Times New Roman" w:hAnsi="Times New Roman" w:cs="Times New Roman"/>
          <w:sz w:val="24"/>
          <w:szCs w:val="24"/>
        </w:rPr>
      </w:pPr>
    </w:p>
    <w:p w14:paraId="54359C7A" w14:textId="77777777" w:rsidR="00BF085C" w:rsidRDefault="00BF085C" w:rsidP="00BF085C">
      <w:pPr>
        <w:jc w:val="center"/>
        <w:rPr>
          <w:rFonts w:ascii="Times New Roman" w:hAnsi="Times New Roman" w:cs="Times New Roman"/>
          <w:sz w:val="24"/>
          <w:szCs w:val="24"/>
        </w:rPr>
      </w:pPr>
    </w:p>
    <w:p w14:paraId="27C0E098" w14:textId="77777777" w:rsidR="00BF085C" w:rsidRDefault="00BF085C" w:rsidP="00BF085C">
      <w:pPr>
        <w:jc w:val="center"/>
        <w:rPr>
          <w:rFonts w:ascii="Times New Roman" w:hAnsi="Times New Roman" w:cs="Times New Roman"/>
          <w:sz w:val="24"/>
          <w:szCs w:val="24"/>
        </w:rPr>
      </w:pPr>
    </w:p>
    <w:p w14:paraId="2D74ECC1" w14:textId="77777777" w:rsidR="00BF085C" w:rsidRDefault="00BF085C" w:rsidP="00622F8D">
      <w:pPr>
        <w:jc w:val="both"/>
        <w:rPr>
          <w:rFonts w:ascii="Times New Roman" w:hAnsi="Times New Roman" w:cs="Times New Roman"/>
          <w:sz w:val="24"/>
          <w:szCs w:val="24"/>
        </w:rPr>
      </w:pPr>
    </w:p>
    <w:p w14:paraId="79AB712A" w14:textId="77777777" w:rsidR="00BF085C" w:rsidRDefault="00BF085C" w:rsidP="00622F8D">
      <w:pPr>
        <w:jc w:val="both"/>
        <w:rPr>
          <w:rFonts w:ascii="Times New Roman" w:hAnsi="Times New Roman" w:cs="Times New Roman"/>
          <w:sz w:val="24"/>
          <w:szCs w:val="24"/>
        </w:rPr>
      </w:pPr>
    </w:p>
    <w:p w14:paraId="41215C48" w14:textId="77777777" w:rsidR="00BF085C" w:rsidRDefault="00BF085C" w:rsidP="00622F8D">
      <w:pPr>
        <w:jc w:val="both"/>
        <w:rPr>
          <w:rFonts w:ascii="Times New Roman" w:hAnsi="Times New Roman" w:cs="Times New Roman"/>
          <w:sz w:val="24"/>
          <w:szCs w:val="24"/>
        </w:rPr>
      </w:pPr>
    </w:p>
    <w:p w14:paraId="37DE1218" w14:textId="77777777" w:rsidR="00BF085C" w:rsidRDefault="00BF085C" w:rsidP="00622F8D">
      <w:pPr>
        <w:jc w:val="both"/>
        <w:rPr>
          <w:rFonts w:ascii="Times New Roman" w:hAnsi="Times New Roman" w:cs="Times New Roman"/>
          <w:sz w:val="24"/>
          <w:szCs w:val="24"/>
        </w:rPr>
      </w:pPr>
    </w:p>
    <w:p w14:paraId="5D68F7B0" w14:textId="77777777" w:rsidR="00BF085C" w:rsidRDefault="00BF085C" w:rsidP="00622F8D">
      <w:pPr>
        <w:jc w:val="both"/>
        <w:rPr>
          <w:rFonts w:ascii="Times New Roman" w:hAnsi="Times New Roman" w:cs="Times New Roman"/>
          <w:sz w:val="24"/>
          <w:szCs w:val="24"/>
        </w:rPr>
      </w:pPr>
    </w:p>
    <w:p w14:paraId="1EF2F408" w14:textId="77777777" w:rsidR="00BF085C" w:rsidRDefault="00BF085C" w:rsidP="00622F8D">
      <w:pPr>
        <w:jc w:val="both"/>
        <w:rPr>
          <w:rFonts w:ascii="Times New Roman" w:hAnsi="Times New Roman" w:cs="Times New Roman"/>
          <w:sz w:val="24"/>
          <w:szCs w:val="24"/>
        </w:rPr>
      </w:pPr>
    </w:p>
    <w:p w14:paraId="69888941" w14:textId="77777777" w:rsidR="00BF085C" w:rsidRDefault="00BF085C" w:rsidP="00622F8D">
      <w:pPr>
        <w:jc w:val="both"/>
        <w:rPr>
          <w:rFonts w:ascii="Times New Roman" w:hAnsi="Times New Roman" w:cs="Times New Roman"/>
          <w:sz w:val="24"/>
          <w:szCs w:val="24"/>
        </w:rPr>
      </w:pPr>
    </w:p>
    <w:p w14:paraId="36068537" w14:textId="77777777" w:rsidR="00BF085C" w:rsidRDefault="00BF085C" w:rsidP="00622F8D">
      <w:pPr>
        <w:jc w:val="both"/>
        <w:rPr>
          <w:rFonts w:ascii="Times New Roman" w:hAnsi="Times New Roman" w:cs="Times New Roman"/>
          <w:sz w:val="24"/>
          <w:szCs w:val="24"/>
        </w:rPr>
      </w:pPr>
    </w:p>
    <w:p w14:paraId="33315976" w14:textId="77777777" w:rsidR="00BF085C" w:rsidRDefault="00BF085C" w:rsidP="00622F8D">
      <w:pPr>
        <w:jc w:val="both"/>
        <w:rPr>
          <w:rFonts w:ascii="Times New Roman" w:hAnsi="Times New Roman" w:cs="Times New Roman"/>
          <w:sz w:val="24"/>
          <w:szCs w:val="24"/>
        </w:rPr>
      </w:pPr>
    </w:p>
    <w:p w14:paraId="0741CC7A" w14:textId="77777777" w:rsidR="00BF085C" w:rsidRDefault="00BF085C" w:rsidP="00622F8D">
      <w:pPr>
        <w:jc w:val="both"/>
        <w:rPr>
          <w:rFonts w:ascii="Times New Roman" w:hAnsi="Times New Roman" w:cs="Times New Roman"/>
          <w:sz w:val="24"/>
          <w:szCs w:val="24"/>
        </w:rPr>
      </w:pPr>
    </w:p>
    <w:p w14:paraId="024E182D" w14:textId="77777777" w:rsidR="00BF085C" w:rsidRDefault="0069504E" w:rsidP="00622F8D">
      <w:pPr>
        <w:jc w:val="center"/>
        <w:rPr>
          <w:rFonts w:ascii="Times New Roman" w:hAnsi="Times New Roman" w:cs="Times New Roman"/>
          <w:sz w:val="24"/>
          <w:szCs w:val="24"/>
        </w:rPr>
      </w:pPr>
      <w:proofErr w:type="spellStart"/>
      <w:r>
        <w:rPr>
          <w:rFonts w:ascii="Times New Roman" w:hAnsi="Times New Roman" w:cs="Times New Roman"/>
          <w:sz w:val="24"/>
          <w:szCs w:val="24"/>
        </w:rPr>
        <w:t>Грделица</w:t>
      </w:r>
      <w:proofErr w:type="spellEnd"/>
      <w:r w:rsidR="002B1219">
        <w:rPr>
          <w:rFonts w:ascii="Times New Roman" w:hAnsi="Times New Roman" w:cs="Times New Roman"/>
          <w:sz w:val="24"/>
          <w:szCs w:val="24"/>
        </w:rPr>
        <w:t>,</w:t>
      </w:r>
    </w:p>
    <w:p w14:paraId="09021E23" w14:textId="4C17ACF3" w:rsidR="002B1219" w:rsidRPr="002B1219" w:rsidRDefault="002278F4" w:rsidP="00622F8D">
      <w:pPr>
        <w:jc w:val="center"/>
        <w:rPr>
          <w:rFonts w:ascii="Times New Roman" w:hAnsi="Times New Roman" w:cs="Times New Roman"/>
          <w:sz w:val="24"/>
          <w:szCs w:val="24"/>
        </w:rPr>
      </w:pPr>
      <w:r>
        <w:rPr>
          <w:rFonts w:ascii="Times New Roman" w:hAnsi="Times New Roman" w:cs="Times New Roman"/>
          <w:sz w:val="24"/>
          <w:szCs w:val="24"/>
          <w:lang w:val="sr-Cyrl-RS"/>
        </w:rPr>
        <w:t>Октобар</w:t>
      </w:r>
      <w:r w:rsidR="002B1219">
        <w:rPr>
          <w:rFonts w:ascii="Times New Roman" w:hAnsi="Times New Roman" w:cs="Times New Roman"/>
          <w:sz w:val="24"/>
          <w:szCs w:val="24"/>
        </w:rPr>
        <w:t>,</w:t>
      </w:r>
      <w:r w:rsidR="000E57D5">
        <w:rPr>
          <w:rFonts w:ascii="Times New Roman" w:hAnsi="Times New Roman" w:cs="Times New Roman"/>
          <w:sz w:val="24"/>
          <w:szCs w:val="24"/>
          <w:lang w:val="sr-Cyrl-RS"/>
        </w:rPr>
        <w:t xml:space="preserve"> </w:t>
      </w:r>
      <w:r w:rsidR="002B1219">
        <w:rPr>
          <w:rFonts w:ascii="Times New Roman" w:hAnsi="Times New Roman" w:cs="Times New Roman"/>
          <w:sz w:val="24"/>
          <w:szCs w:val="24"/>
        </w:rPr>
        <w:t>202</w:t>
      </w:r>
      <w:r w:rsidR="00B07E54">
        <w:rPr>
          <w:rFonts w:ascii="Times New Roman" w:hAnsi="Times New Roman" w:cs="Times New Roman"/>
          <w:sz w:val="24"/>
          <w:szCs w:val="24"/>
          <w:lang w:val="sr-Cyrl-RS"/>
        </w:rPr>
        <w:t>5</w:t>
      </w:r>
      <w:r w:rsidR="002B1219">
        <w:rPr>
          <w:rFonts w:ascii="Times New Roman" w:hAnsi="Times New Roman" w:cs="Times New Roman"/>
          <w:sz w:val="24"/>
          <w:szCs w:val="24"/>
        </w:rPr>
        <w:t>.</w:t>
      </w:r>
      <w:proofErr w:type="spellStart"/>
      <w:r w:rsidR="002B1219">
        <w:rPr>
          <w:rFonts w:ascii="Times New Roman" w:hAnsi="Times New Roman" w:cs="Times New Roman"/>
          <w:sz w:val="24"/>
          <w:szCs w:val="24"/>
        </w:rPr>
        <w:t>година</w:t>
      </w:r>
      <w:proofErr w:type="spellEnd"/>
    </w:p>
    <w:p w14:paraId="314AE981" w14:textId="77777777" w:rsidR="000C78E5" w:rsidRDefault="000C78E5" w:rsidP="00622F8D">
      <w:pPr>
        <w:jc w:val="both"/>
        <w:rPr>
          <w:rFonts w:ascii="Times New Roman" w:hAnsi="Times New Roman" w:cs="Times New Roman"/>
          <w:b/>
          <w:sz w:val="24"/>
          <w:szCs w:val="24"/>
        </w:rPr>
      </w:pPr>
    </w:p>
    <w:p w14:paraId="21ECBA98" w14:textId="77777777" w:rsidR="00BF16F3" w:rsidRDefault="00BF16F3" w:rsidP="00622F8D">
      <w:pPr>
        <w:jc w:val="both"/>
        <w:rPr>
          <w:rFonts w:ascii="Times New Roman" w:hAnsi="Times New Roman" w:cs="Times New Roman"/>
          <w:b/>
          <w:sz w:val="24"/>
          <w:szCs w:val="24"/>
        </w:rPr>
      </w:pPr>
    </w:p>
    <w:p w14:paraId="11BF216A" w14:textId="77777777" w:rsidR="00BF16F3" w:rsidRDefault="00BF16F3" w:rsidP="00622F8D">
      <w:pPr>
        <w:jc w:val="both"/>
        <w:rPr>
          <w:rFonts w:ascii="Times New Roman" w:hAnsi="Times New Roman" w:cs="Times New Roman"/>
          <w:b/>
          <w:sz w:val="24"/>
          <w:szCs w:val="24"/>
        </w:rPr>
      </w:pPr>
    </w:p>
    <w:p w14:paraId="6C71A693" w14:textId="77777777" w:rsidR="00BF085C" w:rsidRPr="00BF085C" w:rsidRDefault="00BF085C" w:rsidP="00622F8D">
      <w:pPr>
        <w:jc w:val="both"/>
        <w:rPr>
          <w:rFonts w:ascii="Times New Roman" w:hAnsi="Times New Roman" w:cs="Times New Roman"/>
          <w:b/>
          <w:sz w:val="24"/>
          <w:szCs w:val="24"/>
        </w:rPr>
      </w:pPr>
      <w:r w:rsidRPr="00BF085C">
        <w:rPr>
          <w:rFonts w:ascii="Times New Roman" w:hAnsi="Times New Roman" w:cs="Times New Roman"/>
          <w:b/>
          <w:sz w:val="24"/>
          <w:szCs w:val="24"/>
        </w:rPr>
        <w:lastRenderedPageBreak/>
        <w:t>I ОСНОВНИ СТАТУСНИ ПОДАЦИ</w:t>
      </w:r>
    </w:p>
    <w:p w14:paraId="5F104D66" w14:textId="77777777" w:rsidR="00BF085C" w:rsidRDefault="00BF085C" w:rsidP="00622F8D">
      <w:pPr>
        <w:jc w:val="both"/>
        <w:rPr>
          <w:rFonts w:ascii="Times New Roman" w:hAnsi="Times New Roman" w:cs="Times New Roman"/>
          <w:sz w:val="24"/>
          <w:szCs w:val="24"/>
        </w:rPr>
      </w:pPr>
    </w:p>
    <w:p w14:paraId="0F762B2F" w14:textId="77777777" w:rsidR="00BF085C" w:rsidRPr="00BF085C" w:rsidRDefault="00BF085C" w:rsidP="00622F8D">
      <w:pPr>
        <w:jc w:val="both"/>
        <w:rPr>
          <w:rFonts w:ascii="Times New Roman" w:hAnsi="Times New Roman" w:cs="Times New Roman"/>
          <w:sz w:val="24"/>
          <w:szCs w:val="24"/>
          <w:u w:val="single"/>
        </w:rPr>
      </w:pPr>
      <w:proofErr w:type="spellStart"/>
      <w:r w:rsidRPr="00BF085C">
        <w:rPr>
          <w:rFonts w:ascii="Times New Roman" w:hAnsi="Times New Roman" w:cs="Times New Roman"/>
          <w:sz w:val="24"/>
          <w:szCs w:val="24"/>
          <w:u w:val="single"/>
        </w:rPr>
        <w:t>Пословно</w:t>
      </w:r>
      <w:proofErr w:type="spellEnd"/>
      <w:r w:rsidRPr="00BF085C">
        <w:rPr>
          <w:rFonts w:ascii="Times New Roman" w:hAnsi="Times New Roman" w:cs="Times New Roman"/>
          <w:sz w:val="24"/>
          <w:szCs w:val="24"/>
          <w:u w:val="single"/>
        </w:rPr>
        <w:t xml:space="preserve"> </w:t>
      </w:r>
      <w:proofErr w:type="spellStart"/>
      <w:r w:rsidRPr="00BF085C">
        <w:rPr>
          <w:rFonts w:ascii="Times New Roman" w:hAnsi="Times New Roman" w:cs="Times New Roman"/>
          <w:sz w:val="24"/>
          <w:szCs w:val="24"/>
          <w:u w:val="single"/>
        </w:rPr>
        <w:t>име</w:t>
      </w:r>
      <w:proofErr w:type="spellEnd"/>
      <w:r w:rsidRPr="00BF085C">
        <w:rPr>
          <w:rFonts w:ascii="Times New Roman" w:hAnsi="Times New Roman" w:cs="Times New Roman"/>
          <w:sz w:val="24"/>
          <w:szCs w:val="24"/>
          <w:u w:val="single"/>
        </w:rPr>
        <w:t>:</w:t>
      </w:r>
      <w:r w:rsidR="00EE215A">
        <w:rPr>
          <w:rFonts w:ascii="Times New Roman" w:hAnsi="Times New Roman" w:cs="Times New Roman"/>
          <w:sz w:val="24"/>
          <w:szCs w:val="24"/>
          <w:u w:val="single"/>
        </w:rPr>
        <w:t xml:space="preserve"> </w:t>
      </w:r>
      <w:proofErr w:type="gramStart"/>
      <w:r w:rsidR="006C318E">
        <w:rPr>
          <w:rFonts w:ascii="Times New Roman" w:hAnsi="Times New Roman" w:cs="Times New Roman"/>
          <w:sz w:val="24"/>
          <w:szCs w:val="24"/>
          <w:u w:val="single"/>
        </w:rPr>
        <w:t xml:space="preserve">ЈКП </w:t>
      </w:r>
      <w:r w:rsidR="00EE215A">
        <w:rPr>
          <w:rFonts w:ascii="Times New Roman" w:hAnsi="Times New Roman" w:cs="Times New Roman"/>
          <w:sz w:val="24"/>
          <w:szCs w:val="24"/>
          <w:u w:val="single"/>
        </w:rPr>
        <w:t>”</w:t>
      </w:r>
      <w:proofErr w:type="spellStart"/>
      <w:r w:rsidR="006C318E">
        <w:rPr>
          <w:rFonts w:ascii="Times New Roman" w:hAnsi="Times New Roman" w:cs="Times New Roman"/>
          <w:sz w:val="24"/>
          <w:szCs w:val="24"/>
          <w:u w:val="single"/>
        </w:rPr>
        <w:t>Грделица</w:t>
      </w:r>
      <w:proofErr w:type="spellEnd"/>
      <w:proofErr w:type="gramEnd"/>
      <w:r w:rsidR="00EE215A">
        <w:rPr>
          <w:rFonts w:ascii="Times New Roman" w:hAnsi="Times New Roman" w:cs="Times New Roman"/>
          <w:sz w:val="24"/>
          <w:szCs w:val="24"/>
          <w:u w:val="single"/>
        </w:rPr>
        <w:t>”</w:t>
      </w:r>
    </w:p>
    <w:p w14:paraId="4363577B" w14:textId="77777777" w:rsidR="00BF085C" w:rsidRPr="00444E57" w:rsidRDefault="00BF085C" w:rsidP="00622F8D">
      <w:pPr>
        <w:jc w:val="both"/>
        <w:rPr>
          <w:rFonts w:ascii="Times New Roman" w:hAnsi="Times New Roman" w:cs="Times New Roman"/>
          <w:sz w:val="24"/>
          <w:szCs w:val="24"/>
          <w:u w:val="single"/>
        </w:rPr>
      </w:pPr>
      <w:proofErr w:type="spellStart"/>
      <w:r w:rsidRPr="00BF085C">
        <w:rPr>
          <w:rFonts w:ascii="Times New Roman" w:hAnsi="Times New Roman" w:cs="Times New Roman"/>
          <w:sz w:val="24"/>
          <w:szCs w:val="24"/>
          <w:u w:val="single"/>
        </w:rPr>
        <w:t>Седиште</w:t>
      </w:r>
      <w:proofErr w:type="spellEnd"/>
      <w:r w:rsidRPr="00BF085C">
        <w:rPr>
          <w:rFonts w:ascii="Times New Roman" w:hAnsi="Times New Roman" w:cs="Times New Roman"/>
          <w:sz w:val="24"/>
          <w:szCs w:val="24"/>
          <w:u w:val="single"/>
        </w:rPr>
        <w:t>:</w:t>
      </w:r>
      <w:r w:rsidR="006C318E">
        <w:rPr>
          <w:rFonts w:ascii="Times New Roman" w:hAnsi="Times New Roman" w:cs="Times New Roman"/>
          <w:sz w:val="24"/>
          <w:szCs w:val="24"/>
          <w:u w:val="single"/>
        </w:rPr>
        <w:t xml:space="preserve"> </w:t>
      </w:r>
      <w:r w:rsidR="00EE215A">
        <w:rPr>
          <w:rFonts w:ascii="Times New Roman" w:hAnsi="Times New Roman" w:cs="Times New Roman"/>
          <w:sz w:val="24"/>
          <w:szCs w:val="24"/>
          <w:u w:val="single"/>
        </w:rPr>
        <w:t xml:space="preserve"> </w:t>
      </w:r>
      <w:proofErr w:type="spellStart"/>
      <w:r w:rsidR="006C318E">
        <w:rPr>
          <w:rFonts w:ascii="Times New Roman" w:hAnsi="Times New Roman" w:cs="Times New Roman"/>
          <w:sz w:val="24"/>
          <w:szCs w:val="24"/>
          <w:u w:val="single"/>
        </w:rPr>
        <w:t>Грделица</w:t>
      </w:r>
      <w:proofErr w:type="spellEnd"/>
      <w:r w:rsidR="00444E57">
        <w:rPr>
          <w:rFonts w:ascii="Times New Roman" w:hAnsi="Times New Roman" w:cs="Times New Roman"/>
          <w:sz w:val="24"/>
          <w:szCs w:val="24"/>
          <w:u w:val="single"/>
        </w:rPr>
        <w:t xml:space="preserve">, </w:t>
      </w:r>
      <w:proofErr w:type="spellStart"/>
      <w:r w:rsidR="00444E57">
        <w:rPr>
          <w:rFonts w:ascii="Times New Roman" w:hAnsi="Times New Roman" w:cs="Times New Roman"/>
          <w:sz w:val="24"/>
          <w:szCs w:val="24"/>
          <w:u w:val="single"/>
        </w:rPr>
        <w:t>речица</w:t>
      </w:r>
      <w:proofErr w:type="spellEnd"/>
      <w:r w:rsidR="00444E57">
        <w:rPr>
          <w:rFonts w:ascii="Times New Roman" w:hAnsi="Times New Roman" w:cs="Times New Roman"/>
          <w:sz w:val="24"/>
          <w:szCs w:val="24"/>
          <w:u w:val="single"/>
        </w:rPr>
        <w:t xml:space="preserve"> бр.5</w:t>
      </w:r>
    </w:p>
    <w:p w14:paraId="551FE65E" w14:textId="77777777" w:rsidR="00BF085C" w:rsidRPr="00444E57" w:rsidRDefault="00BF085C" w:rsidP="00622F8D">
      <w:pPr>
        <w:jc w:val="both"/>
        <w:rPr>
          <w:rFonts w:ascii="Times New Roman" w:hAnsi="Times New Roman" w:cs="Times New Roman"/>
          <w:sz w:val="24"/>
          <w:szCs w:val="24"/>
          <w:u w:val="single"/>
        </w:rPr>
      </w:pPr>
      <w:proofErr w:type="spellStart"/>
      <w:r w:rsidRPr="00BF085C">
        <w:rPr>
          <w:rFonts w:ascii="Times New Roman" w:hAnsi="Times New Roman" w:cs="Times New Roman"/>
          <w:sz w:val="24"/>
          <w:szCs w:val="24"/>
          <w:u w:val="single"/>
        </w:rPr>
        <w:t>Претежна</w:t>
      </w:r>
      <w:proofErr w:type="spellEnd"/>
      <w:r w:rsidRPr="00BF085C">
        <w:rPr>
          <w:rFonts w:ascii="Times New Roman" w:hAnsi="Times New Roman" w:cs="Times New Roman"/>
          <w:sz w:val="24"/>
          <w:szCs w:val="24"/>
          <w:u w:val="single"/>
        </w:rPr>
        <w:t xml:space="preserve"> </w:t>
      </w:r>
      <w:proofErr w:type="spellStart"/>
      <w:r w:rsidRPr="00BF085C">
        <w:rPr>
          <w:rFonts w:ascii="Times New Roman" w:hAnsi="Times New Roman" w:cs="Times New Roman"/>
          <w:sz w:val="24"/>
          <w:szCs w:val="24"/>
          <w:u w:val="single"/>
        </w:rPr>
        <w:t>делатност</w:t>
      </w:r>
      <w:proofErr w:type="spellEnd"/>
      <w:r w:rsidRPr="00BF085C">
        <w:rPr>
          <w:rFonts w:ascii="Times New Roman" w:hAnsi="Times New Roman" w:cs="Times New Roman"/>
          <w:sz w:val="24"/>
          <w:szCs w:val="24"/>
          <w:u w:val="single"/>
        </w:rPr>
        <w:t>:</w:t>
      </w:r>
      <w:r w:rsidR="00444E57">
        <w:rPr>
          <w:rFonts w:ascii="Times New Roman" w:hAnsi="Times New Roman" w:cs="Times New Roman"/>
          <w:sz w:val="24"/>
          <w:szCs w:val="24"/>
          <w:u w:val="single"/>
        </w:rPr>
        <w:t xml:space="preserve"> </w:t>
      </w:r>
      <w:proofErr w:type="spellStart"/>
      <w:r w:rsidR="00444E57">
        <w:rPr>
          <w:rFonts w:ascii="Times New Roman" w:hAnsi="Times New Roman" w:cs="Times New Roman"/>
          <w:sz w:val="24"/>
          <w:szCs w:val="24"/>
          <w:u w:val="single"/>
        </w:rPr>
        <w:t>Скуп</w:t>
      </w:r>
      <w:r w:rsidR="001A76A0">
        <w:rPr>
          <w:rFonts w:ascii="Times New Roman" w:hAnsi="Times New Roman" w:cs="Times New Roman"/>
          <w:sz w:val="24"/>
          <w:szCs w:val="24"/>
          <w:u w:val="single"/>
        </w:rPr>
        <w:t>љањ</w:t>
      </w:r>
      <w:r w:rsidR="00444E57">
        <w:rPr>
          <w:rFonts w:ascii="Times New Roman" w:hAnsi="Times New Roman" w:cs="Times New Roman"/>
          <w:sz w:val="24"/>
          <w:szCs w:val="24"/>
          <w:u w:val="single"/>
        </w:rPr>
        <w:t>е</w:t>
      </w:r>
      <w:proofErr w:type="spellEnd"/>
      <w:r w:rsidR="00444E57">
        <w:rPr>
          <w:rFonts w:ascii="Times New Roman" w:hAnsi="Times New Roman" w:cs="Times New Roman"/>
          <w:sz w:val="24"/>
          <w:szCs w:val="24"/>
          <w:u w:val="single"/>
        </w:rPr>
        <w:t xml:space="preserve">, </w:t>
      </w:r>
      <w:proofErr w:type="spellStart"/>
      <w:r w:rsidR="00444E57">
        <w:rPr>
          <w:rFonts w:ascii="Times New Roman" w:hAnsi="Times New Roman" w:cs="Times New Roman"/>
          <w:sz w:val="24"/>
          <w:szCs w:val="24"/>
          <w:u w:val="single"/>
        </w:rPr>
        <w:t>пречишћавање</w:t>
      </w:r>
      <w:proofErr w:type="spellEnd"/>
      <w:r w:rsidR="00444E57">
        <w:rPr>
          <w:rFonts w:ascii="Times New Roman" w:hAnsi="Times New Roman" w:cs="Times New Roman"/>
          <w:sz w:val="24"/>
          <w:szCs w:val="24"/>
          <w:u w:val="single"/>
        </w:rPr>
        <w:t xml:space="preserve"> </w:t>
      </w:r>
      <w:proofErr w:type="gramStart"/>
      <w:r w:rsidR="00444E57">
        <w:rPr>
          <w:rFonts w:ascii="Times New Roman" w:hAnsi="Times New Roman" w:cs="Times New Roman"/>
          <w:sz w:val="24"/>
          <w:szCs w:val="24"/>
          <w:u w:val="single"/>
        </w:rPr>
        <w:t xml:space="preserve">и  </w:t>
      </w:r>
      <w:proofErr w:type="spellStart"/>
      <w:r w:rsidR="00444E57">
        <w:rPr>
          <w:rFonts w:ascii="Times New Roman" w:hAnsi="Times New Roman" w:cs="Times New Roman"/>
          <w:sz w:val="24"/>
          <w:szCs w:val="24"/>
          <w:u w:val="single"/>
        </w:rPr>
        <w:t>дистрибуција</w:t>
      </w:r>
      <w:proofErr w:type="spellEnd"/>
      <w:proofErr w:type="gramEnd"/>
      <w:r w:rsidR="00444E57">
        <w:rPr>
          <w:rFonts w:ascii="Times New Roman" w:hAnsi="Times New Roman" w:cs="Times New Roman"/>
          <w:sz w:val="24"/>
          <w:szCs w:val="24"/>
          <w:u w:val="single"/>
        </w:rPr>
        <w:t xml:space="preserve"> </w:t>
      </w:r>
      <w:proofErr w:type="spellStart"/>
      <w:r w:rsidR="00444E57">
        <w:rPr>
          <w:rFonts w:ascii="Times New Roman" w:hAnsi="Times New Roman" w:cs="Times New Roman"/>
          <w:sz w:val="24"/>
          <w:szCs w:val="24"/>
          <w:u w:val="single"/>
        </w:rPr>
        <w:t>воде</w:t>
      </w:r>
      <w:proofErr w:type="spellEnd"/>
      <w:r w:rsidR="00444E57">
        <w:rPr>
          <w:rFonts w:ascii="Times New Roman" w:hAnsi="Times New Roman" w:cs="Times New Roman"/>
          <w:sz w:val="24"/>
          <w:szCs w:val="24"/>
          <w:u w:val="single"/>
        </w:rPr>
        <w:t xml:space="preserve"> (</w:t>
      </w:r>
      <w:r w:rsidR="00EE215A">
        <w:rPr>
          <w:rFonts w:ascii="Times New Roman" w:hAnsi="Times New Roman" w:cs="Times New Roman"/>
          <w:sz w:val="24"/>
          <w:szCs w:val="24"/>
          <w:u w:val="single"/>
        </w:rPr>
        <w:t xml:space="preserve">3600 </w:t>
      </w:r>
      <w:r w:rsidR="00444E57">
        <w:rPr>
          <w:rFonts w:ascii="Times New Roman" w:hAnsi="Times New Roman" w:cs="Times New Roman"/>
          <w:sz w:val="24"/>
          <w:szCs w:val="24"/>
          <w:u w:val="single"/>
        </w:rPr>
        <w:t>)</w:t>
      </w:r>
    </w:p>
    <w:p w14:paraId="43D59870" w14:textId="77777777" w:rsidR="00BF085C" w:rsidRPr="00BF085C" w:rsidRDefault="00BF085C" w:rsidP="00622F8D">
      <w:pPr>
        <w:jc w:val="both"/>
        <w:rPr>
          <w:rFonts w:ascii="Times New Roman" w:hAnsi="Times New Roman" w:cs="Times New Roman"/>
          <w:sz w:val="24"/>
          <w:szCs w:val="24"/>
          <w:u w:val="single"/>
        </w:rPr>
      </w:pPr>
      <w:proofErr w:type="spellStart"/>
      <w:r w:rsidRPr="00BF085C">
        <w:rPr>
          <w:rFonts w:ascii="Times New Roman" w:hAnsi="Times New Roman" w:cs="Times New Roman"/>
          <w:sz w:val="24"/>
          <w:szCs w:val="24"/>
          <w:u w:val="single"/>
        </w:rPr>
        <w:t>Матични</w:t>
      </w:r>
      <w:proofErr w:type="spellEnd"/>
      <w:r w:rsidRPr="00BF085C">
        <w:rPr>
          <w:rFonts w:ascii="Times New Roman" w:hAnsi="Times New Roman" w:cs="Times New Roman"/>
          <w:sz w:val="24"/>
          <w:szCs w:val="24"/>
          <w:u w:val="single"/>
        </w:rPr>
        <w:t xml:space="preserve"> број:</w:t>
      </w:r>
      <w:r w:rsidR="00EE215A">
        <w:rPr>
          <w:rFonts w:ascii="Times New Roman" w:hAnsi="Times New Roman" w:cs="Times New Roman"/>
          <w:sz w:val="24"/>
          <w:szCs w:val="24"/>
          <w:u w:val="single"/>
        </w:rPr>
        <w:t>17006312</w:t>
      </w:r>
    </w:p>
    <w:p w14:paraId="7445D6ED" w14:textId="77777777" w:rsidR="00BF085C" w:rsidRPr="00BF085C" w:rsidRDefault="00BF085C" w:rsidP="00622F8D">
      <w:pPr>
        <w:jc w:val="both"/>
        <w:rPr>
          <w:rFonts w:ascii="Times New Roman" w:hAnsi="Times New Roman" w:cs="Times New Roman"/>
          <w:sz w:val="24"/>
          <w:szCs w:val="24"/>
          <w:u w:val="single"/>
        </w:rPr>
      </w:pPr>
      <w:r w:rsidRPr="00BF085C">
        <w:rPr>
          <w:rFonts w:ascii="Times New Roman" w:hAnsi="Times New Roman" w:cs="Times New Roman"/>
          <w:sz w:val="24"/>
          <w:szCs w:val="24"/>
          <w:u w:val="single"/>
        </w:rPr>
        <w:t>ПИБ:</w:t>
      </w:r>
      <w:r w:rsidR="00EE215A">
        <w:rPr>
          <w:rFonts w:ascii="Times New Roman" w:hAnsi="Times New Roman" w:cs="Times New Roman"/>
          <w:sz w:val="24"/>
          <w:szCs w:val="24"/>
          <w:u w:val="single"/>
        </w:rPr>
        <w:t>100539058</w:t>
      </w:r>
    </w:p>
    <w:p w14:paraId="365344EC" w14:textId="77777777" w:rsidR="00BF085C" w:rsidRPr="00444E57" w:rsidRDefault="00BF085C" w:rsidP="00622F8D">
      <w:pPr>
        <w:jc w:val="both"/>
        <w:rPr>
          <w:rFonts w:ascii="Times New Roman" w:hAnsi="Times New Roman" w:cs="Times New Roman"/>
          <w:sz w:val="24"/>
          <w:szCs w:val="24"/>
          <w:u w:val="single"/>
        </w:rPr>
      </w:pPr>
      <w:proofErr w:type="spellStart"/>
      <w:r w:rsidRPr="00BF085C">
        <w:rPr>
          <w:rFonts w:ascii="Times New Roman" w:hAnsi="Times New Roman" w:cs="Times New Roman"/>
          <w:sz w:val="24"/>
          <w:szCs w:val="24"/>
          <w:u w:val="single"/>
        </w:rPr>
        <w:t>Надлежно</w:t>
      </w:r>
      <w:proofErr w:type="spellEnd"/>
      <w:r w:rsidRPr="00BF085C">
        <w:rPr>
          <w:rFonts w:ascii="Times New Roman" w:hAnsi="Times New Roman" w:cs="Times New Roman"/>
          <w:sz w:val="24"/>
          <w:szCs w:val="24"/>
          <w:u w:val="single"/>
        </w:rPr>
        <w:t xml:space="preserve"> </w:t>
      </w:r>
      <w:proofErr w:type="spellStart"/>
      <w:r w:rsidRPr="00BF085C">
        <w:rPr>
          <w:rFonts w:ascii="Times New Roman" w:hAnsi="Times New Roman" w:cs="Times New Roman"/>
          <w:sz w:val="24"/>
          <w:szCs w:val="24"/>
          <w:u w:val="single"/>
        </w:rPr>
        <w:t>министарство</w:t>
      </w:r>
      <w:proofErr w:type="spellEnd"/>
      <w:r w:rsidRPr="00BF085C">
        <w:rPr>
          <w:rFonts w:ascii="Times New Roman" w:hAnsi="Times New Roman" w:cs="Times New Roman"/>
          <w:sz w:val="24"/>
          <w:szCs w:val="24"/>
          <w:u w:val="single"/>
        </w:rPr>
        <w:t>:</w:t>
      </w:r>
      <w:r w:rsidR="00444E57">
        <w:rPr>
          <w:rFonts w:ascii="Times New Roman" w:hAnsi="Times New Roman" w:cs="Times New Roman"/>
          <w:sz w:val="24"/>
          <w:szCs w:val="24"/>
          <w:u w:val="single"/>
        </w:rPr>
        <w:t xml:space="preserve"> </w:t>
      </w:r>
      <w:proofErr w:type="spellStart"/>
      <w:r w:rsidR="00444E57">
        <w:rPr>
          <w:rFonts w:ascii="Times New Roman" w:hAnsi="Times New Roman" w:cs="Times New Roman"/>
          <w:sz w:val="24"/>
          <w:szCs w:val="24"/>
          <w:u w:val="single"/>
        </w:rPr>
        <w:t>Министарство</w:t>
      </w:r>
      <w:proofErr w:type="spellEnd"/>
      <w:r w:rsidR="00444E57">
        <w:rPr>
          <w:rFonts w:ascii="Times New Roman" w:hAnsi="Times New Roman" w:cs="Times New Roman"/>
          <w:sz w:val="24"/>
          <w:szCs w:val="24"/>
          <w:u w:val="single"/>
        </w:rPr>
        <w:t xml:space="preserve"> </w:t>
      </w:r>
      <w:proofErr w:type="spellStart"/>
      <w:r w:rsidR="00444E57">
        <w:rPr>
          <w:rFonts w:ascii="Times New Roman" w:hAnsi="Times New Roman" w:cs="Times New Roman"/>
          <w:sz w:val="24"/>
          <w:szCs w:val="24"/>
          <w:u w:val="single"/>
        </w:rPr>
        <w:t>привреде</w:t>
      </w:r>
      <w:proofErr w:type="spellEnd"/>
    </w:p>
    <w:p w14:paraId="3387F145" w14:textId="77777777" w:rsidR="00BF085C" w:rsidRDefault="00BF085C" w:rsidP="00622F8D">
      <w:pPr>
        <w:jc w:val="both"/>
        <w:rPr>
          <w:rFonts w:ascii="Times New Roman" w:hAnsi="Times New Roman" w:cs="Times New Roman"/>
          <w:sz w:val="24"/>
          <w:szCs w:val="24"/>
        </w:rPr>
      </w:pPr>
    </w:p>
    <w:p w14:paraId="013FAE40" w14:textId="77777777" w:rsidR="00BF085C" w:rsidRDefault="00BF085C" w:rsidP="00622F8D">
      <w:pPr>
        <w:jc w:val="both"/>
        <w:rPr>
          <w:rFonts w:ascii="Times New Roman" w:hAnsi="Times New Roman" w:cs="Times New Roman"/>
          <w:sz w:val="24"/>
          <w:szCs w:val="24"/>
        </w:rPr>
      </w:pPr>
    </w:p>
    <w:p w14:paraId="030C79FC" w14:textId="77777777" w:rsidR="00BF085C" w:rsidRPr="00BF085C" w:rsidRDefault="0099501B" w:rsidP="00622F8D">
      <w:pPr>
        <w:ind w:firstLine="720"/>
        <w:jc w:val="both"/>
        <w:rPr>
          <w:rFonts w:ascii="Times New Roman" w:hAnsi="Times New Roman" w:cs="Times New Roman"/>
          <w:i/>
          <w:sz w:val="24"/>
          <w:szCs w:val="24"/>
        </w:rPr>
      </w:pPr>
      <w:proofErr w:type="spellStart"/>
      <w:r>
        <w:rPr>
          <w:rFonts w:ascii="Times New Roman" w:hAnsi="Times New Roman" w:cs="Times New Roman"/>
          <w:sz w:val="24"/>
          <w:szCs w:val="24"/>
        </w:rPr>
        <w:t>Предузеће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је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регистровано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за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обав</w:t>
      </w:r>
      <w:r w:rsidR="00E9303A">
        <w:rPr>
          <w:rFonts w:ascii="Times New Roman" w:hAnsi="Times New Roman" w:cs="Times New Roman"/>
          <w:sz w:val="24"/>
          <w:szCs w:val="24"/>
        </w:rPr>
        <w:t>љ</w:t>
      </w:r>
      <w:r>
        <w:rPr>
          <w:rFonts w:ascii="Times New Roman" w:hAnsi="Times New Roman" w:cs="Times New Roman"/>
          <w:sz w:val="24"/>
          <w:szCs w:val="24"/>
        </w:rPr>
        <w:t>а</w:t>
      </w:r>
      <w:r w:rsidR="00E80E5B">
        <w:rPr>
          <w:rFonts w:ascii="Times New Roman" w:hAnsi="Times New Roman" w:cs="Times New Roman"/>
          <w:sz w:val="24"/>
          <w:szCs w:val="24"/>
        </w:rPr>
        <w:t>њ</w:t>
      </w:r>
      <w:r>
        <w:rPr>
          <w:rFonts w:ascii="Times New Roman" w:hAnsi="Times New Roman" w:cs="Times New Roman"/>
          <w:sz w:val="24"/>
          <w:szCs w:val="24"/>
        </w:rPr>
        <w:t>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следећих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делатности</w:t>
      </w:r>
      <w:proofErr w:type="spellEnd"/>
      <w:r>
        <w:rPr>
          <w:rFonts w:ascii="Times New Roman" w:hAnsi="Times New Roman" w:cs="Times New Roman"/>
          <w:sz w:val="24"/>
          <w:szCs w:val="24"/>
        </w:rPr>
        <w:t>:</w:t>
      </w:r>
    </w:p>
    <w:p w14:paraId="10B07CE3" w14:textId="77777777" w:rsidR="00E80E5B" w:rsidRDefault="00E80E5B" w:rsidP="00622F8D">
      <w:pPr>
        <w:jc w:val="both"/>
        <w:rPr>
          <w:rFonts w:ascii="Times New Roman" w:hAnsi="Times New Roman" w:cs="Times New Roman"/>
          <w:sz w:val="24"/>
          <w:szCs w:val="24"/>
        </w:rPr>
      </w:pPr>
      <w:r>
        <w:rPr>
          <w:rFonts w:ascii="Times New Roman" w:hAnsi="Times New Roman" w:cs="Times New Roman"/>
          <w:sz w:val="24"/>
          <w:szCs w:val="24"/>
        </w:rPr>
        <w:t xml:space="preserve">-3700   </w:t>
      </w:r>
      <w:proofErr w:type="spellStart"/>
      <w:r>
        <w:rPr>
          <w:rFonts w:ascii="Times New Roman" w:hAnsi="Times New Roman" w:cs="Times New Roman"/>
          <w:sz w:val="24"/>
          <w:szCs w:val="24"/>
        </w:rPr>
        <w:t>уклањање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отпадних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вода</w:t>
      </w:r>
      <w:proofErr w:type="spellEnd"/>
    </w:p>
    <w:p w14:paraId="5DB3C240" w14:textId="77777777" w:rsidR="00E80E5B" w:rsidRDefault="00E80E5B" w:rsidP="00622F8D">
      <w:pPr>
        <w:jc w:val="both"/>
        <w:rPr>
          <w:rFonts w:ascii="Times New Roman" w:hAnsi="Times New Roman" w:cs="Times New Roman"/>
          <w:sz w:val="24"/>
          <w:szCs w:val="24"/>
        </w:rPr>
      </w:pPr>
      <w:r>
        <w:rPr>
          <w:rFonts w:ascii="Times New Roman" w:hAnsi="Times New Roman" w:cs="Times New Roman"/>
          <w:sz w:val="24"/>
          <w:szCs w:val="24"/>
        </w:rPr>
        <w:t xml:space="preserve">-4322   </w:t>
      </w:r>
      <w:proofErr w:type="spellStart"/>
      <w:r>
        <w:rPr>
          <w:rFonts w:ascii="Times New Roman" w:hAnsi="Times New Roman" w:cs="Times New Roman"/>
          <w:sz w:val="24"/>
          <w:szCs w:val="24"/>
        </w:rPr>
        <w:t>постављање</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водоводних,канализационих</w:t>
      </w:r>
      <w:proofErr w:type="gramEnd"/>
      <w:r>
        <w:rPr>
          <w:rFonts w:ascii="Times New Roman" w:hAnsi="Times New Roman" w:cs="Times New Roman"/>
          <w:sz w:val="24"/>
          <w:szCs w:val="24"/>
        </w:rPr>
        <w:t>,грејних</w:t>
      </w:r>
      <w:proofErr w:type="spellEnd"/>
      <w:r>
        <w:rPr>
          <w:rFonts w:ascii="Times New Roman" w:hAnsi="Times New Roman" w:cs="Times New Roman"/>
          <w:sz w:val="24"/>
          <w:szCs w:val="24"/>
        </w:rPr>
        <w:t xml:space="preserve"> и </w:t>
      </w:r>
      <w:proofErr w:type="spellStart"/>
      <w:r>
        <w:rPr>
          <w:rFonts w:ascii="Times New Roman" w:hAnsi="Times New Roman" w:cs="Times New Roman"/>
          <w:sz w:val="24"/>
          <w:szCs w:val="24"/>
        </w:rPr>
        <w:t>климатизованих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система</w:t>
      </w:r>
      <w:proofErr w:type="spellEnd"/>
    </w:p>
    <w:p w14:paraId="54300221" w14:textId="77777777" w:rsidR="00E80E5B" w:rsidRDefault="00E80E5B" w:rsidP="00622F8D">
      <w:pPr>
        <w:jc w:val="both"/>
        <w:rPr>
          <w:rFonts w:ascii="Times New Roman" w:hAnsi="Times New Roman" w:cs="Times New Roman"/>
          <w:sz w:val="24"/>
          <w:szCs w:val="24"/>
        </w:rPr>
      </w:pPr>
      <w:r>
        <w:rPr>
          <w:rFonts w:ascii="Times New Roman" w:hAnsi="Times New Roman" w:cs="Times New Roman"/>
          <w:sz w:val="24"/>
          <w:szCs w:val="24"/>
        </w:rPr>
        <w:t xml:space="preserve">-4339   </w:t>
      </w:r>
      <w:proofErr w:type="spellStart"/>
      <w:r>
        <w:rPr>
          <w:rFonts w:ascii="Times New Roman" w:hAnsi="Times New Roman" w:cs="Times New Roman"/>
          <w:sz w:val="24"/>
          <w:szCs w:val="24"/>
        </w:rPr>
        <w:t>остали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завршни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радови</w:t>
      </w:r>
      <w:proofErr w:type="spellEnd"/>
      <w:r>
        <w:rPr>
          <w:rFonts w:ascii="Times New Roman" w:hAnsi="Times New Roman" w:cs="Times New Roman"/>
          <w:sz w:val="24"/>
          <w:szCs w:val="24"/>
        </w:rPr>
        <w:t xml:space="preserve"> у </w:t>
      </w:r>
      <w:proofErr w:type="spellStart"/>
      <w:r>
        <w:rPr>
          <w:rFonts w:ascii="Times New Roman" w:hAnsi="Times New Roman" w:cs="Times New Roman"/>
          <w:sz w:val="24"/>
          <w:szCs w:val="24"/>
        </w:rPr>
        <w:t>грађевинарству</w:t>
      </w:r>
      <w:proofErr w:type="spellEnd"/>
    </w:p>
    <w:p w14:paraId="50CE8B4C" w14:textId="77777777" w:rsidR="00E80E5B" w:rsidRDefault="00E80E5B" w:rsidP="00622F8D">
      <w:pPr>
        <w:jc w:val="both"/>
        <w:rPr>
          <w:rFonts w:ascii="Times New Roman" w:hAnsi="Times New Roman" w:cs="Times New Roman"/>
          <w:sz w:val="24"/>
          <w:szCs w:val="24"/>
        </w:rPr>
      </w:pPr>
      <w:r>
        <w:rPr>
          <w:rFonts w:ascii="Times New Roman" w:hAnsi="Times New Roman" w:cs="Times New Roman"/>
          <w:sz w:val="24"/>
          <w:szCs w:val="24"/>
        </w:rPr>
        <w:t xml:space="preserve">-4676    </w:t>
      </w:r>
      <w:proofErr w:type="spellStart"/>
      <w:r>
        <w:rPr>
          <w:rFonts w:ascii="Times New Roman" w:hAnsi="Times New Roman" w:cs="Times New Roman"/>
          <w:sz w:val="24"/>
          <w:szCs w:val="24"/>
        </w:rPr>
        <w:t>трговина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велико</w:t>
      </w:r>
      <w:proofErr w:type="spellEnd"/>
      <w:r>
        <w:rPr>
          <w:rFonts w:ascii="Times New Roman" w:hAnsi="Times New Roman" w:cs="Times New Roman"/>
          <w:sz w:val="24"/>
          <w:szCs w:val="24"/>
        </w:rPr>
        <w:t xml:space="preserve"> и </w:t>
      </w:r>
      <w:proofErr w:type="spellStart"/>
      <w:r>
        <w:rPr>
          <w:rFonts w:ascii="Times New Roman" w:hAnsi="Times New Roman" w:cs="Times New Roman"/>
          <w:sz w:val="24"/>
          <w:szCs w:val="24"/>
        </w:rPr>
        <w:t>мало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осталим</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полупроизводима</w:t>
      </w:r>
      <w:proofErr w:type="spellEnd"/>
    </w:p>
    <w:p w14:paraId="1EC2BE40" w14:textId="77777777" w:rsidR="00E80E5B" w:rsidRDefault="00E80E5B" w:rsidP="00622F8D">
      <w:pPr>
        <w:jc w:val="both"/>
        <w:rPr>
          <w:rFonts w:ascii="Times New Roman" w:hAnsi="Times New Roman" w:cs="Times New Roman"/>
          <w:sz w:val="24"/>
          <w:szCs w:val="24"/>
        </w:rPr>
      </w:pPr>
      <w:r>
        <w:rPr>
          <w:rFonts w:ascii="Times New Roman" w:hAnsi="Times New Roman" w:cs="Times New Roman"/>
          <w:sz w:val="24"/>
          <w:szCs w:val="24"/>
        </w:rPr>
        <w:t xml:space="preserve">-8130    </w:t>
      </w:r>
      <w:proofErr w:type="spellStart"/>
      <w:r>
        <w:rPr>
          <w:rFonts w:ascii="Times New Roman" w:hAnsi="Times New Roman" w:cs="Times New Roman"/>
          <w:sz w:val="24"/>
          <w:szCs w:val="24"/>
        </w:rPr>
        <w:t>уређење</w:t>
      </w:r>
      <w:proofErr w:type="spellEnd"/>
      <w:r>
        <w:rPr>
          <w:rFonts w:ascii="Times New Roman" w:hAnsi="Times New Roman" w:cs="Times New Roman"/>
          <w:sz w:val="24"/>
          <w:szCs w:val="24"/>
        </w:rPr>
        <w:t xml:space="preserve"> и </w:t>
      </w:r>
      <w:proofErr w:type="spellStart"/>
      <w:r>
        <w:rPr>
          <w:rFonts w:ascii="Times New Roman" w:hAnsi="Times New Roman" w:cs="Times New Roman"/>
          <w:sz w:val="24"/>
          <w:szCs w:val="24"/>
        </w:rPr>
        <w:t>оджавање</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паркова,зелених</w:t>
      </w:r>
      <w:proofErr w:type="spellEnd"/>
      <w:proofErr w:type="gramEnd"/>
      <w:r>
        <w:rPr>
          <w:rFonts w:ascii="Times New Roman" w:hAnsi="Times New Roman" w:cs="Times New Roman"/>
          <w:sz w:val="24"/>
          <w:szCs w:val="24"/>
        </w:rPr>
        <w:t xml:space="preserve"> и </w:t>
      </w:r>
      <w:proofErr w:type="spellStart"/>
      <w:r>
        <w:rPr>
          <w:rFonts w:ascii="Times New Roman" w:hAnsi="Times New Roman" w:cs="Times New Roman"/>
          <w:sz w:val="24"/>
          <w:szCs w:val="24"/>
        </w:rPr>
        <w:t>рекреационих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повр</w:t>
      </w:r>
      <w:r w:rsidR="003F51B5">
        <w:rPr>
          <w:rFonts w:ascii="Times New Roman" w:hAnsi="Times New Roman" w:cs="Times New Roman"/>
          <w:sz w:val="24"/>
          <w:szCs w:val="24"/>
        </w:rPr>
        <w:t>ш</w:t>
      </w:r>
      <w:r>
        <w:rPr>
          <w:rFonts w:ascii="Times New Roman" w:hAnsi="Times New Roman" w:cs="Times New Roman"/>
          <w:sz w:val="24"/>
          <w:szCs w:val="24"/>
        </w:rPr>
        <w:t>ина</w:t>
      </w:r>
      <w:proofErr w:type="spellEnd"/>
    </w:p>
    <w:p w14:paraId="30095659" w14:textId="77777777" w:rsidR="003F51B5" w:rsidRDefault="003F51B5" w:rsidP="00622F8D">
      <w:pPr>
        <w:jc w:val="both"/>
        <w:rPr>
          <w:rFonts w:ascii="Times New Roman" w:hAnsi="Times New Roman" w:cs="Times New Roman"/>
          <w:sz w:val="24"/>
          <w:szCs w:val="24"/>
        </w:rPr>
      </w:pPr>
      <w:r>
        <w:rPr>
          <w:rFonts w:ascii="Times New Roman" w:hAnsi="Times New Roman" w:cs="Times New Roman"/>
          <w:sz w:val="24"/>
          <w:szCs w:val="24"/>
        </w:rPr>
        <w:t xml:space="preserve">-4780   </w:t>
      </w:r>
      <w:proofErr w:type="spellStart"/>
      <w:r>
        <w:rPr>
          <w:rFonts w:ascii="Times New Roman" w:hAnsi="Times New Roman" w:cs="Times New Roman"/>
          <w:sz w:val="24"/>
          <w:szCs w:val="24"/>
        </w:rPr>
        <w:t>трговина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мало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тезгама</w:t>
      </w:r>
      <w:proofErr w:type="spellEnd"/>
      <w:r>
        <w:rPr>
          <w:rFonts w:ascii="Times New Roman" w:hAnsi="Times New Roman" w:cs="Times New Roman"/>
          <w:sz w:val="24"/>
          <w:szCs w:val="24"/>
        </w:rPr>
        <w:t xml:space="preserve"> и </w:t>
      </w:r>
      <w:proofErr w:type="spellStart"/>
      <w:r>
        <w:rPr>
          <w:rFonts w:ascii="Times New Roman" w:hAnsi="Times New Roman" w:cs="Times New Roman"/>
          <w:sz w:val="24"/>
          <w:szCs w:val="24"/>
        </w:rPr>
        <w:t>пијацама</w:t>
      </w:r>
      <w:proofErr w:type="spellEnd"/>
    </w:p>
    <w:p w14:paraId="7142578A" w14:textId="77777777" w:rsidR="003F51B5" w:rsidRDefault="003F51B5" w:rsidP="00622F8D">
      <w:pPr>
        <w:jc w:val="both"/>
        <w:rPr>
          <w:rFonts w:ascii="Times New Roman" w:hAnsi="Times New Roman" w:cs="Times New Roman"/>
          <w:sz w:val="24"/>
          <w:szCs w:val="24"/>
        </w:rPr>
      </w:pPr>
      <w:r>
        <w:rPr>
          <w:rFonts w:ascii="Times New Roman" w:hAnsi="Times New Roman" w:cs="Times New Roman"/>
          <w:sz w:val="24"/>
          <w:szCs w:val="24"/>
        </w:rPr>
        <w:t xml:space="preserve">-4778   </w:t>
      </w:r>
      <w:proofErr w:type="spellStart"/>
      <w:r>
        <w:rPr>
          <w:rFonts w:ascii="Times New Roman" w:hAnsi="Times New Roman" w:cs="Times New Roman"/>
          <w:sz w:val="24"/>
          <w:szCs w:val="24"/>
        </w:rPr>
        <w:t>остала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трговина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мало</w:t>
      </w:r>
      <w:proofErr w:type="spellEnd"/>
      <w:r>
        <w:rPr>
          <w:rFonts w:ascii="Times New Roman" w:hAnsi="Times New Roman" w:cs="Times New Roman"/>
          <w:sz w:val="24"/>
          <w:szCs w:val="24"/>
        </w:rPr>
        <w:t xml:space="preserve"> у </w:t>
      </w:r>
      <w:proofErr w:type="spellStart"/>
      <w:r>
        <w:rPr>
          <w:rFonts w:ascii="Times New Roman" w:hAnsi="Times New Roman" w:cs="Times New Roman"/>
          <w:sz w:val="24"/>
          <w:szCs w:val="24"/>
        </w:rPr>
        <w:t>специјализованим</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продавницама</w:t>
      </w:r>
      <w:proofErr w:type="spellEnd"/>
    </w:p>
    <w:p w14:paraId="192546B7" w14:textId="77777777" w:rsidR="003F51B5" w:rsidRDefault="003F51B5" w:rsidP="00622F8D">
      <w:pPr>
        <w:jc w:val="both"/>
        <w:rPr>
          <w:rFonts w:ascii="Times New Roman" w:hAnsi="Times New Roman" w:cs="Times New Roman"/>
          <w:sz w:val="24"/>
          <w:szCs w:val="24"/>
        </w:rPr>
      </w:pPr>
      <w:r>
        <w:rPr>
          <w:rFonts w:ascii="Times New Roman" w:hAnsi="Times New Roman" w:cs="Times New Roman"/>
          <w:sz w:val="24"/>
          <w:szCs w:val="24"/>
        </w:rPr>
        <w:t xml:space="preserve">-8122    </w:t>
      </w:r>
      <w:proofErr w:type="spellStart"/>
      <w:r>
        <w:rPr>
          <w:rFonts w:ascii="Times New Roman" w:hAnsi="Times New Roman" w:cs="Times New Roman"/>
          <w:sz w:val="24"/>
          <w:szCs w:val="24"/>
        </w:rPr>
        <w:t>усл</w:t>
      </w:r>
      <w:r w:rsidR="00E9303A">
        <w:rPr>
          <w:rFonts w:ascii="Times New Roman" w:hAnsi="Times New Roman" w:cs="Times New Roman"/>
          <w:sz w:val="24"/>
          <w:szCs w:val="24"/>
        </w:rPr>
        <w:t>у</w:t>
      </w:r>
      <w:r>
        <w:rPr>
          <w:rFonts w:ascii="Times New Roman" w:hAnsi="Times New Roman" w:cs="Times New Roman"/>
          <w:sz w:val="24"/>
          <w:szCs w:val="24"/>
        </w:rPr>
        <w:t>ге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осталог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чишћења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зграде</w:t>
      </w:r>
      <w:proofErr w:type="spellEnd"/>
      <w:r>
        <w:rPr>
          <w:rFonts w:ascii="Times New Roman" w:hAnsi="Times New Roman" w:cs="Times New Roman"/>
          <w:sz w:val="24"/>
          <w:szCs w:val="24"/>
        </w:rPr>
        <w:t xml:space="preserve"> и </w:t>
      </w:r>
      <w:proofErr w:type="spellStart"/>
      <w:r>
        <w:rPr>
          <w:rFonts w:ascii="Times New Roman" w:hAnsi="Times New Roman" w:cs="Times New Roman"/>
          <w:sz w:val="24"/>
          <w:szCs w:val="24"/>
        </w:rPr>
        <w:t>опреме</w:t>
      </w:r>
      <w:proofErr w:type="spellEnd"/>
    </w:p>
    <w:p w14:paraId="46169E71" w14:textId="77777777" w:rsidR="003F51B5" w:rsidRDefault="003F51B5" w:rsidP="00622F8D">
      <w:pPr>
        <w:jc w:val="both"/>
        <w:rPr>
          <w:rFonts w:ascii="Times New Roman" w:hAnsi="Times New Roman" w:cs="Times New Roman"/>
          <w:sz w:val="24"/>
          <w:szCs w:val="24"/>
        </w:rPr>
      </w:pPr>
      <w:r>
        <w:rPr>
          <w:rFonts w:ascii="Times New Roman" w:hAnsi="Times New Roman" w:cs="Times New Roman"/>
          <w:sz w:val="24"/>
          <w:szCs w:val="24"/>
        </w:rPr>
        <w:t xml:space="preserve">-3811    </w:t>
      </w:r>
      <w:proofErr w:type="spellStart"/>
      <w:r>
        <w:rPr>
          <w:rFonts w:ascii="Times New Roman" w:hAnsi="Times New Roman" w:cs="Times New Roman"/>
          <w:sz w:val="24"/>
          <w:szCs w:val="24"/>
        </w:rPr>
        <w:t>сакупљање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отпада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који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није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опасан</w:t>
      </w:r>
      <w:proofErr w:type="spellEnd"/>
    </w:p>
    <w:p w14:paraId="6CC92539" w14:textId="77777777" w:rsidR="003F51B5" w:rsidRDefault="003F51B5" w:rsidP="00622F8D">
      <w:pPr>
        <w:jc w:val="both"/>
        <w:rPr>
          <w:rFonts w:ascii="Times New Roman" w:hAnsi="Times New Roman" w:cs="Times New Roman"/>
          <w:sz w:val="24"/>
          <w:szCs w:val="24"/>
        </w:rPr>
      </w:pPr>
      <w:r>
        <w:rPr>
          <w:rFonts w:ascii="Times New Roman" w:hAnsi="Times New Roman" w:cs="Times New Roman"/>
          <w:sz w:val="24"/>
          <w:szCs w:val="24"/>
        </w:rPr>
        <w:t xml:space="preserve">-3821    </w:t>
      </w:r>
      <w:proofErr w:type="spellStart"/>
      <w:r>
        <w:rPr>
          <w:rFonts w:ascii="Times New Roman" w:hAnsi="Times New Roman" w:cs="Times New Roman"/>
          <w:sz w:val="24"/>
          <w:szCs w:val="24"/>
        </w:rPr>
        <w:t>одлагање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отпада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који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није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опасан</w:t>
      </w:r>
      <w:proofErr w:type="spellEnd"/>
    </w:p>
    <w:p w14:paraId="7BA5E32E" w14:textId="77777777" w:rsidR="003F51B5" w:rsidRDefault="003F51B5" w:rsidP="00622F8D">
      <w:pPr>
        <w:jc w:val="both"/>
        <w:rPr>
          <w:rFonts w:ascii="Times New Roman" w:hAnsi="Times New Roman" w:cs="Times New Roman"/>
          <w:sz w:val="24"/>
          <w:szCs w:val="24"/>
        </w:rPr>
      </w:pPr>
      <w:r>
        <w:rPr>
          <w:rFonts w:ascii="Times New Roman" w:hAnsi="Times New Roman" w:cs="Times New Roman"/>
          <w:sz w:val="24"/>
          <w:szCs w:val="24"/>
        </w:rPr>
        <w:t xml:space="preserve">-9603    </w:t>
      </w:r>
      <w:proofErr w:type="spellStart"/>
      <w:r>
        <w:rPr>
          <w:rFonts w:ascii="Times New Roman" w:hAnsi="Times New Roman" w:cs="Times New Roman"/>
          <w:sz w:val="24"/>
          <w:szCs w:val="24"/>
        </w:rPr>
        <w:t>погребне</w:t>
      </w:r>
      <w:proofErr w:type="spellEnd"/>
      <w:r>
        <w:rPr>
          <w:rFonts w:ascii="Times New Roman" w:hAnsi="Times New Roman" w:cs="Times New Roman"/>
          <w:sz w:val="24"/>
          <w:szCs w:val="24"/>
        </w:rPr>
        <w:t xml:space="preserve"> и </w:t>
      </w:r>
      <w:proofErr w:type="spellStart"/>
      <w:r>
        <w:rPr>
          <w:rFonts w:ascii="Times New Roman" w:hAnsi="Times New Roman" w:cs="Times New Roman"/>
          <w:sz w:val="24"/>
          <w:szCs w:val="24"/>
        </w:rPr>
        <w:t>сродне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делатности</w:t>
      </w:r>
      <w:proofErr w:type="spellEnd"/>
    </w:p>
    <w:p w14:paraId="26095612" w14:textId="77777777" w:rsidR="003F51B5" w:rsidRDefault="003F51B5" w:rsidP="00622F8D">
      <w:pPr>
        <w:jc w:val="both"/>
        <w:rPr>
          <w:rFonts w:ascii="Times New Roman" w:hAnsi="Times New Roman" w:cs="Times New Roman"/>
          <w:sz w:val="24"/>
          <w:szCs w:val="24"/>
        </w:rPr>
      </w:pPr>
      <w:r>
        <w:rPr>
          <w:rFonts w:ascii="Times New Roman" w:hAnsi="Times New Roman" w:cs="Times New Roman"/>
          <w:sz w:val="24"/>
          <w:szCs w:val="24"/>
        </w:rPr>
        <w:t>-0119</w:t>
      </w:r>
      <w:r w:rsidR="00B52032">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spellStart"/>
      <w:r>
        <w:rPr>
          <w:rFonts w:ascii="Times New Roman" w:hAnsi="Times New Roman" w:cs="Times New Roman"/>
          <w:sz w:val="24"/>
          <w:szCs w:val="24"/>
        </w:rPr>
        <w:t>гајење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једногодишњих</w:t>
      </w:r>
      <w:proofErr w:type="spellEnd"/>
      <w:r>
        <w:rPr>
          <w:rFonts w:ascii="Times New Roman" w:hAnsi="Times New Roman" w:cs="Times New Roman"/>
          <w:sz w:val="24"/>
          <w:szCs w:val="24"/>
        </w:rPr>
        <w:t xml:space="preserve"> и </w:t>
      </w:r>
      <w:proofErr w:type="spellStart"/>
      <w:r w:rsidR="00B52032">
        <w:rPr>
          <w:rFonts w:ascii="Times New Roman" w:hAnsi="Times New Roman" w:cs="Times New Roman"/>
          <w:sz w:val="24"/>
          <w:szCs w:val="24"/>
        </w:rPr>
        <w:t>двогодишњих</w:t>
      </w:r>
      <w:proofErr w:type="spellEnd"/>
      <w:r w:rsidR="00B52032">
        <w:rPr>
          <w:rFonts w:ascii="Times New Roman" w:hAnsi="Times New Roman" w:cs="Times New Roman"/>
          <w:sz w:val="24"/>
          <w:szCs w:val="24"/>
        </w:rPr>
        <w:t xml:space="preserve"> </w:t>
      </w:r>
      <w:proofErr w:type="spellStart"/>
      <w:r w:rsidR="00B52032">
        <w:rPr>
          <w:rFonts w:ascii="Times New Roman" w:hAnsi="Times New Roman" w:cs="Times New Roman"/>
          <w:sz w:val="24"/>
          <w:szCs w:val="24"/>
        </w:rPr>
        <w:t>биљака</w:t>
      </w:r>
      <w:proofErr w:type="spellEnd"/>
    </w:p>
    <w:p w14:paraId="4F37BBD7" w14:textId="77777777" w:rsidR="00B52032" w:rsidRDefault="00B52032" w:rsidP="00622F8D">
      <w:pPr>
        <w:jc w:val="both"/>
        <w:rPr>
          <w:rFonts w:ascii="Times New Roman" w:hAnsi="Times New Roman" w:cs="Times New Roman"/>
          <w:sz w:val="24"/>
          <w:szCs w:val="24"/>
        </w:rPr>
      </w:pPr>
      <w:r>
        <w:rPr>
          <w:rFonts w:ascii="Times New Roman" w:hAnsi="Times New Roman" w:cs="Times New Roman"/>
          <w:sz w:val="24"/>
          <w:szCs w:val="24"/>
        </w:rPr>
        <w:t xml:space="preserve">-4673    </w:t>
      </w:r>
      <w:proofErr w:type="spellStart"/>
      <w:r>
        <w:rPr>
          <w:rFonts w:ascii="Times New Roman" w:hAnsi="Times New Roman" w:cs="Times New Roman"/>
          <w:sz w:val="24"/>
          <w:szCs w:val="24"/>
        </w:rPr>
        <w:t>трговина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велико</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дрветом,грађевинским</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материјалом</w:t>
      </w:r>
      <w:proofErr w:type="spellEnd"/>
      <w:r w:rsidR="00542295">
        <w:rPr>
          <w:rFonts w:ascii="Times New Roman" w:hAnsi="Times New Roman" w:cs="Times New Roman"/>
          <w:sz w:val="24"/>
          <w:szCs w:val="24"/>
        </w:rPr>
        <w:t xml:space="preserve"> и </w:t>
      </w:r>
      <w:proofErr w:type="spellStart"/>
      <w:r w:rsidR="00542295">
        <w:rPr>
          <w:rFonts w:ascii="Times New Roman" w:hAnsi="Times New Roman" w:cs="Times New Roman"/>
          <w:sz w:val="24"/>
          <w:szCs w:val="24"/>
        </w:rPr>
        <w:t>санитарном</w:t>
      </w:r>
      <w:proofErr w:type="spellEnd"/>
      <w:r w:rsidR="00542295">
        <w:rPr>
          <w:rFonts w:ascii="Times New Roman" w:hAnsi="Times New Roman" w:cs="Times New Roman"/>
          <w:sz w:val="24"/>
          <w:szCs w:val="24"/>
        </w:rPr>
        <w:t xml:space="preserve"> </w:t>
      </w:r>
      <w:proofErr w:type="spellStart"/>
      <w:r w:rsidR="00542295">
        <w:rPr>
          <w:rFonts w:ascii="Times New Roman" w:hAnsi="Times New Roman" w:cs="Times New Roman"/>
          <w:sz w:val="24"/>
          <w:szCs w:val="24"/>
        </w:rPr>
        <w:t>опремом</w:t>
      </w:r>
      <w:proofErr w:type="spellEnd"/>
    </w:p>
    <w:p w14:paraId="282E1600" w14:textId="77777777" w:rsidR="00542295" w:rsidRDefault="00542295" w:rsidP="00622F8D">
      <w:pPr>
        <w:jc w:val="both"/>
        <w:rPr>
          <w:rFonts w:ascii="Times New Roman" w:hAnsi="Times New Roman" w:cs="Times New Roman"/>
          <w:sz w:val="24"/>
          <w:szCs w:val="24"/>
        </w:rPr>
      </w:pPr>
      <w:r>
        <w:rPr>
          <w:rFonts w:ascii="Times New Roman" w:hAnsi="Times New Roman" w:cs="Times New Roman"/>
          <w:sz w:val="24"/>
          <w:szCs w:val="24"/>
        </w:rPr>
        <w:t xml:space="preserve">-4674    </w:t>
      </w:r>
      <w:proofErr w:type="spellStart"/>
      <w:r>
        <w:rPr>
          <w:rFonts w:ascii="Times New Roman" w:hAnsi="Times New Roman" w:cs="Times New Roman"/>
          <w:sz w:val="24"/>
          <w:szCs w:val="24"/>
        </w:rPr>
        <w:t>трговина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велико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металном</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робом,инсталационим</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материјалима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опремом</w:t>
      </w:r>
      <w:proofErr w:type="spellEnd"/>
      <w:r>
        <w:rPr>
          <w:rFonts w:ascii="Times New Roman" w:hAnsi="Times New Roman" w:cs="Times New Roman"/>
          <w:sz w:val="24"/>
          <w:szCs w:val="24"/>
        </w:rPr>
        <w:t xml:space="preserve"> и </w:t>
      </w:r>
    </w:p>
    <w:p w14:paraId="0B0ED140" w14:textId="77777777" w:rsidR="00542295" w:rsidRDefault="00542295" w:rsidP="00622F8D">
      <w:pPr>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прибором</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за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грејање</w:t>
      </w:r>
      <w:proofErr w:type="spellEnd"/>
      <w:r>
        <w:rPr>
          <w:rFonts w:ascii="Times New Roman" w:hAnsi="Times New Roman" w:cs="Times New Roman"/>
          <w:sz w:val="24"/>
          <w:szCs w:val="24"/>
        </w:rPr>
        <w:t xml:space="preserve">                                               </w:t>
      </w:r>
    </w:p>
    <w:p w14:paraId="527E3028" w14:textId="77777777" w:rsidR="00542295" w:rsidRDefault="00542295" w:rsidP="00622F8D">
      <w:pPr>
        <w:jc w:val="both"/>
        <w:rPr>
          <w:rFonts w:ascii="Times New Roman" w:hAnsi="Times New Roman" w:cs="Times New Roman"/>
          <w:sz w:val="24"/>
          <w:szCs w:val="24"/>
        </w:rPr>
      </w:pPr>
      <w:r>
        <w:rPr>
          <w:rFonts w:ascii="Times New Roman" w:hAnsi="Times New Roman" w:cs="Times New Roman"/>
          <w:sz w:val="24"/>
          <w:szCs w:val="24"/>
        </w:rPr>
        <w:t xml:space="preserve">-471      </w:t>
      </w:r>
      <w:proofErr w:type="spellStart"/>
      <w:r>
        <w:rPr>
          <w:rFonts w:ascii="Times New Roman" w:hAnsi="Times New Roman" w:cs="Times New Roman"/>
          <w:sz w:val="24"/>
          <w:szCs w:val="24"/>
        </w:rPr>
        <w:t>трговина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мало</w:t>
      </w:r>
      <w:proofErr w:type="spellEnd"/>
      <w:r>
        <w:rPr>
          <w:rFonts w:ascii="Times New Roman" w:hAnsi="Times New Roman" w:cs="Times New Roman"/>
          <w:sz w:val="24"/>
          <w:szCs w:val="24"/>
        </w:rPr>
        <w:t xml:space="preserve"> у </w:t>
      </w:r>
      <w:proofErr w:type="spellStart"/>
      <w:r>
        <w:rPr>
          <w:rFonts w:ascii="Times New Roman" w:hAnsi="Times New Roman" w:cs="Times New Roman"/>
          <w:sz w:val="24"/>
          <w:szCs w:val="24"/>
        </w:rPr>
        <w:t>неспецијализованим</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продавницама</w:t>
      </w:r>
      <w:proofErr w:type="spellEnd"/>
    </w:p>
    <w:p w14:paraId="4E0A594E" w14:textId="77777777" w:rsidR="00542295" w:rsidRDefault="00542295" w:rsidP="00622F8D">
      <w:pPr>
        <w:jc w:val="both"/>
        <w:rPr>
          <w:rFonts w:ascii="Times New Roman" w:hAnsi="Times New Roman" w:cs="Times New Roman"/>
          <w:sz w:val="24"/>
          <w:szCs w:val="24"/>
        </w:rPr>
      </w:pPr>
      <w:r>
        <w:rPr>
          <w:rFonts w:ascii="Times New Roman" w:hAnsi="Times New Roman" w:cs="Times New Roman"/>
          <w:sz w:val="24"/>
          <w:szCs w:val="24"/>
        </w:rPr>
        <w:t xml:space="preserve">-4520    </w:t>
      </w:r>
      <w:proofErr w:type="spellStart"/>
      <w:r>
        <w:rPr>
          <w:rFonts w:ascii="Times New Roman" w:hAnsi="Times New Roman" w:cs="Times New Roman"/>
          <w:sz w:val="24"/>
          <w:szCs w:val="24"/>
        </w:rPr>
        <w:t>одржавање</w:t>
      </w:r>
      <w:proofErr w:type="spellEnd"/>
      <w:r>
        <w:rPr>
          <w:rFonts w:ascii="Times New Roman" w:hAnsi="Times New Roman" w:cs="Times New Roman"/>
          <w:sz w:val="24"/>
          <w:szCs w:val="24"/>
        </w:rPr>
        <w:t xml:space="preserve"> и </w:t>
      </w:r>
      <w:proofErr w:type="spellStart"/>
      <w:r>
        <w:rPr>
          <w:rFonts w:ascii="Times New Roman" w:hAnsi="Times New Roman" w:cs="Times New Roman"/>
          <w:sz w:val="24"/>
          <w:szCs w:val="24"/>
        </w:rPr>
        <w:t>поправка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моторних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возила</w:t>
      </w:r>
      <w:proofErr w:type="spellEnd"/>
    </w:p>
    <w:p w14:paraId="7E10D8F4" w14:textId="77777777" w:rsidR="00542295" w:rsidRDefault="00542295" w:rsidP="00622F8D">
      <w:pPr>
        <w:jc w:val="both"/>
        <w:rPr>
          <w:rFonts w:ascii="Times New Roman" w:hAnsi="Times New Roman" w:cs="Times New Roman"/>
          <w:sz w:val="24"/>
          <w:szCs w:val="24"/>
        </w:rPr>
      </w:pPr>
      <w:r>
        <w:rPr>
          <w:rFonts w:ascii="Times New Roman" w:hAnsi="Times New Roman" w:cs="Times New Roman"/>
          <w:sz w:val="24"/>
          <w:szCs w:val="24"/>
        </w:rPr>
        <w:t xml:space="preserve">-1629 </w:t>
      </w:r>
      <w:proofErr w:type="spellStart"/>
      <w:r w:rsidR="00F9542E">
        <w:rPr>
          <w:rFonts w:ascii="Times New Roman" w:hAnsi="Times New Roman" w:cs="Times New Roman"/>
          <w:sz w:val="24"/>
          <w:szCs w:val="24"/>
        </w:rPr>
        <w:t>д</w:t>
      </w:r>
      <w:r>
        <w:rPr>
          <w:rFonts w:ascii="Times New Roman" w:hAnsi="Times New Roman" w:cs="Times New Roman"/>
          <w:sz w:val="24"/>
          <w:szCs w:val="24"/>
        </w:rPr>
        <w:t>елатност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производње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металних</w:t>
      </w:r>
      <w:proofErr w:type="spellEnd"/>
      <w:r>
        <w:rPr>
          <w:rFonts w:ascii="Times New Roman" w:hAnsi="Times New Roman" w:cs="Times New Roman"/>
          <w:sz w:val="24"/>
          <w:szCs w:val="24"/>
        </w:rPr>
        <w:t xml:space="preserve"> и </w:t>
      </w:r>
      <w:proofErr w:type="spellStart"/>
      <w:r>
        <w:rPr>
          <w:rFonts w:ascii="Times New Roman" w:hAnsi="Times New Roman" w:cs="Times New Roman"/>
          <w:sz w:val="24"/>
          <w:szCs w:val="24"/>
        </w:rPr>
        <w:t>дрвених</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мобилијара</w:t>
      </w:r>
      <w:proofErr w:type="spellEnd"/>
      <w:r>
        <w:rPr>
          <w:rFonts w:ascii="Times New Roman" w:hAnsi="Times New Roman" w:cs="Times New Roman"/>
          <w:sz w:val="24"/>
          <w:szCs w:val="24"/>
        </w:rPr>
        <w:t>(</w:t>
      </w:r>
      <w:proofErr w:type="spellStart"/>
      <w:proofErr w:type="gramEnd"/>
      <w:r>
        <w:rPr>
          <w:rFonts w:ascii="Times New Roman" w:hAnsi="Times New Roman" w:cs="Times New Roman"/>
          <w:sz w:val="24"/>
          <w:szCs w:val="24"/>
        </w:rPr>
        <w:t>клупе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љуљашке,клацкалице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тобогани</w:t>
      </w:r>
      <w:proofErr w:type="spellEnd"/>
      <w:r>
        <w:rPr>
          <w:rFonts w:ascii="Times New Roman" w:hAnsi="Times New Roman" w:cs="Times New Roman"/>
          <w:sz w:val="24"/>
          <w:szCs w:val="24"/>
        </w:rPr>
        <w:t xml:space="preserve"> и </w:t>
      </w:r>
      <w:proofErr w:type="spellStart"/>
      <w:r>
        <w:rPr>
          <w:rFonts w:ascii="Times New Roman" w:hAnsi="Times New Roman" w:cs="Times New Roman"/>
          <w:sz w:val="24"/>
          <w:szCs w:val="24"/>
        </w:rPr>
        <w:t>др</w:t>
      </w:r>
      <w:proofErr w:type="spellEnd"/>
      <w:r>
        <w:rPr>
          <w:rFonts w:ascii="Times New Roman" w:hAnsi="Times New Roman" w:cs="Times New Roman"/>
          <w:sz w:val="24"/>
          <w:szCs w:val="24"/>
        </w:rPr>
        <w:t>.)</w:t>
      </w:r>
      <w:r w:rsidR="008C6C4E">
        <w:rPr>
          <w:rFonts w:ascii="Times New Roman" w:hAnsi="Times New Roman" w:cs="Times New Roman"/>
          <w:sz w:val="24"/>
          <w:szCs w:val="24"/>
        </w:rPr>
        <w:t xml:space="preserve"> </w:t>
      </w:r>
      <w:r>
        <w:rPr>
          <w:rFonts w:ascii="Times New Roman" w:hAnsi="Times New Roman" w:cs="Times New Roman"/>
          <w:sz w:val="24"/>
          <w:szCs w:val="24"/>
        </w:rPr>
        <w:t xml:space="preserve">и </w:t>
      </w:r>
      <w:proofErr w:type="spellStart"/>
      <w:r>
        <w:rPr>
          <w:rFonts w:ascii="Times New Roman" w:hAnsi="Times New Roman" w:cs="Times New Roman"/>
          <w:sz w:val="24"/>
          <w:szCs w:val="24"/>
        </w:rPr>
        <w:t>производа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од</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дрвета.Остали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производи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од</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дрвета</w:t>
      </w:r>
      <w:proofErr w:type="spellEnd"/>
    </w:p>
    <w:p w14:paraId="675FFDC0" w14:textId="77777777" w:rsidR="00542295" w:rsidRDefault="00542295" w:rsidP="00622F8D">
      <w:pPr>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рециклажа</w:t>
      </w:r>
      <w:proofErr w:type="spellEnd"/>
      <w:r>
        <w:rPr>
          <w:rFonts w:ascii="Times New Roman" w:hAnsi="Times New Roman" w:cs="Times New Roman"/>
          <w:sz w:val="24"/>
          <w:szCs w:val="24"/>
        </w:rPr>
        <w:t xml:space="preserve"> ПЕТ </w:t>
      </w:r>
      <w:proofErr w:type="spellStart"/>
      <w:r>
        <w:rPr>
          <w:rFonts w:ascii="Times New Roman" w:hAnsi="Times New Roman" w:cs="Times New Roman"/>
          <w:sz w:val="24"/>
          <w:szCs w:val="24"/>
        </w:rPr>
        <w:t>амбалаже</w:t>
      </w:r>
      <w:proofErr w:type="spellEnd"/>
    </w:p>
    <w:p w14:paraId="6896AB5B" w14:textId="77777777" w:rsidR="00542295" w:rsidRDefault="00542295" w:rsidP="00622F8D">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proofErr w:type="spellStart"/>
      <w:r>
        <w:rPr>
          <w:rFonts w:ascii="Times New Roman" w:hAnsi="Times New Roman" w:cs="Times New Roman"/>
          <w:sz w:val="24"/>
          <w:szCs w:val="24"/>
        </w:rPr>
        <w:t>димничарске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услуге</w:t>
      </w:r>
      <w:proofErr w:type="spellEnd"/>
    </w:p>
    <w:p w14:paraId="77389E84" w14:textId="77777777" w:rsidR="00542295" w:rsidRDefault="00542295" w:rsidP="00622F8D">
      <w:pPr>
        <w:jc w:val="both"/>
        <w:rPr>
          <w:rFonts w:ascii="Times New Roman" w:hAnsi="Times New Roman" w:cs="Times New Roman"/>
          <w:sz w:val="24"/>
          <w:szCs w:val="24"/>
        </w:rPr>
      </w:pPr>
      <w:r>
        <w:rPr>
          <w:rFonts w:ascii="Times New Roman" w:hAnsi="Times New Roman" w:cs="Times New Roman"/>
          <w:sz w:val="24"/>
          <w:szCs w:val="24"/>
        </w:rPr>
        <w:t xml:space="preserve">- 8129   </w:t>
      </w:r>
      <w:proofErr w:type="spellStart"/>
      <w:r>
        <w:rPr>
          <w:rFonts w:ascii="Times New Roman" w:hAnsi="Times New Roman" w:cs="Times New Roman"/>
          <w:sz w:val="24"/>
          <w:szCs w:val="24"/>
        </w:rPr>
        <w:t>услуге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осталог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чишћења</w:t>
      </w:r>
      <w:proofErr w:type="spellEnd"/>
    </w:p>
    <w:p w14:paraId="522633B3" w14:textId="77777777" w:rsidR="00542295" w:rsidRDefault="00542295" w:rsidP="00622F8D">
      <w:pPr>
        <w:jc w:val="both"/>
        <w:rPr>
          <w:rFonts w:ascii="Times New Roman" w:hAnsi="Times New Roman" w:cs="Times New Roman"/>
          <w:sz w:val="24"/>
          <w:szCs w:val="24"/>
        </w:rPr>
      </w:pPr>
      <w:r>
        <w:rPr>
          <w:rFonts w:ascii="Times New Roman" w:hAnsi="Times New Roman" w:cs="Times New Roman"/>
          <w:sz w:val="24"/>
          <w:szCs w:val="24"/>
        </w:rPr>
        <w:t xml:space="preserve">-4312    </w:t>
      </w:r>
      <w:proofErr w:type="spellStart"/>
      <w:r w:rsidR="00730D0A">
        <w:rPr>
          <w:rFonts w:ascii="Times New Roman" w:hAnsi="Times New Roman" w:cs="Times New Roman"/>
          <w:sz w:val="24"/>
          <w:szCs w:val="24"/>
        </w:rPr>
        <w:t>припрема</w:t>
      </w:r>
      <w:proofErr w:type="spellEnd"/>
      <w:r w:rsidR="00730D0A">
        <w:rPr>
          <w:rFonts w:ascii="Times New Roman" w:hAnsi="Times New Roman" w:cs="Times New Roman"/>
          <w:sz w:val="24"/>
          <w:szCs w:val="24"/>
        </w:rPr>
        <w:t xml:space="preserve"> </w:t>
      </w:r>
      <w:proofErr w:type="spellStart"/>
      <w:r w:rsidR="00730D0A">
        <w:rPr>
          <w:rFonts w:ascii="Times New Roman" w:hAnsi="Times New Roman" w:cs="Times New Roman"/>
          <w:sz w:val="24"/>
          <w:szCs w:val="24"/>
        </w:rPr>
        <w:t>градилишта</w:t>
      </w:r>
      <w:proofErr w:type="spellEnd"/>
    </w:p>
    <w:p w14:paraId="1E9A3CB6" w14:textId="77777777" w:rsidR="00BF085C" w:rsidRDefault="00730D0A" w:rsidP="00622F8D">
      <w:pPr>
        <w:ind w:firstLine="720"/>
        <w:jc w:val="both"/>
        <w:rPr>
          <w:rFonts w:ascii="Times New Roman" w:hAnsi="Times New Roman" w:cs="Times New Roman"/>
          <w:sz w:val="24"/>
          <w:szCs w:val="24"/>
        </w:rPr>
      </w:pPr>
      <w:proofErr w:type="spellStart"/>
      <w:r>
        <w:rPr>
          <w:rFonts w:ascii="Times New Roman" w:hAnsi="Times New Roman" w:cs="Times New Roman"/>
          <w:sz w:val="24"/>
          <w:szCs w:val="24"/>
        </w:rPr>
        <w:t>Предузе</w:t>
      </w:r>
      <w:r w:rsidR="00E9303A">
        <w:rPr>
          <w:rFonts w:ascii="Times New Roman" w:hAnsi="Times New Roman" w:cs="Times New Roman"/>
          <w:sz w:val="24"/>
          <w:szCs w:val="24"/>
        </w:rPr>
        <w:t>ћ</w:t>
      </w:r>
      <w:r>
        <w:rPr>
          <w:rFonts w:ascii="Times New Roman" w:hAnsi="Times New Roman" w:cs="Times New Roman"/>
          <w:sz w:val="24"/>
          <w:szCs w:val="24"/>
        </w:rPr>
        <w:t>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може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обављати</w:t>
      </w:r>
      <w:proofErr w:type="spellEnd"/>
      <w:r>
        <w:rPr>
          <w:rFonts w:ascii="Times New Roman" w:hAnsi="Times New Roman" w:cs="Times New Roman"/>
          <w:sz w:val="24"/>
          <w:szCs w:val="24"/>
        </w:rPr>
        <w:t xml:space="preserve"> и </w:t>
      </w:r>
      <w:proofErr w:type="spellStart"/>
      <w:r>
        <w:rPr>
          <w:rFonts w:ascii="Times New Roman" w:hAnsi="Times New Roman" w:cs="Times New Roman"/>
          <w:sz w:val="24"/>
          <w:szCs w:val="24"/>
        </w:rPr>
        <w:t>друге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послове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под</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условом</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утврђени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Статутом</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предузећа</w:t>
      </w:r>
      <w:proofErr w:type="spellEnd"/>
      <w:r>
        <w:rPr>
          <w:rFonts w:ascii="Times New Roman" w:hAnsi="Times New Roman" w:cs="Times New Roman"/>
          <w:sz w:val="24"/>
          <w:szCs w:val="24"/>
        </w:rPr>
        <w:t xml:space="preserve"> и </w:t>
      </w:r>
      <w:proofErr w:type="spellStart"/>
      <w:r>
        <w:rPr>
          <w:rFonts w:ascii="Times New Roman" w:hAnsi="Times New Roman" w:cs="Times New Roman"/>
          <w:sz w:val="24"/>
          <w:szCs w:val="24"/>
        </w:rPr>
        <w:t>да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су</w:t>
      </w:r>
      <w:proofErr w:type="spellEnd"/>
      <w:r>
        <w:rPr>
          <w:rFonts w:ascii="Times New Roman" w:hAnsi="Times New Roman" w:cs="Times New Roman"/>
          <w:sz w:val="24"/>
          <w:szCs w:val="24"/>
        </w:rPr>
        <w:t xml:space="preserve"> у </w:t>
      </w:r>
      <w:proofErr w:type="spellStart"/>
      <w:r>
        <w:rPr>
          <w:rFonts w:ascii="Times New Roman" w:hAnsi="Times New Roman" w:cs="Times New Roman"/>
          <w:sz w:val="24"/>
          <w:szCs w:val="24"/>
        </w:rPr>
        <w:t>функцији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основних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делатности</w:t>
      </w:r>
      <w:proofErr w:type="spellEnd"/>
      <w:r w:rsidR="000C78E5">
        <w:rPr>
          <w:rFonts w:ascii="Times New Roman" w:hAnsi="Times New Roman" w:cs="Times New Roman"/>
          <w:sz w:val="24"/>
          <w:szCs w:val="24"/>
        </w:rPr>
        <w:t>.</w:t>
      </w:r>
    </w:p>
    <w:p w14:paraId="1E17CE10" w14:textId="342B171B" w:rsidR="00BF085C" w:rsidRDefault="00F4195D" w:rsidP="00A706A3">
      <w:pPr>
        <w:ind w:firstLine="810"/>
        <w:jc w:val="both"/>
        <w:rPr>
          <w:rFonts w:ascii="Times New Roman" w:hAnsi="Times New Roman" w:cs="Times New Roman"/>
          <w:sz w:val="24"/>
          <w:szCs w:val="24"/>
        </w:rPr>
      </w:pPr>
      <w:proofErr w:type="spellStart"/>
      <w:r>
        <w:rPr>
          <w:rFonts w:ascii="Times New Roman" w:hAnsi="Times New Roman" w:cs="Times New Roman"/>
          <w:sz w:val="24"/>
          <w:szCs w:val="24"/>
        </w:rPr>
        <w:t>Годишњи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програм</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пословања</w:t>
      </w:r>
      <w:proofErr w:type="spellEnd"/>
      <w:r w:rsidR="00271364">
        <w:rPr>
          <w:rFonts w:ascii="Times New Roman" w:hAnsi="Times New Roman" w:cs="Times New Roman"/>
          <w:sz w:val="24"/>
          <w:szCs w:val="24"/>
        </w:rPr>
        <w:t xml:space="preserve"> </w:t>
      </w:r>
      <w:r w:rsidR="00667D11">
        <w:rPr>
          <w:rFonts w:ascii="Times New Roman" w:hAnsi="Times New Roman" w:cs="Times New Roman"/>
          <w:sz w:val="24"/>
          <w:szCs w:val="24"/>
          <w:lang w:val="sr-Cyrl-RS"/>
        </w:rPr>
        <w:t xml:space="preserve"> за</w:t>
      </w:r>
      <w:proofErr w:type="gramEnd"/>
      <w:r w:rsidR="00667D11">
        <w:rPr>
          <w:rFonts w:ascii="Times New Roman" w:hAnsi="Times New Roman" w:cs="Times New Roman"/>
          <w:sz w:val="24"/>
          <w:szCs w:val="24"/>
          <w:lang w:val="sr-Cyrl-RS"/>
        </w:rPr>
        <w:t xml:space="preserve"> 2025.годину </w:t>
      </w:r>
      <w:proofErr w:type="spellStart"/>
      <w:r w:rsidR="00271364">
        <w:rPr>
          <w:rFonts w:ascii="Times New Roman" w:hAnsi="Times New Roman" w:cs="Times New Roman"/>
          <w:sz w:val="24"/>
          <w:szCs w:val="24"/>
        </w:rPr>
        <w:t>усвојен</w:t>
      </w:r>
      <w:proofErr w:type="spellEnd"/>
      <w:r w:rsidR="00271364">
        <w:rPr>
          <w:rFonts w:ascii="Times New Roman" w:hAnsi="Times New Roman" w:cs="Times New Roman"/>
          <w:sz w:val="24"/>
          <w:szCs w:val="24"/>
        </w:rPr>
        <w:t xml:space="preserve"> </w:t>
      </w:r>
      <w:proofErr w:type="spellStart"/>
      <w:r w:rsidR="00271364">
        <w:rPr>
          <w:rFonts w:ascii="Times New Roman" w:hAnsi="Times New Roman" w:cs="Times New Roman"/>
          <w:sz w:val="24"/>
          <w:szCs w:val="24"/>
        </w:rPr>
        <w:t>је</w:t>
      </w:r>
      <w:proofErr w:type="spellEnd"/>
      <w:r w:rsidR="00271364">
        <w:rPr>
          <w:rFonts w:ascii="Times New Roman" w:hAnsi="Times New Roman" w:cs="Times New Roman"/>
          <w:sz w:val="24"/>
          <w:szCs w:val="24"/>
        </w:rPr>
        <w:t xml:space="preserve"> </w:t>
      </w:r>
      <w:proofErr w:type="spellStart"/>
      <w:r w:rsidR="00271364">
        <w:rPr>
          <w:rFonts w:ascii="Times New Roman" w:hAnsi="Times New Roman" w:cs="Times New Roman"/>
          <w:sz w:val="24"/>
          <w:szCs w:val="24"/>
        </w:rPr>
        <w:t>на</w:t>
      </w:r>
      <w:proofErr w:type="spellEnd"/>
      <w:r w:rsidR="00271364">
        <w:rPr>
          <w:rFonts w:ascii="Times New Roman" w:hAnsi="Times New Roman" w:cs="Times New Roman"/>
          <w:sz w:val="24"/>
          <w:szCs w:val="24"/>
        </w:rPr>
        <w:t xml:space="preserve"> </w:t>
      </w:r>
      <w:proofErr w:type="spellStart"/>
      <w:r w:rsidR="00271364">
        <w:rPr>
          <w:rFonts w:ascii="Times New Roman" w:hAnsi="Times New Roman" w:cs="Times New Roman"/>
          <w:sz w:val="24"/>
          <w:szCs w:val="24"/>
        </w:rPr>
        <w:t>седници</w:t>
      </w:r>
      <w:proofErr w:type="spellEnd"/>
      <w:r w:rsidR="00271364">
        <w:rPr>
          <w:rFonts w:ascii="Times New Roman" w:hAnsi="Times New Roman" w:cs="Times New Roman"/>
          <w:sz w:val="24"/>
          <w:szCs w:val="24"/>
        </w:rPr>
        <w:t xml:space="preserve"> </w:t>
      </w:r>
      <w:proofErr w:type="spellStart"/>
      <w:r w:rsidR="00271364">
        <w:rPr>
          <w:rFonts w:ascii="Times New Roman" w:hAnsi="Times New Roman" w:cs="Times New Roman"/>
          <w:sz w:val="24"/>
          <w:szCs w:val="24"/>
        </w:rPr>
        <w:t>Надзорног</w:t>
      </w:r>
      <w:proofErr w:type="spellEnd"/>
      <w:r w:rsidR="00271364">
        <w:rPr>
          <w:rFonts w:ascii="Times New Roman" w:hAnsi="Times New Roman" w:cs="Times New Roman"/>
          <w:sz w:val="24"/>
          <w:szCs w:val="24"/>
        </w:rPr>
        <w:t xml:space="preserve"> </w:t>
      </w:r>
      <w:proofErr w:type="spellStart"/>
      <w:r w:rsidR="00271364">
        <w:rPr>
          <w:rFonts w:ascii="Times New Roman" w:hAnsi="Times New Roman" w:cs="Times New Roman"/>
          <w:sz w:val="24"/>
          <w:szCs w:val="24"/>
        </w:rPr>
        <w:t>одбора</w:t>
      </w:r>
      <w:proofErr w:type="spellEnd"/>
      <w:r w:rsidR="00271364">
        <w:rPr>
          <w:rFonts w:ascii="Times New Roman" w:hAnsi="Times New Roman" w:cs="Times New Roman"/>
          <w:sz w:val="24"/>
          <w:szCs w:val="24"/>
        </w:rPr>
        <w:t xml:space="preserve"> </w:t>
      </w:r>
      <w:proofErr w:type="spellStart"/>
      <w:r w:rsidR="00271364">
        <w:rPr>
          <w:rFonts w:ascii="Times New Roman" w:hAnsi="Times New Roman" w:cs="Times New Roman"/>
          <w:sz w:val="24"/>
          <w:szCs w:val="24"/>
        </w:rPr>
        <w:t>овог</w:t>
      </w:r>
      <w:proofErr w:type="spellEnd"/>
      <w:r w:rsidR="00271364">
        <w:rPr>
          <w:rFonts w:ascii="Times New Roman" w:hAnsi="Times New Roman" w:cs="Times New Roman"/>
          <w:sz w:val="24"/>
          <w:szCs w:val="24"/>
        </w:rPr>
        <w:t xml:space="preserve"> </w:t>
      </w:r>
      <w:proofErr w:type="spellStart"/>
      <w:r w:rsidR="00271364">
        <w:rPr>
          <w:rFonts w:ascii="Times New Roman" w:hAnsi="Times New Roman" w:cs="Times New Roman"/>
          <w:sz w:val="24"/>
          <w:szCs w:val="24"/>
        </w:rPr>
        <w:t>предузећа</w:t>
      </w:r>
      <w:proofErr w:type="spellEnd"/>
      <w:r w:rsidR="00271364">
        <w:rPr>
          <w:rFonts w:ascii="Times New Roman" w:hAnsi="Times New Roman" w:cs="Times New Roman"/>
          <w:sz w:val="24"/>
          <w:szCs w:val="24"/>
        </w:rPr>
        <w:t xml:space="preserve"> (</w:t>
      </w:r>
      <w:proofErr w:type="spellStart"/>
      <w:r w:rsidR="00271364">
        <w:rPr>
          <w:rFonts w:ascii="Times New Roman" w:hAnsi="Times New Roman" w:cs="Times New Roman"/>
          <w:sz w:val="24"/>
          <w:szCs w:val="24"/>
        </w:rPr>
        <w:t>број</w:t>
      </w:r>
      <w:proofErr w:type="spellEnd"/>
      <w:r w:rsidR="00444E57">
        <w:rPr>
          <w:rFonts w:ascii="Times New Roman" w:hAnsi="Times New Roman" w:cs="Times New Roman"/>
          <w:sz w:val="24"/>
          <w:szCs w:val="24"/>
        </w:rPr>
        <w:t xml:space="preserve"> </w:t>
      </w:r>
      <w:r w:rsidR="004111B7">
        <w:rPr>
          <w:rFonts w:ascii="Times New Roman" w:hAnsi="Times New Roman" w:cs="Times New Roman"/>
          <w:sz w:val="24"/>
          <w:szCs w:val="24"/>
        </w:rPr>
        <w:t>4</w:t>
      </w:r>
      <w:r w:rsidR="0053373E">
        <w:rPr>
          <w:rFonts w:ascii="Times New Roman" w:hAnsi="Times New Roman" w:cs="Times New Roman"/>
          <w:sz w:val="24"/>
          <w:szCs w:val="24"/>
          <w:lang w:val="sr-Cyrl-RS"/>
        </w:rPr>
        <w:t>043</w:t>
      </w:r>
      <w:r w:rsidR="00271364">
        <w:rPr>
          <w:rFonts w:ascii="Times New Roman" w:hAnsi="Times New Roman" w:cs="Times New Roman"/>
          <w:sz w:val="24"/>
          <w:szCs w:val="24"/>
        </w:rPr>
        <w:t xml:space="preserve">) </w:t>
      </w:r>
      <w:r w:rsidR="00444E57">
        <w:rPr>
          <w:rFonts w:ascii="Times New Roman" w:hAnsi="Times New Roman" w:cs="Times New Roman"/>
          <w:sz w:val="24"/>
          <w:szCs w:val="24"/>
        </w:rPr>
        <w:t xml:space="preserve"> </w:t>
      </w:r>
      <w:proofErr w:type="spellStart"/>
      <w:r w:rsidR="00444E57">
        <w:rPr>
          <w:rFonts w:ascii="Times New Roman" w:hAnsi="Times New Roman" w:cs="Times New Roman"/>
          <w:sz w:val="24"/>
          <w:szCs w:val="24"/>
        </w:rPr>
        <w:t>од</w:t>
      </w:r>
      <w:proofErr w:type="spellEnd"/>
      <w:r w:rsidR="00444E57">
        <w:rPr>
          <w:rFonts w:ascii="Times New Roman" w:hAnsi="Times New Roman" w:cs="Times New Roman"/>
          <w:sz w:val="24"/>
          <w:szCs w:val="24"/>
        </w:rPr>
        <w:t xml:space="preserve"> </w:t>
      </w:r>
      <w:r w:rsidR="000E57D5">
        <w:rPr>
          <w:rFonts w:ascii="Times New Roman" w:hAnsi="Times New Roman" w:cs="Times New Roman"/>
          <w:sz w:val="24"/>
          <w:szCs w:val="24"/>
          <w:lang w:val="sr-Cyrl-RS"/>
        </w:rPr>
        <w:t>0</w:t>
      </w:r>
      <w:r w:rsidR="0053373E">
        <w:rPr>
          <w:rFonts w:ascii="Times New Roman" w:hAnsi="Times New Roman" w:cs="Times New Roman"/>
          <w:sz w:val="24"/>
          <w:szCs w:val="24"/>
          <w:lang w:val="sr-Cyrl-RS"/>
        </w:rPr>
        <w:t>5</w:t>
      </w:r>
      <w:r w:rsidR="00271364">
        <w:rPr>
          <w:rFonts w:ascii="Times New Roman" w:hAnsi="Times New Roman" w:cs="Times New Roman"/>
          <w:sz w:val="24"/>
          <w:szCs w:val="24"/>
        </w:rPr>
        <w:t xml:space="preserve">. </w:t>
      </w:r>
      <w:proofErr w:type="spellStart"/>
      <w:r w:rsidR="00444E57">
        <w:rPr>
          <w:rFonts w:ascii="Times New Roman" w:hAnsi="Times New Roman" w:cs="Times New Roman"/>
          <w:sz w:val="24"/>
          <w:szCs w:val="24"/>
        </w:rPr>
        <w:t>д</w:t>
      </w:r>
      <w:r w:rsidR="00271364">
        <w:rPr>
          <w:rFonts w:ascii="Times New Roman" w:hAnsi="Times New Roman" w:cs="Times New Roman"/>
          <w:sz w:val="24"/>
          <w:szCs w:val="24"/>
        </w:rPr>
        <w:t>ецембра</w:t>
      </w:r>
      <w:proofErr w:type="spellEnd"/>
      <w:r w:rsidR="00444E57">
        <w:rPr>
          <w:rFonts w:ascii="Times New Roman" w:hAnsi="Times New Roman" w:cs="Times New Roman"/>
          <w:sz w:val="24"/>
          <w:szCs w:val="24"/>
        </w:rPr>
        <w:t xml:space="preserve"> 20</w:t>
      </w:r>
      <w:r w:rsidR="00083F51">
        <w:rPr>
          <w:rFonts w:ascii="Times New Roman" w:hAnsi="Times New Roman" w:cs="Times New Roman"/>
          <w:sz w:val="24"/>
          <w:szCs w:val="24"/>
        </w:rPr>
        <w:t>2</w:t>
      </w:r>
      <w:r w:rsidR="0053373E">
        <w:rPr>
          <w:rFonts w:ascii="Times New Roman" w:hAnsi="Times New Roman" w:cs="Times New Roman"/>
          <w:sz w:val="24"/>
          <w:szCs w:val="24"/>
          <w:lang w:val="sr-Cyrl-RS"/>
        </w:rPr>
        <w:t>4</w:t>
      </w:r>
      <w:r w:rsidR="001A76A0">
        <w:rPr>
          <w:rFonts w:ascii="Times New Roman" w:hAnsi="Times New Roman" w:cs="Times New Roman"/>
          <w:sz w:val="24"/>
          <w:szCs w:val="24"/>
        </w:rPr>
        <w:t>.</w:t>
      </w:r>
      <w:proofErr w:type="spellStart"/>
      <w:r w:rsidR="00271364">
        <w:rPr>
          <w:rFonts w:ascii="Times New Roman" w:hAnsi="Times New Roman" w:cs="Times New Roman"/>
          <w:sz w:val="24"/>
          <w:szCs w:val="24"/>
        </w:rPr>
        <w:t>године</w:t>
      </w:r>
      <w:proofErr w:type="spellEnd"/>
      <w:r w:rsidR="00271364">
        <w:rPr>
          <w:rFonts w:ascii="Times New Roman" w:hAnsi="Times New Roman" w:cs="Times New Roman"/>
          <w:sz w:val="24"/>
          <w:szCs w:val="24"/>
        </w:rPr>
        <w:t>.</w:t>
      </w:r>
    </w:p>
    <w:p w14:paraId="1248FB48" w14:textId="07D620C1" w:rsidR="00F4195D" w:rsidRPr="00444E57" w:rsidRDefault="00290F9D" w:rsidP="00622F8D">
      <w:pPr>
        <w:ind w:firstLine="720"/>
        <w:jc w:val="both"/>
        <w:rPr>
          <w:rFonts w:ascii="Times New Roman" w:hAnsi="Times New Roman" w:cs="Times New Roman"/>
          <w:sz w:val="24"/>
          <w:szCs w:val="24"/>
        </w:rPr>
      </w:pPr>
      <w:r>
        <w:rPr>
          <w:rFonts w:ascii="Times New Roman" w:hAnsi="Times New Roman" w:cs="Times New Roman"/>
          <w:sz w:val="24"/>
          <w:szCs w:val="24"/>
          <w:lang w:val="sr-Cyrl-RS"/>
        </w:rPr>
        <w:t xml:space="preserve">Скупштина </w:t>
      </w:r>
      <w:r w:rsidR="004111B7">
        <w:rPr>
          <w:rFonts w:ascii="Times New Roman" w:hAnsi="Times New Roman" w:cs="Times New Roman"/>
          <w:sz w:val="24"/>
          <w:szCs w:val="24"/>
          <w:lang w:val="sr-Cyrl-RS"/>
        </w:rPr>
        <w:t>града</w:t>
      </w:r>
      <w:r w:rsidR="00271364">
        <w:rPr>
          <w:rFonts w:ascii="Times New Roman" w:hAnsi="Times New Roman" w:cs="Times New Roman"/>
          <w:sz w:val="24"/>
          <w:szCs w:val="24"/>
        </w:rPr>
        <w:t xml:space="preserve"> </w:t>
      </w:r>
      <w:proofErr w:type="spellStart"/>
      <w:r w:rsidR="00271364">
        <w:rPr>
          <w:rFonts w:ascii="Times New Roman" w:hAnsi="Times New Roman" w:cs="Times New Roman"/>
          <w:sz w:val="24"/>
          <w:szCs w:val="24"/>
        </w:rPr>
        <w:t>Лесковца</w:t>
      </w:r>
      <w:proofErr w:type="spellEnd"/>
      <w:r w:rsidR="00271364">
        <w:rPr>
          <w:rFonts w:ascii="Times New Roman" w:hAnsi="Times New Roman" w:cs="Times New Roman"/>
          <w:sz w:val="24"/>
          <w:szCs w:val="24"/>
        </w:rPr>
        <w:t xml:space="preserve"> </w:t>
      </w:r>
      <w:proofErr w:type="spellStart"/>
      <w:r w:rsidR="00444E57">
        <w:rPr>
          <w:rFonts w:ascii="Times New Roman" w:hAnsi="Times New Roman" w:cs="Times New Roman"/>
          <w:sz w:val="24"/>
          <w:szCs w:val="24"/>
        </w:rPr>
        <w:t>да</w:t>
      </w:r>
      <w:proofErr w:type="spellEnd"/>
      <w:r>
        <w:rPr>
          <w:rFonts w:ascii="Times New Roman" w:hAnsi="Times New Roman" w:cs="Times New Roman"/>
          <w:sz w:val="24"/>
          <w:szCs w:val="24"/>
          <w:lang w:val="sr-Cyrl-RS"/>
        </w:rPr>
        <w:t>ла</w:t>
      </w:r>
      <w:r w:rsidR="00444E57">
        <w:rPr>
          <w:rFonts w:ascii="Times New Roman" w:hAnsi="Times New Roman" w:cs="Times New Roman"/>
          <w:sz w:val="24"/>
          <w:szCs w:val="24"/>
        </w:rPr>
        <w:t xml:space="preserve"> </w:t>
      </w:r>
      <w:proofErr w:type="spellStart"/>
      <w:r w:rsidR="00444E57">
        <w:rPr>
          <w:rFonts w:ascii="Times New Roman" w:hAnsi="Times New Roman" w:cs="Times New Roman"/>
          <w:sz w:val="24"/>
          <w:szCs w:val="24"/>
        </w:rPr>
        <w:t>је</w:t>
      </w:r>
      <w:proofErr w:type="spellEnd"/>
      <w:r w:rsidR="00444E57">
        <w:rPr>
          <w:rFonts w:ascii="Times New Roman" w:hAnsi="Times New Roman" w:cs="Times New Roman"/>
          <w:sz w:val="24"/>
          <w:szCs w:val="24"/>
        </w:rPr>
        <w:t xml:space="preserve"> </w:t>
      </w:r>
      <w:proofErr w:type="spellStart"/>
      <w:r w:rsidR="00444E57">
        <w:rPr>
          <w:rFonts w:ascii="Times New Roman" w:hAnsi="Times New Roman" w:cs="Times New Roman"/>
          <w:sz w:val="24"/>
          <w:szCs w:val="24"/>
        </w:rPr>
        <w:t>сагласност</w:t>
      </w:r>
      <w:proofErr w:type="spellEnd"/>
      <w:r w:rsidR="00444E57">
        <w:rPr>
          <w:rFonts w:ascii="Times New Roman" w:hAnsi="Times New Roman" w:cs="Times New Roman"/>
          <w:sz w:val="24"/>
          <w:szCs w:val="24"/>
        </w:rPr>
        <w:t xml:space="preserve"> </w:t>
      </w:r>
      <w:proofErr w:type="spellStart"/>
      <w:r w:rsidR="00444E57">
        <w:rPr>
          <w:rFonts w:ascii="Times New Roman" w:hAnsi="Times New Roman" w:cs="Times New Roman"/>
          <w:sz w:val="24"/>
          <w:szCs w:val="24"/>
        </w:rPr>
        <w:t>на</w:t>
      </w:r>
      <w:proofErr w:type="spellEnd"/>
      <w:r w:rsidR="00444E57">
        <w:rPr>
          <w:rFonts w:ascii="Times New Roman" w:hAnsi="Times New Roman" w:cs="Times New Roman"/>
          <w:sz w:val="24"/>
          <w:szCs w:val="24"/>
        </w:rPr>
        <w:t xml:space="preserve"> </w:t>
      </w:r>
      <w:proofErr w:type="spellStart"/>
      <w:r w:rsidR="00444E57">
        <w:rPr>
          <w:rFonts w:ascii="Times New Roman" w:hAnsi="Times New Roman" w:cs="Times New Roman"/>
          <w:sz w:val="24"/>
          <w:szCs w:val="24"/>
        </w:rPr>
        <w:t>Програм</w:t>
      </w:r>
      <w:proofErr w:type="spellEnd"/>
      <w:r w:rsidR="00444E57">
        <w:rPr>
          <w:rFonts w:ascii="Times New Roman" w:hAnsi="Times New Roman" w:cs="Times New Roman"/>
          <w:sz w:val="24"/>
          <w:szCs w:val="24"/>
        </w:rPr>
        <w:t xml:space="preserve"> </w:t>
      </w:r>
      <w:proofErr w:type="spellStart"/>
      <w:r w:rsidR="00444E57">
        <w:rPr>
          <w:rFonts w:ascii="Times New Roman" w:hAnsi="Times New Roman" w:cs="Times New Roman"/>
          <w:sz w:val="24"/>
          <w:szCs w:val="24"/>
        </w:rPr>
        <w:t>пословања</w:t>
      </w:r>
      <w:proofErr w:type="spellEnd"/>
      <w:r w:rsidR="00444E57">
        <w:rPr>
          <w:rFonts w:ascii="Times New Roman" w:hAnsi="Times New Roman" w:cs="Times New Roman"/>
          <w:sz w:val="24"/>
          <w:szCs w:val="24"/>
        </w:rPr>
        <w:t xml:space="preserve"> </w:t>
      </w:r>
      <w:r>
        <w:rPr>
          <w:rFonts w:ascii="Times New Roman" w:hAnsi="Times New Roman" w:cs="Times New Roman"/>
          <w:sz w:val="24"/>
          <w:szCs w:val="24"/>
          <w:lang w:val="sr-Cyrl-RS"/>
        </w:rPr>
        <w:t xml:space="preserve"> за 2025.годину </w:t>
      </w:r>
      <w:proofErr w:type="spellStart"/>
      <w:r w:rsidR="00444E57">
        <w:rPr>
          <w:rFonts w:ascii="Times New Roman" w:hAnsi="Times New Roman" w:cs="Times New Roman"/>
          <w:sz w:val="24"/>
          <w:szCs w:val="24"/>
        </w:rPr>
        <w:t>на</w:t>
      </w:r>
      <w:proofErr w:type="spellEnd"/>
      <w:r w:rsidR="00444E57">
        <w:rPr>
          <w:rFonts w:ascii="Times New Roman" w:hAnsi="Times New Roman" w:cs="Times New Roman"/>
          <w:sz w:val="24"/>
          <w:szCs w:val="24"/>
        </w:rPr>
        <w:t xml:space="preserve"> </w:t>
      </w:r>
      <w:proofErr w:type="spellStart"/>
      <w:r w:rsidR="00444E57">
        <w:rPr>
          <w:rFonts w:ascii="Times New Roman" w:hAnsi="Times New Roman" w:cs="Times New Roman"/>
          <w:sz w:val="24"/>
          <w:szCs w:val="24"/>
        </w:rPr>
        <w:t>седници</w:t>
      </w:r>
      <w:proofErr w:type="spellEnd"/>
      <w:r w:rsidR="00444E57">
        <w:rPr>
          <w:rFonts w:ascii="Times New Roman" w:hAnsi="Times New Roman" w:cs="Times New Roman"/>
          <w:sz w:val="24"/>
          <w:szCs w:val="24"/>
        </w:rPr>
        <w:t xml:space="preserve"> </w:t>
      </w:r>
      <w:proofErr w:type="spellStart"/>
      <w:r w:rsidR="00444E57">
        <w:rPr>
          <w:rFonts w:ascii="Times New Roman" w:hAnsi="Times New Roman" w:cs="Times New Roman"/>
          <w:sz w:val="24"/>
          <w:szCs w:val="24"/>
        </w:rPr>
        <w:t>одржаној</w:t>
      </w:r>
      <w:proofErr w:type="spellEnd"/>
      <w:r w:rsidR="00444E57">
        <w:rPr>
          <w:rFonts w:ascii="Times New Roman" w:hAnsi="Times New Roman" w:cs="Times New Roman"/>
          <w:sz w:val="24"/>
          <w:szCs w:val="24"/>
        </w:rPr>
        <w:t xml:space="preserve"> </w:t>
      </w:r>
      <w:r w:rsidR="00271364">
        <w:rPr>
          <w:rFonts w:ascii="Times New Roman" w:hAnsi="Times New Roman" w:cs="Times New Roman"/>
          <w:sz w:val="24"/>
          <w:szCs w:val="24"/>
        </w:rPr>
        <w:t xml:space="preserve"> </w:t>
      </w:r>
      <w:r>
        <w:rPr>
          <w:rFonts w:ascii="Times New Roman" w:hAnsi="Times New Roman" w:cs="Times New Roman"/>
          <w:sz w:val="24"/>
          <w:szCs w:val="24"/>
          <w:lang w:val="sr-Cyrl-RS"/>
        </w:rPr>
        <w:t>дана</w:t>
      </w:r>
      <w:r w:rsidR="000316BE">
        <w:rPr>
          <w:rFonts w:ascii="Times New Roman" w:hAnsi="Times New Roman" w:cs="Times New Roman"/>
          <w:sz w:val="24"/>
          <w:szCs w:val="24"/>
        </w:rPr>
        <w:t xml:space="preserve"> </w:t>
      </w:r>
      <w:r>
        <w:rPr>
          <w:rFonts w:ascii="Times New Roman" w:hAnsi="Times New Roman" w:cs="Times New Roman"/>
          <w:sz w:val="24"/>
          <w:szCs w:val="24"/>
          <w:lang w:val="sr-Cyrl-RS"/>
        </w:rPr>
        <w:t>23</w:t>
      </w:r>
      <w:r w:rsidR="000316BE">
        <w:rPr>
          <w:rFonts w:ascii="Times New Roman" w:hAnsi="Times New Roman" w:cs="Times New Roman"/>
          <w:sz w:val="24"/>
          <w:szCs w:val="24"/>
        </w:rPr>
        <w:t>.</w:t>
      </w:r>
      <w:r w:rsidR="00271364">
        <w:rPr>
          <w:rFonts w:ascii="Times New Roman" w:hAnsi="Times New Roman" w:cs="Times New Roman"/>
          <w:sz w:val="24"/>
          <w:szCs w:val="24"/>
        </w:rPr>
        <w:t>12.20</w:t>
      </w:r>
      <w:r w:rsidR="00083F51">
        <w:rPr>
          <w:rFonts w:ascii="Times New Roman" w:hAnsi="Times New Roman" w:cs="Times New Roman"/>
          <w:sz w:val="24"/>
          <w:szCs w:val="24"/>
        </w:rPr>
        <w:t>2</w:t>
      </w:r>
      <w:r>
        <w:rPr>
          <w:rFonts w:ascii="Times New Roman" w:hAnsi="Times New Roman" w:cs="Times New Roman"/>
          <w:sz w:val="24"/>
          <w:szCs w:val="24"/>
          <w:lang w:val="sr-Cyrl-RS"/>
        </w:rPr>
        <w:t>4</w:t>
      </w:r>
      <w:r w:rsidR="000E57D5">
        <w:rPr>
          <w:rFonts w:ascii="Times New Roman" w:hAnsi="Times New Roman" w:cs="Times New Roman"/>
          <w:sz w:val="24"/>
          <w:szCs w:val="24"/>
          <w:lang w:val="sr-Cyrl-RS"/>
        </w:rPr>
        <w:t>.</w:t>
      </w:r>
      <w:proofErr w:type="spellStart"/>
      <w:r w:rsidR="00271364">
        <w:rPr>
          <w:rFonts w:ascii="Times New Roman" w:hAnsi="Times New Roman" w:cs="Times New Roman"/>
          <w:sz w:val="24"/>
          <w:szCs w:val="24"/>
        </w:rPr>
        <w:t>године</w:t>
      </w:r>
      <w:proofErr w:type="spellEnd"/>
      <w:r w:rsidR="00444E57">
        <w:rPr>
          <w:rFonts w:ascii="Times New Roman" w:hAnsi="Times New Roman" w:cs="Times New Roman"/>
          <w:sz w:val="24"/>
          <w:szCs w:val="24"/>
        </w:rPr>
        <w:t>.</w:t>
      </w:r>
      <w:r w:rsidR="000E57D5">
        <w:rPr>
          <w:rFonts w:ascii="Times New Roman" w:hAnsi="Times New Roman" w:cs="Times New Roman"/>
          <w:sz w:val="24"/>
          <w:szCs w:val="24"/>
          <w:lang w:val="sr-Cyrl-RS"/>
        </w:rPr>
        <w:t xml:space="preserve"> </w:t>
      </w:r>
      <w:r w:rsidR="00444E57">
        <w:rPr>
          <w:rFonts w:ascii="Times New Roman" w:hAnsi="Times New Roman" w:cs="Times New Roman"/>
          <w:sz w:val="24"/>
          <w:szCs w:val="24"/>
        </w:rPr>
        <w:t>(</w:t>
      </w:r>
      <w:proofErr w:type="spellStart"/>
      <w:r w:rsidR="00444E57">
        <w:rPr>
          <w:rFonts w:ascii="Times New Roman" w:hAnsi="Times New Roman" w:cs="Times New Roman"/>
          <w:sz w:val="24"/>
          <w:szCs w:val="24"/>
        </w:rPr>
        <w:t>Решење</w:t>
      </w:r>
      <w:proofErr w:type="spellEnd"/>
      <w:r w:rsidR="00444E57">
        <w:rPr>
          <w:rFonts w:ascii="Times New Roman" w:hAnsi="Times New Roman" w:cs="Times New Roman"/>
          <w:sz w:val="24"/>
          <w:szCs w:val="24"/>
        </w:rPr>
        <w:t xml:space="preserve"> </w:t>
      </w:r>
      <w:proofErr w:type="spellStart"/>
      <w:r w:rsidR="00444E57">
        <w:rPr>
          <w:rFonts w:ascii="Times New Roman" w:hAnsi="Times New Roman" w:cs="Times New Roman"/>
          <w:sz w:val="24"/>
          <w:szCs w:val="24"/>
        </w:rPr>
        <w:t>бр</w:t>
      </w:r>
      <w:proofErr w:type="spellEnd"/>
      <w:r>
        <w:rPr>
          <w:rFonts w:ascii="Times New Roman" w:hAnsi="Times New Roman" w:cs="Times New Roman"/>
          <w:sz w:val="24"/>
          <w:szCs w:val="24"/>
          <w:lang w:val="sr-Cyrl-RS"/>
        </w:rPr>
        <w:t>:</w:t>
      </w:r>
      <w:r w:rsidR="00444E57">
        <w:rPr>
          <w:rFonts w:ascii="Times New Roman" w:hAnsi="Times New Roman" w:cs="Times New Roman"/>
          <w:sz w:val="24"/>
          <w:szCs w:val="24"/>
        </w:rPr>
        <w:t xml:space="preserve"> 06</w:t>
      </w:r>
      <w:r w:rsidR="004111B7">
        <w:rPr>
          <w:rFonts w:ascii="Times New Roman" w:hAnsi="Times New Roman" w:cs="Times New Roman"/>
          <w:sz w:val="24"/>
          <w:szCs w:val="24"/>
          <w:lang w:val="sr-Cyrl-RS"/>
        </w:rPr>
        <w:t>0</w:t>
      </w:r>
      <w:r w:rsidR="00444E57">
        <w:rPr>
          <w:rFonts w:ascii="Times New Roman" w:hAnsi="Times New Roman" w:cs="Times New Roman"/>
          <w:sz w:val="24"/>
          <w:szCs w:val="24"/>
        </w:rPr>
        <w:t>-</w:t>
      </w:r>
      <w:r>
        <w:rPr>
          <w:rFonts w:ascii="Times New Roman" w:hAnsi="Times New Roman" w:cs="Times New Roman"/>
          <w:sz w:val="24"/>
          <w:szCs w:val="24"/>
          <w:lang w:val="sr-Cyrl-RS"/>
        </w:rPr>
        <w:t>57</w:t>
      </w:r>
      <w:r w:rsidR="00444E57">
        <w:rPr>
          <w:rFonts w:ascii="Times New Roman" w:hAnsi="Times New Roman" w:cs="Times New Roman"/>
          <w:sz w:val="24"/>
          <w:szCs w:val="24"/>
        </w:rPr>
        <w:t>/</w:t>
      </w:r>
      <w:r w:rsidR="00083F51">
        <w:rPr>
          <w:rFonts w:ascii="Times New Roman" w:hAnsi="Times New Roman" w:cs="Times New Roman"/>
          <w:sz w:val="24"/>
          <w:szCs w:val="24"/>
        </w:rPr>
        <w:t>2</w:t>
      </w:r>
      <w:r>
        <w:rPr>
          <w:rFonts w:ascii="Times New Roman" w:hAnsi="Times New Roman" w:cs="Times New Roman"/>
          <w:sz w:val="24"/>
          <w:szCs w:val="24"/>
          <w:lang w:val="sr-Cyrl-RS"/>
        </w:rPr>
        <w:t>4</w:t>
      </w:r>
      <w:r w:rsidR="00444E57">
        <w:rPr>
          <w:rFonts w:ascii="Times New Roman" w:hAnsi="Times New Roman" w:cs="Times New Roman"/>
          <w:sz w:val="24"/>
          <w:szCs w:val="24"/>
        </w:rPr>
        <w:t>-I)</w:t>
      </w:r>
    </w:p>
    <w:p w14:paraId="14DCA6DE" w14:textId="77777777" w:rsidR="00BF16F3" w:rsidRPr="00BF16F3" w:rsidRDefault="00BF16F3" w:rsidP="00622F8D">
      <w:pPr>
        <w:jc w:val="both"/>
        <w:rPr>
          <w:rFonts w:ascii="Times New Roman" w:hAnsi="Times New Roman" w:cs="Times New Roman"/>
          <w:sz w:val="24"/>
          <w:szCs w:val="24"/>
        </w:rPr>
      </w:pPr>
    </w:p>
    <w:p w14:paraId="6FFA3E7B" w14:textId="77777777" w:rsidR="00F4195D" w:rsidRDefault="00F4195D" w:rsidP="00622F8D">
      <w:pPr>
        <w:jc w:val="both"/>
        <w:rPr>
          <w:rFonts w:ascii="Times New Roman" w:hAnsi="Times New Roman" w:cs="Times New Roman"/>
          <w:sz w:val="24"/>
          <w:szCs w:val="24"/>
        </w:rPr>
      </w:pPr>
    </w:p>
    <w:p w14:paraId="6E3BD87C" w14:textId="77777777" w:rsidR="008E481C" w:rsidRDefault="00F4195D" w:rsidP="00622F8D">
      <w:pPr>
        <w:jc w:val="both"/>
        <w:rPr>
          <w:rFonts w:ascii="Times New Roman" w:hAnsi="Times New Roman" w:cs="Times New Roman"/>
          <w:b/>
          <w:sz w:val="24"/>
          <w:szCs w:val="24"/>
        </w:rPr>
      </w:pPr>
      <w:r w:rsidRPr="00F4195D">
        <w:rPr>
          <w:rFonts w:ascii="Times New Roman" w:hAnsi="Times New Roman" w:cs="Times New Roman"/>
          <w:b/>
          <w:sz w:val="24"/>
          <w:szCs w:val="24"/>
        </w:rPr>
        <w:t>II ОБРАЗЛОЖЕЊЕ ПОСЛОВАЊА</w:t>
      </w:r>
    </w:p>
    <w:p w14:paraId="08ED0B28" w14:textId="77777777" w:rsidR="00BF16F3" w:rsidRPr="00BF16F3" w:rsidRDefault="00BF16F3" w:rsidP="00622F8D">
      <w:pPr>
        <w:jc w:val="both"/>
        <w:rPr>
          <w:rFonts w:ascii="Times New Roman" w:hAnsi="Times New Roman" w:cs="Times New Roman"/>
          <w:b/>
          <w:sz w:val="24"/>
          <w:szCs w:val="24"/>
        </w:rPr>
      </w:pPr>
    </w:p>
    <w:p w14:paraId="08D1A59F" w14:textId="77777777" w:rsidR="004844FD" w:rsidRPr="004844FD" w:rsidRDefault="008E481C" w:rsidP="00622F8D">
      <w:pPr>
        <w:pStyle w:val="ListParagraph"/>
        <w:numPr>
          <w:ilvl w:val="0"/>
          <w:numId w:val="3"/>
        </w:numPr>
        <w:ind w:left="360"/>
        <w:jc w:val="both"/>
        <w:rPr>
          <w:rFonts w:ascii="Times New Roman" w:hAnsi="Times New Roman" w:cs="Times New Roman"/>
          <w:sz w:val="24"/>
          <w:szCs w:val="24"/>
        </w:rPr>
      </w:pPr>
      <w:r w:rsidRPr="004844FD">
        <w:rPr>
          <w:rFonts w:ascii="Times New Roman" w:hAnsi="Times New Roman" w:cs="Times New Roman"/>
          <w:sz w:val="24"/>
          <w:szCs w:val="24"/>
        </w:rPr>
        <w:t>БИЛАНС УСПЕХА</w:t>
      </w:r>
    </w:p>
    <w:p w14:paraId="6DCB7F0E" w14:textId="77777777" w:rsidR="00BF16F3" w:rsidRDefault="00BF16F3" w:rsidP="00622F8D">
      <w:pPr>
        <w:spacing w:line="240" w:lineRule="auto"/>
        <w:ind w:firstLine="720"/>
        <w:jc w:val="both"/>
        <w:rPr>
          <w:rFonts w:ascii="Times New Roman" w:hAnsi="Times New Roman" w:cs="Times New Roman"/>
          <w:sz w:val="24"/>
          <w:szCs w:val="24"/>
        </w:rPr>
      </w:pPr>
    </w:p>
    <w:p w14:paraId="32D62211" w14:textId="68AFA08E" w:rsidR="007D36BB" w:rsidRDefault="007D36BB" w:rsidP="00622F8D">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083F51">
        <w:rPr>
          <w:rFonts w:ascii="Times New Roman" w:hAnsi="Times New Roman" w:cs="Times New Roman"/>
          <w:sz w:val="24"/>
          <w:szCs w:val="24"/>
        </w:rPr>
        <w:t>Биланс</w:t>
      </w:r>
      <w:proofErr w:type="spellEnd"/>
      <w:r w:rsidR="00083F51">
        <w:rPr>
          <w:rFonts w:ascii="Times New Roman" w:hAnsi="Times New Roman" w:cs="Times New Roman"/>
          <w:sz w:val="24"/>
          <w:szCs w:val="24"/>
        </w:rPr>
        <w:t xml:space="preserve"> </w:t>
      </w:r>
      <w:proofErr w:type="spellStart"/>
      <w:r w:rsidR="00083F51">
        <w:rPr>
          <w:rFonts w:ascii="Times New Roman" w:hAnsi="Times New Roman" w:cs="Times New Roman"/>
          <w:sz w:val="24"/>
          <w:szCs w:val="24"/>
        </w:rPr>
        <w:t>успеха</w:t>
      </w:r>
      <w:proofErr w:type="spellEnd"/>
      <w:r w:rsidR="00083F51">
        <w:rPr>
          <w:rFonts w:ascii="Times New Roman" w:hAnsi="Times New Roman" w:cs="Times New Roman"/>
          <w:sz w:val="24"/>
          <w:szCs w:val="24"/>
        </w:rPr>
        <w:t xml:space="preserve"> </w:t>
      </w:r>
      <w:proofErr w:type="spellStart"/>
      <w:r w:rsidR="00083F51">
        <w:rPr>
          <w:rFonts w:ascii="Times New Roman" w:hAnsi="Times New Roman" w:cs="Times New Roman"/>
          <w:sz w:val="24"/>
          <w:szCs w:val="24"/>
        </w:rPr>
        <w:t>је</w:t>
      </w:r>
      <w:proofErr w:type="spellEnd"/>
      <w:r w:rsidR="00083F51">
        <w:rPr>
          <w:rFonts w:ascii="Times New Roman" w:hAnsi="Times New Roman" w:cs="Times New Roman"/>
          <w:sz w:val="24"/>
          <w:szCs w:val="24"/>
        </w:rPr>
        <w:t xml:space="preserve"> </w:t>
      </w:r>
      <w:proofErr w:type="spellStart"/>
      <w:r w:rsidR="00083F51">
        <w:rPr>
          <w:rFonts w:ascii="Times New Roman" w:hAnsi="Times New Roman" w:cs="Times New Roman"/>
          <w:sz w:val="24"/>
          <w:szCs w:val="24"/>
        </w:rPr>
        <w:t>финансијски</w:t>
      </w:r>
      <w:proofErr w:type="spellEnd"/>
      <w:r w:rsidR="00083F51">
        <w:rPr>
          <w:rFonts w:ascii="Times New Roman" w:hAnsi="Times New Roman" w:cs="Times New Roman"/>
          <w:sz w:val="24"/>
          <w:szCs w:val="24"/>
        </w:rPr>
        <w:t xml:space="preserve"> </w:t>
      </w:r>
      <w:proofErr w:type="spellStart"/>
      <w:r w:rsidR="00083F51">
        <w:rPr>
          <w:rFonts w:ascii="Times New Roman" w:hAnsi="Times New Roman" w:cs="Times New Roman"/>
          <w:sz w:val="24"/>
          <w:szCs w:val="24"/>
        </w:rPr>
        <w:t>извештај</w:t>
      </w:r>
      <w:proofErr w:type="spellEnd"/>
      <w:r w:rsidR="00083F51">
        <w:rPr>
          <w:rFonts w:ascii="Times New Roman" w:hAnsi="Times New Roman" w:cs="Times New Roman"/>
          <w:sz w:val="24"/>
          <w:szCs w:val="24"/>
        </w:rPr>
        <w:t xml:space="preserve"> </w:t>
      </w:r>
      <w:proofErr w:type="spellStart"/>
      <w:r w:rsidR="00083F51">
        <w:rPr>
          <w:rFonts w:ascii="Times New Roman" w:hAnsi="Times New Roman" w:cs="Times New Roman"/>
          <w:sz w:val="24"/>
          <w:szCs w:val="24"/>
        </w:rPr>
        <w:t>који</w:t>
      </w:r>
      <w:proofErr w:type="spellEnd"/>
      <w:r w:rsidR="00083F51">
        <w:rPr>
          <w:rFonts w:ascii="Times New Roman" w:hAnsi="Times New Roman" w:cs="Times New Roman"/>
          <w:sz w:val="24"/>
          <w:szCs w:val="24"/>
        </w:rPr>
        <w:t xml:space="preserve"> </w:t>
      </w:r>
      <w:proofErr w:type="spellStart"/>
      <w:r w:rsidR="00083F51">
        <w:rPr>
          <w:rFonts w:ascii="Times New Roman" w:hAnsi="Times New Roman" w:cs="Times New Roman"/>
          <w:sz w:val="24"/>
          <w:szCs w:val="24"/>
        </w:rPr>
        <w:t>приказује</w:t>
      </w:r>
      <w:proofErr w:type="spellEnd"/>
      <w:r w:rsidR="00083F51">
        <w:rPr>
          <w:rFonts w:ascii="Times New Roman" w:hAnsi="Times New Roman" w:cs="Times New Roman"/>
          <w:sz w:val="24"/>
          <w:szCs w:val="24"/>
        </w:rPr>
        <w:t xml:space="preserve"> </w:t>
      </w:r>
      <w:proofErr w:type="spellStart"/>
      <w:r w:rsidR="00083F51">
        <w:rPr>
          <w:rFonts w:ascii="Times New Roman" w:hAnsi="Times New Roman" w:cs="Times New Roman"/>
          <w:sz w:val="24"/>
          <w:szCs w:val="24"/>
        </w:rPr>
        <w:t>приходе</w:t>
      </w:r>
      <w:proofErr w:type="spellEnd"/>
      <w:r w:rsidR="00083F51">
        <w:rPr>
          <w:rFonts w:ascii="Times New Roman" w:hAnsi="Times New Roman" w:cs="Times New Roman"/>
          <w:sz w:val="24"/>
          <w:szCs w:val="24"/>
        </w:rPr>
        <w:t xml:space="preserve"> и </w:t>
      </w:r>
      <w:proofErr w:type="spellStart"/>
      <w:proofErr w:type="gramStart"/>
      <w:r w:rsidR="00083F51">
        <w:rPr>
          <w:rFonts w:ascii="Times New Roman" w:hAnsi="Times New Roman" w:cs="Times New Roman"/>
          <w:sz w:val="24"/>
          <w:szCs w:val="24"/>
        </w:rPr>
        <w:t>ра</w:t>
      </w:r>
      <w:r w:rsidR="00E57BBE">
        <w:rPr>
          <w:rFonts w:ascii="Times New Roman" w:hAnsi="Times New Roman" w:cs="Times New Roman"/>
          <w:sz w:val="24"/>
          <w:szCs w:val="24"/>
        </w:rPr>
        <w:t>сходе</w:t>
      </w:r>
      <w:proofErr w:type="spellEnd"/>
      <w:r w:rsidR="00083F51">
        <w:rPr>
          <w:rFonts w:ascii="Times New Roman" w:hAnsi="Times New Roman" w:cs="Times New Roman"/>
          <w:sz w:val="24"/>
          <w:szCs w:val="24"/>
        </w:rPr>
        <w:t xml:space="preserve"> </w:t>
      </w:r>
      <w:r w:rsidR="00374196">
        <w:rPr>
          <w:rFonts w:ascii="Times New Roman" w:hAnsi="Times New Roman" w:cs="Times New Roman"/>
          <w:sz w:val="24"/>
          <w:szCs w:val="24"/>
        </w:rPr>
        <w:t xml:space="preserve"> </w:t>
      </w:r>
      <w:proofErr w:type="spellStart"/>
      <w:r w:rsidR="00083F51">
        <w:rPr>
          <w:rFonts w:ascii="Times New Roman" w:hAnsi="Times New Roman" w:cs="Times New Roman"/>
          <w:sz w:val="24"/>
          <w:szCs w:val="24"/>
        </w:rPr>
        <w:t>за</w:t>
      </w:r>
      <w:proofErr w:type="spellEnd"/>
      <w:proofErr w:type="gramEnd"/>
      <w:r w:rsidR="00083F51">
        <w:rPr>
          <w:rFonts w:ascii="Times New Roman" w:hAnsi="Times New Roman" w:cs="Times New Roman"/>
          <w:sz w:val="24"/>
          <w:szCs w:val="24"/>
        </w:rPr>
        <w:t xml:space="preserve"> </w:t>
      </w:r>
      <w:proofErr w:type="spellStart"/>
      <w:r w:rsidR="00083F51">
        <w:rPr>
          <w:rFonts w:ascii="Times New Roman" w:hAnsi="Times New Roman" w:cs="Times New Roman"/>
          <w:sz w:val="24"/>
          <w:szCs w:val="24"/>
        </w:rPr>
        <w:t>одређени</w:t>
      </w:r>
      <w:proofErr w:type="spellEnd"/>
      <w:r w:rsidR="00083F51">
        <w:rPr>
          <w:rFonts w:ascii="Times New Roman" w:hAnsi="Times New Roman" w:cs="Times New Roman"/>
          <w:sz w:val="24"/>
          <w:szCs w:val="24"/>
        </w:rPr>
        <w:t xml:space="preserve"> </w:t>
      </w:r>
      <w:proofErr w:type="spellStart"/>
      <w:r w:rsidR="00083F51">
        <w:rPr>
          <w:rFonts w:ascii="Times New Roman" w:hAnsi="Times New Roman" w:cs="Times New Roman"/>
          <w:sz w:val="24"/>
          <w:szCs w:val="24"/>
        </w:rPr>
        <w:t>временски</w:t>
      </w:r>
      <w:proofErr w:type="spellEnd"/>
      <w:r w:rsidR="00083F51">
        <w:rPr>
          <w:rFonts w:ascii="Times New Roman" w:hAnsi="Times New Roman" w:cs="Times New Roman"/>
          <w:sz w:val="24"/>
          <w:szCs w:val="24"/>
        </w:rPr>
        <w:t xml:space="preserve"> </w:t>
      </w:r>
      <w:proofErr w:type="spellStart"/>
      <w:r w:rsidR="00083F51">
        <w:rPr>
          <w:rFonts w:ascii="Times New Roman" w:hAnsi="Times New Roman" w:cs="Times New Roman"/>
          <w:sz w:val="24"/>
          <w:szCs w:val="24"/>
        </w:rPr>
        <w:t>период</w:t>
      </w:r>
      <w:proofErr w:type="spellEnd"/>
      <w:r w:rsidR="00083F51">
        <w:rPr>
          <w:rFonts w:ascii="Times New Roman" w:hAnsi="Times New Roman" w:cs="Times New Roman"/>
          <w:sz w:val="24"/>
          <w:szCs w:val="24"/>
        </w:rPr>
        <w:t xml:space="preserve"> у </w:t>
      </w:r>
      <w:proofErr w:type="spellStart"/>
      <w:r w:rsidR="00083F51">
        <w:rPr>
          <w:rFonts w:ascii="Times New Roman" w:hAnsi="Times New Roman" w:cs="Times New Roman"/>
          <w:sz w:val="24"/>
          <w:szCs w:val="24"/>
        </w:rPr>
        <w:t>циљу</w:t>
      </w:r>
      <w:proofErr w:type="spellEnd"/>
      <w:r w:rsidR="00083F51">
        <w:rPr>
          <w:rFonts w:ascii="Times New Roman" w:hAnsi="Times New Roman" w:cs="Times New Roman"/>
          <w:sz w:val="24"/>
          <w:szCs w:val="24"/>
        </w:rPr>
        <w:t xml:space="preserve"> </w:t>
      </w:r>
      <w:proofErr w:type="spellStart"/>
      <w:r w:rsidR="00083F51">
        <w:rPr>
          <w:rFonts w:ascii="Times New Roman" w:hAnsi="Times New Roman" w:cs="Times New Roman"/>
          <w:sz w:val="24"/>
          <w:szCs w:val="24"/>
        </w:rPr>
        <w:t>утврђивања</w:t>
      </w:r>
      <w:proofErr w:type="spellEnd"/>
      <w:r w:rsidR="00083F51">
        <w:rPr>
          <w:rFonts w:ascii="Times New Roman" w:hAnsi="Times New Roman" w:cs="Times New Roman"/>
          <w:sz w:val="24"/>
          <w:szCs w:val="24"/>
        </w:rPr>
        <w:t xml:space="preserve"> </w:t>
      </w:r>
      <w:proofErr w:type="spellStart"/>
      <w:r w:rsidR="00083F51">
        <w:rPr>
          <w:rFonts w:ascii="Times New Roman" w:hAnsi="Times New Roman" w:cs="Times New Roman"/>
          <w:sz w:val="24"/>
          <w:szCs w:val="24"/>
        </w:rPr>
        <w:t>резултата</w:t>
      </w:r>
      <w:proofErr w:type="spellEnd"/>
      <w:r w:rsidR="00083F51">
        <w:rPr>
          <w:rFonts w:ascii="Times New Roman" w:hAnsi="Times New Roman" w:cs="Times New Roman"/>
          <w:sz w:val="24"/>
          <w:szCs w:val="24"/>
        </w:rPr>
        <w:t xml:space="preserve"> </w:t>
      </w:r>
      <w:proofErr w:type="spellStart"/>
      <w:r w:rsidR="00083F51">
        <w:rPr>
          <w:rFonts w:ascii="Times New Roman" w:hAnsi="Times New Roman" w:cs="Times New Roman"/>
          <w:sz w:val="24"/>
          <w:szCs w:val="24"/>
        </w:rPr>
        <w:t>пословања</w:t>
      </w:r>
      <w:proofErr w:type="spellEnd"/>
      <w:r w:rsidR="00E57BBE">
        <w:rPr>
          <w:rFonts w:ascii="Times New Roman" w:hAnsi="Times New Roman" w:cs="Times New Roman"/>
          <w:sz w:val="24"/>
          <w:szCs w:val="24"/>
        </w:rPr>
        <w:t xml:space="preserve"> </w:t>
      </w:r>
      <w:r w:rsidR="00083F51">
        <w:rPr>
          <w:rFonts w:ascii="Times New Roman" w:hAnsi="Times New Roman" w:cs="Times New Roman"/>
          <w:sz w:val="24"/>
          <w:szCs w:val="24"/>
        </w:rPr>
        <w:t>(</w:t>
      </w:r>
      <w:proofErr w:type="spellStart"/>
      <w:r w:rsidR="00083F51">
        <w:rPr>
          <w:rFonts w:ascii="Times New Roman" w:hAnsi="Times New Roman" w:cs="Times New Roman"/>
          <w:sz w:val="24"/>
          <w:szCs w:val="24"/>
        </w:rPr>
        <w:t>остварене</w:t>
      </w:r>
      <w:proofErr w:type="spellEnd"/>
      <w:r w:rsidR="00083F51">
        <w:rPr>
          <w:rFonts w:ascii="Times New Roman" w:hAnsi="Times New Roman" w:cs="Times New Roman"/>
          <w:sz w:val="24"/>
          <w:szCs w:val="24"/>
        </w:rPr>
        <w:t xml:space="preserve"> </w:t>
      </w:r>
      <w:proofErr w:type="spellStart"/>
      <w:r w:rsidR="00083F51">
        <w:rPr>
          <w:rFonts w:ascii="Times New Roman" w:hAnsi="Times New Roman" w:cs="Times New Roman"/>
          <w:sz w:val="24"/>
          <w:szCs w:val="24"/>
        </w:rPr>
        <w:t>добити</w:t>
      </w:r>
      <w:proofErr w:type="spellEnd"/>
      <w:r w:rsidR="00083F51">
        <w:rPr>
          <w:rFonts w:ascii="Times New Roman" w:hAnsi="Times New Roman" w:cs="Times New Roman"/>
          <w:sz w:val="24"/>
          <w:szCs w:val="24"/>
        </w:rPr>
        <w:t xml:space="preserve"> </w:t>
      </w:r>
      <w:proofErr w:type="spellStart"/>
      <w:r w:rsidR="00083F51">
        <w:rPr>
          <w:rFonts w:ascii="Times New Roman" w:hAnsi="Times New Roman" w:cs="Times New Roman"/>
          <w:sz w:val="24"/>
          <w:szCs w:val="24"/>
        </w:rPr>
        <w:t>или</w:t>
      </w:r>
      <w:proofErr w:type="spellEnd"/>
      <w:r w:rsidR="00083F51">
        <w:rPr>
          <w:rFonts w:ascii="Times New Roman" w:hAnsi="Times New Roman" w:cs="Times New Roman"/>
          <w:sz w:val="24"/>
          <w:szCs w:val="24"/>
        </w:rPr>
        <w:t xml:space="preserve"> </w:t>
      </w:r>
      <w:proofErr w:type="spellStart"/>
      <w:r w:rsidR="00083F51">
        <w:rPr>
          <w:rFonts w:ascii="Times New Roman" w:hAnsi="Times New Roman" w:cs="Times New Roman"/>
          <w:sz w:val="24"/>
          <w:szCs w:val="24"/>
        </w:rPr>
        <w:t>губит</w:t>
      </w:r>
      <w:proofErr w:type="spellEnd"/>
      <w:r w:rsidR="000E57D5">
        <w:rPr>
          <w:rFonts w:ascii="Times New Roman" w:hAnsi="Times New Roman" w:cs="Times New Roman"/>
          <w:sz w:val="24"/>
          <w:szCs w:val="24"/>
          <w:lang w:val="sr-Cyrl-RS"/>
        </w:rPr>
        <w:t>а</w:t>
      </w:r>
      <w:r w:rsidR="00083F51">
        <w:rPr>
          <w:rFonts w:ascii="Times New Roman" w:hAnsi="Times New Roman" w:cs="Times New Roman"/>
          <w:sz w:val="24"/>
          <w:szCs w:val="24"/>
        </w:rPr>
        <w:t xml:space="preserve">к) </w:t>
      </w:r>
      <w:proofErr w:type="spellStart"/>
      <w:r w:rsidR="00083F51">
        <w:rPr>
          <w:rFonts w:ascii="Times New Roman" w:hAnsi="Times New Roman" w:cs="Times New Roman"/>
          <w:sz w:val="24"/>
          <w:szCs w:val="24"/>
        </w:rPr>
        <w:t>за</w:t>
      </w:r>
      <w:proofErr w:type="spellEnd"/>
      <w:r w:rsidR="00083F51">
        <w:rPr>
          <w:rFonts w:ascii="Times New Roman" w:hAnsi="Times New Roman" w:cs="Times New Roman"/>
          <w:sz w:val="24"/>
          <w:szCs w:val="24"/>
        </w:rPr>
        <w:t xml:space="preserve"> </w:t>
      </w:r>
      <w:proofErr w:type="spellStart"/>
      <w:r w:rsidR="00083F51">
        <w:rPr>
          <w:rFonts w:ascii="Times New Roman" w:hAnsi="Times New Roman" w:cs="Times New Roman"/>
          <w:sz w:val="24"/>
          <w:szCs w:val="24"/>
        </w:rPr>
        <w:t>тај</w:t>
      </w:r>
      <w:proofErr w:type="spellEnd"/>
      <w:r w:rsidR="00083F51">
        <w:rPr>
          <w:rFonts w:ascii="Times New Roman" w:hAnsi="Times New Roman" w:cs="Times New Roman"/>
          <w:sz w:val="24"/>
          <w:szCs w:val="24"/>
        </w:rPr>
        <w:t xml:space="preserve"> </w:t>
      </w:r>
      <w:proofErr w:type="spellStart"/>
      <w:r w:rsidR="00083F51">
        <w:rPr>
          <w:rFonts w:ascii="Times New Roman" w:hAnsi="Times New Roman" w:cs="Times New Roman"/>
          <w:sz w:val="24"/>
          <w:szCs w:val="24"/>
        </w:rPr>
        <w:t>посматрани</w:t>
      </w:r>
      <w:proofErr w:type="spellEnd"/>
      <w:r w:rsidR="00083F51">
        <w:rPr>
          <w:rFonts w:ascii="Times New Roman" w:hAnsi="Times New Roman" w:cs="Times New Roman"/>
          <w:sz w:val="24"/>
          <w:szCs w:val="24"/>
        </w:rPr>
        <w:t xml:space="preserve"> </w:t>
      </w:r>
      <w:proofErr w:type="spellStart"/>
      <w:r w:rsidR="00083F51">
        <w:rPr>
          <w:rFonts w:ascii="Times New Roman" w:hAnsi="Times New Roman" w:cs="Times New Roman"/>
          <w:sz w:val="24"/>
          <w:szCs w:val="24"/>
        </w:rPr>
        <w:t>период</w:t>
      </w:r>
      <w:proofErr w:type="spellEnd"/>
      <w:r w:rsidR="00083F51">
        <w:rPr>
          <w:rFonts w:ascii="Times New Roman" w:hAnsi="Times New Roman" w:cs="Times New Roman"/>
          <w:sz w:val="24"/>
          <w:szCs w:val="24"/>
        </w:rPr>
        <w:t>.</w:t>
      </w:r>
    </w:p>
    <w:p w14:paraId="5BE5A1E4" w14:textId="77777777" w:rsidR="00083F51" w:rsidRPr="00083F51" w:rsidRDefault="00083F51" w:rsidP="00622F8D">
      <w:pPr>
        <w:spacing w:line="24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Садржину</w:t>
      </w:r>
      <w:proofErr w:type="spellEnd"/>
      <w:r>
        <w:rPr>
          <w:rFonts w:ascii="Times New Roman" w:hAnsi="Times New Roman" w:cs="Times New Roman"/>
          <w:sz w:val="24"/>
          <w:szCs w:val="24"/>
        </w:rPr>
        <w:t xml:space="preserve"> </w:t>
      </w:r>
      <w:proofErr w:type="spellStart"/>
      <w:r w:rsidR="000E4215">
        <w:rPr>
          <w:rFonts w:ascii="Times New Roman" w:hAnsi="Times New Roman" w:cs="Times New Roman"/>
          <w:sz w:val="24"/>
          <w:szCs w:val="24"/>
        </w:rPr>
        <w:t>биланса</w:t>
      </w:r>
      <w:proofErr w:type="spellEnd"/>
      <w:r w:rsidR="000E4215">
        <w:rPr>
          <w:rFonts w:ascii="Times New Roman" w:hAnsi="Times New Roman" w:cs="Times New Roman"/>
          <w:sz w:val="24"/>
          <w:szCs w:val="24"/>
        </w:rPr>
        <w:t xml:space="preserve"> </w:t>
      </w:r>
      <w:proofErr w:type="spellStart"/>
      <w:r w:rsidR="000E4215">
        <w:rPr>
          <w:rFonts w:ascii="Times New Roman" w:hAnsi="Times New Roman" w:cs="Times New Roman"/>
          <w:sz w:val="24"/>
          <w:szCs w:val="24"/>
        </w:rPr>
        <w:t>успеха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чине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приходи</w:t>
      </w:r>
      <w:proofErr w:type="spellEnd"/>
      <w:r>
        <w:rPr>
          <w:rFonts w:ascii="Times New Roman" w:hAnsi="Times New Roman" w:cs="Times New Roman"/>
          <w:sz w:val="24"/>
          <w:szCs w:val="24"/>
        </w:rPr>
        <w:t xml:space="preserve"> и </w:t>
      </w:r>
      <w:proofErr w:type="spellStart"/>
      <w:r>
        <w:rPr>
          <w:rFonts w:ascii="Times New Roman" w:hAnsi="Times New Roman" w:cs="Times New Roman"/>
          <w:sz w:val="24"/>
          <w:szCs w:val="24"/>
        </w:rPr>
        <w:t>расходи</w:t>
      </w:r>
      <w:proofErr w:type="spellEnd"/>
      <w:r>
        <w:rPr>
          <w:rFonts w:ascii="Times New Roman" w:hAnsi="Times New Roman" w:cs="Times New Roman"/>
          <w:sz w:val="24"/>
          <w:szCs w:val="24"/>
        </w:rPr>
        <w:t>.</w:t>
      </w:r>
    </w:p>
    <w:p w14:paraId="65232A2A" w14:textId="77777777" w:rsidR="007D36BB" w:rsidRPr="002E5698" w:rsidRDefault="007D36BB" w:rsidP="00622F8D">
      <w:pPr>
        <w:spacing w:line="240" w:lineRule="auto"/>
        <w:jc w:val="both"/>
        <w:rPr>
          <w:rFonts w:ascii="Times New Roman" w:hAnsi="Times New Roman" w:cs="Times New Roman"/>
          <w:sz w:val="24"/>
          <w:szCs w:val="24"/>
        </w:rPr>
      </w:pPr>
      <w:r>
        <w:rPr>
          <w:rFonts w:ascii="Times New Roman" w:hAnsi="Times New Roman" w:cs="Times New Roman"/>
          <w:sz w:val="24"/>
          <w:szCs w:val="24"/>
        </w:rPr>
        <w:t>ПРИХОДИ</w:t>
      </w:r>
    </w:p>
    <w:p w14:paraId="11157BA1" w14:textId="0791351F" w:rsidR="00CD2E0B" w:rsidRDefault="00CD2E0B" w:rsidP="00622F8D">
      <w:pPr>
        <w:spacing w:line="24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Обављајући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послове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проистекле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из</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регистрованих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делатности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предузеће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остварује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приходе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из</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редовног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пословања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домаћем</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тржишту</w:t>
      </w:r>
      <w:proofErr w:type="spellEnd"/>
      <w:r>
        <w:rPr>
          <w:rFonts w:ascii="Times New Roman" w:hAnsi="Times New Roman" w:cs="Times New Roman"/>
          <w:sz w:val="24"/>
          <w:szCs w:val="24"/>
        </w:rPr>
        <w:t>.</w:t>
      </w:r>
      <w:r w:rsidR="000E57D5">
        <w:rPr>
          <w:rFonts w:ascii="Times New Roman" w:hAnsi="Times New Roman" w:cs="Times New Roman"/>
          <w:sz w:val="24"/>
          <w:szCs w:val="24"/>
          <w:lang w:val="sr-Cyrl-RS"/>
        </w:rPr>
        <w:t xml:space="preserve"> </w:t>
      </w:r>
      <w:proofErr w:type="spellStart"/>
      <w:r>
        <w:rPr>
          <w:rFonts w:ascii="Times New Roman" w:hAnsi="Times New Roman" w:cs="Times New Roman"/>
          <w:sz w:val="24"/>
          <w:szCs w:val="24"/>
        </w:rPr>
        <w:t>Пружањем</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услуга</w:t>
      </w:r>
      <w:proofErr w:type="spellEnd"/>
      <w:r>
        <w:rPr>
          <w:rFonts w:ascii="Times New Roman" w:hAnsi="Times New Roman" w:cs="Times New Roman"/>
          <w:sz w:val="24"/>
          <w:szCs w:val="24"/>
        </w:rPr>
        <w:t xml:space="preserve"> и </w:t>
      </w:r>
      <w:proofErr w:type="spellStart"/>
      <w:r>
        <w:rPr>
          <w:rFonts w:ascii="Times New Roman" w:hAnsi="Times New Roman" w:cs="Times New Roman"/>
          <w:sz w:val="24"/>
          <w:szCs w:val="24"/>
        </w:rPr>
        <w:t>продајом</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производа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предузеће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обавља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поверене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послове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од</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општег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интереса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због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чега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је</w:t>
      </w:r>
      <w:proofErr w:type="spellEnd"/>
      <w:r>
        <w:rPr>
          <w:rFonts w:ascii="Times New Roman" w:hAnsi="Times New Roman" w:cs="Times New Roman"/>
          <w:sz w:val="24"/>
          <w:szCs w:val="24"/>
        </w:rPr>
        <w:t xml:space="preserve"> и </w:t>
      </w:r>
      <w:proofErr w:type="spellStart"/>
      <w:r>
        <w:rPr>
          <w:rFonts w:ascii="Times New Roman" w:hAnsi="Times New Roman" w:cs="Times New Roman"/>
          <w:sz w:val="24"/>
          <w:szCs w:val="24"/>
        </w:rPr>
        <w:t>основано</w:t>
      </w:r>
      <w:proofErr w:type="spellEnd"/>
      <w:r>
        <w:rPr>
          <w:rFonts w:ascii="Times New Roman" w:hAnsi="Times New Roman" w:cs="Times New Roman"/>
          <w:sz w:val="24"/>
          <w:szCs w:val="24"/>
        </w:rPr>
        <w:t xml:space="preserve">. </w:t>
      </w:r>
    </w:p>
    <w:p w14:paraId="00349853" w14:textId="62A2C63F" w:rsidR="00C94F7B" w:rsidRDefault="00E57BBE" w:rsidP="00622F8D">
      <w:pPr>
        <w:spacing w:line="24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Структуру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прихода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чине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Приходи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од</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продаје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робе</w:t>
      </w:r>
      <w:proofErr w:type="spellEnd"/>
      <w:r>
        <w:rPr>
          <w:rFonts w:ascii="Times New Roman" w:hAnsi="Times New Roman" w:cs="Times New Roman"/>
          <w:sz w:val="24"/>
          <w:szCs w:val="24"/>
        </w:rPr>
        <w:t xml:space="preserve"> и </w:t>
      </w:r>
      <w:proofErr w:type="spellStart"/>
      <w:r>
        <w:rPr>
          <w:rFonts w:ascii="Times New Roman" w:hAnsi="Times New Roman" w:cs="Times New Roman"/>
          <w:sz w:val="24"/>
          <w:szCs w:val="24"/>
        </w:rPr>
        <w:t>услуга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пословни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приходи</w:t>
      </w:r>
      <w:proofErr w:type="spellEnd"/>
      <w:r w:rsidR="00777E61">
        <w:rPr>
          <w:rFonts w:ascii="Times New Roman" w:hAnsi="Times New Roman" w:cs="Times New Roman"/>
          <w:sz w:val="24"/>
          <w:szCs w:val="24"/>
          <w:lang w:val="sr-Cyrl-RS"/>
        </w:rPr>
        <w:t xml:space="preserve"> увећани за приходе од текућих и капиталних субвенција</w:t>
      </w:r>
      <w:r>
        <w:rPr>
          <w:rFonts w:ascii="Times New Roman" w:hAnsi="Times New Roman" w:cs="Times New Roman"/>
          <w:sz w:val="24"/>
          <w:szCs w:val="24"/>
        </w:rPr>
        <w:t xml:space="preserve">), </w:t>
      </w:r>
      <w:proofErr w:type="spellStart"/>
      <w:r>
        <w:rPr>
          <w:rFonts w:ascii="Times New Roman" w:hAnsi="Times New Roman" w:cs="Times New Roman"/>
          <w:sz w:val="24"/>
          <w:szCs w:val="24"/>
        </w:rPr>
        <w:t>финансијски</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приходи</w:t>
      </w:r>
      <w:proofErr w:type="spellEnd"/>
      <w:r>
        <w:rPr>
          <w:rFonts w:ascii="Times New Roman" w:hAnsi="Times New Roman" w:cs="Times New Roman"/>
          <w:sz w:val="24"/>
          <w:szCs w:val="24"/>
        </w:rPr>
        <w:t xml:space="preserve"> </w:t>
      </w:r>
      <w:r w:rsidR="00C94F7B">
        <w:rPr>
          <w:rFonts w:ascii="Times New Roman" w:hAnsi="Times New Roman" w:cs="Times New Roman"/>
          <w:sz w:val="24"/>
          <w:szCs w:val="24"/>
        </w:rPr>
        <w:t xml:space="preserve"> и</w:t>
      </w:r>
      <w:proofErr w:type="gramEnd"/>
      <w:r w:rsidR="00C94F7B">
        <w:rPr>
          <w:rFonts w:ascii="Times New Roman" w:hAnsi="Times New Roman" w:cs="Times New Roman"/>
          <w:sz w:val="24"/>
          <w:szCs w:val="24"/>
        </w:rPr>
        <w:t xml:space="preserve"> </w:t>
      </w:r>
      <w:proofErr w:type="spellStart"/>
      <w:r w:rsidR="00C94F7B">
        <w:rPr>
          <w:rFonts w:ascii="Times New Roman" w:hAnsi="Times New Roman" w:cs="Times New Roman"/>
          <w:sz w:val="24"/>
          <w:szCs w:val="24"/>
        </w:rPr>
        <w:t>остали</w:t>
      </w:r>
      <w:proofErr w:type="spellEnd"/>
      <w:r w:rsidR="00C94F7B">
        <w:rPr>
          <w:rFonts w:ascii="Times New Roman" w:hAnsi="Times New Roman" w:cs="Times New Roman"/>
          <w:sz w:val="24"/>
          <w:szCs w:val="24"/>
        </w:rPr>
        <w:t xml:space="preserve"> </w:t>
      </w:r>
      <w:proofErr w:type="spellStart"/>
      <w:r w:rsidR="00C94F7B">
        <w:rPr>
          <w:rFonts w:ascii="Times New Roman" w:hAnsi="Times New Roman" w:cs="Times New Roman"/>
          <w:sz w:val="24"/>
          <w:szCs w:val="24"/>
        </w:rPr>
        <w:t>приходи</w:t>
      </w:r>
      <w:proofErr w:type="spellEnd"/>
      <w:r w:rsidR="00C94F7B">
        <w:rPr>
          <w:rFonts w:ascii="Times New Roman" w:hAnsi="Times New Roman" w:cs="Times New Roman"/>
          <w:sz w:val="24"/>
          <w:szCs w:val="24"/>
        </w:rPr>
        <w:t>.</w:t>
      </w:r>
    </w:p>
    <w:p w14:paraId="7CC44A8B" w14:textId="77777777" w:rsidR="00C94F7B" w:rsidRDefault="00C94F7B" w:rsidP="00622F8D">
      <w:pPr>
        <w:spacing w:line="24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Пословни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приходи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приходи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настали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из</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обављања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регистрованих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делатности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продајом</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производа</w:t>
      </w:r>
      <w:proofErr w:type="spellEnd"/>
      <w:r>
        <w:rPr>
          <w:rFonts w:ascii="Times New Roman" w:hAnsi="Times New Roman" w:cs="Times New Roman"/>
          <w:sz w:val="24"/>
          <w:szCs w:val="24"/>
        </w:rPr>
        <w:t xml:space="preserve"> и </w:t>
      </w:r>
      <w:proofErr w:type="spellStart"/>
      <w:r>
        <w:rPr>
          <w:rFonts w:ascii="Times New Roman" w:hAnsi="Times New Roman" w:cs="Times New Roman"/>
          <w:sz w:val="24"/>
          <w:szCs w:val="24"/>
        </w:rPr>
        <w:t>вршењем</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услуга</w:t>
      </w:r>
      <w:proofErr w:type="spellEnd"/>
      <w:r>
        <w:rPr>
          <w:rFonts w:ascii="Times New Roman" w:hAnsi="Times New Roman" w:cs="Times New Roman"/>
          <w:sz w:val="24"/>
          <w:szCs w:val="24"/>
        </w:rPr>
        <w:t>.</w:t>
      </w:r>
      <w:r w:rsidR="00E57BBE">
        <w:rPr>
          <w:rFonts w:ascii="Times New Roman" w:hAnsi="Times New Roman" w:cs="Times New Roman"/>
          <w:sz w:val="24"/>
          <w:szCs w:val="24"/>
        </w:rPr>
        <w:t xml:space="preserve"> </w:t>
      </w:r>
      <w:proofErr w:type="spellStart"/>
      <w:r>
        <w:rPr>
          <w:rFonts w:ascii="Times New Roman" w:hAnsi="Times New Roman" w:cs="Times New Roman"/>
          <w:sz w:val="24"/>
          <w:szCs w:val="24"/>
        </w:rPr>
        <w:t>Предузеће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евидентира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настанак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прихода</w:t>
      </w:r>
      <w:proofErr w:type="spellEnd"/>
      <w:r>
        <w:rPr>
          <w:rFonts w:ascii="Times New Roman" w:hAnsi="Times New Roman" w:cs="Times New Roman"/>
          <w:sz w:val="24"/>
          <w:szCs w:val="24"/>
        </w:rPr>
        <w:t xml:space="preserve"> у </w:t>
      </w:r>
      <w:proofErr w:type="spellStart"/>
      <w:r>
        <w:rPr>
          <w:rFonts w:ascii="Times New Roman" w:hAnsi="Times New Roman" w:cs="Times New Roman"/>
          <w:sz w:val="24"/>
          <w:szCs w:val="24"/>
        </w:rPr>
        <w:t>тренутку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када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његови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производи</w:t>
      </w:r>
      <w:proofErr w:type="spellEnd"/>
      <w:r>
        <w:rPr>
          <w:rFonts w:ascii="Times New Roman" w:hAnsi="Times New Roman" w:cs="Times New Roman"/>
          <w:sz w:val="24"/>
          <w:szCs w:val="24"/>
        </w:rPr>
        <w:t xml:space="preserve"> и </w:t>
      </w:r>
      <w:proofErr w:type="spellStart"/>
      <w:r>
        <w:rPr>
          <w:rFonts w:ascii="Times New Roman" w:hAnsi="Times New Roman" w:cs="Times New Roman"/>
          <w:sz w:val="24"/>
          <w:szCs w:val="24"/>
        </w:rPr>
        <w:t>услуге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заједно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са</w:t>
      </w:r>
      <w:proofErr w:type="spellEnd"/>
      <w:r w:rsidR="002A0F7F">
        <w:rPr>
          <w:rFonts w:ascii="Times New Roman" w:hAnsi="Times New Roman" w:cs="Times New Roman"/>
          <w:sz w:val="24"/>
          <w:szCs w:val="24"/>
        </w:rPr>
        <w:t xml:space="preserve"> </w:t>
      </w:r>
      <w:proofErr w:type="spellStart"/>
      <w:r>
        <w:rPr>
          <w:rFonts w:ascii="Times New Roman" w:hAnsi="Times New Roman" w:cs="Times New Roman"/>
          <w:sz w:val="24"/>
          <w:szCs w:val="24"/>
        </w:rPr>
        <w:t>излазном</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фактуром</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буду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достављени</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купцу.Овакво</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признавање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прихода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засновано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је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принципу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фактурисане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реализације</w:t>
      </w:r>
      <w:proofErr w:type="spellEnd"/>
      <w:r>
        <w:rPr>
          <w:rFonts w:ascii="Times New Roman" w:hAnsi="Times New Roman" w:cs="Times New Roman"/>
          <w:sz w:val="24"/>
          <w:szCs w:val="24"/>
        </w:rPr>
        <w:t xml:space="preserve"> </w:t>
      </w:r>
      <w:r w:rsidR="002A0F7F">
        <w:rPr>
          <w:rFonts w:ascii="Times New Roman" w:hAnsi="Times New Roman" w:cs="Times New Roman"/>
          <w:sz w:val="24"/>
          <w:szCs w:val="24"/>
        </w:rPr>
        <w:t xml:space="preserve">и </w:t>
      </w:r>
      <w:r>
        <w:rPr>
          <w:rFonts w:ascii="Times New Roman" w:hAnsi="Times New Roman" w:cs="Times New Roman"/>
          <w:sz w:val="24"/>
          <w:szCs w:val="24"/>
        </w:rPr>
        <w:t xml:space="preserve"> </w:t>
      </w:r>
      <w:proofErr w:type="spellStart"/>
      <w:r>
        <w:rPr>
          <w:rFonts w:ascii="Times New Roman" w:hAnsi="Times New Roman" w:cs="Times New Roman"/>
          <w:sz w:val="24"/>
          <w:szCs w:val="24"/>
        </w:rPr>
        <w:t>има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најширу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примену</w:t>
      </w:r>
      <w:proofErr w:type="spellEnd"/>
      <w:r>
        <w:rPr>
          <w:rFonts w:ascii="Times New Roman" w:hAnsi="Times New Roman" w:cs="Times New Roman"/>
          <w:sz w:val="24"/>
          <w:szCs w:val="24"/>
        </w:rPr>
        <w:t xml:space="preserve"> у </w:t>
      </w:r>
      <w:proofErr w:type="spellStart"/>
      <w:r>
        <w:rPr>
          <w:rFonts w:ascii="Times New Roman" w:hAnsi="Times New Roman" w:cs="Times New Roman"/>
          <w:sz w:val="24"/>
          <w:szCs w:val="24"/>
        </w:rPr>
        <w:t>пракси</w:t>
      </w:r>
      <w:proofErr w:type="spellEnd"/>
      <w:r>
        <w:rPr>
          <w:rFonts w:ascii="Times New Roman" w:hAnsi="Times New Roman" w:cs="Times New Roman"/>
          <w:sz w:val="24"/>
          <w:szCs w:val="24"/>
        </w:rPr>
        <w:t xml:space="preserve"> и </w:t>
      </w:r>
      <w:proofErr w:type="spellStart"/>
      <w:r>
        <w:rPr>
          <w:rFonts w:ascii="Times New Roman" w:hAnsi="Times New Roman" w:cs="Times New Roman"/>
          <w:sz w:val="24"/>
          <w:szCs w:val="24"/>
        </w:rPr>
        <w:t>карактерише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га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чињеница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временски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продаја</w:t>
      </w:r>
      <w:proofErr w:type="spellEnd"/>
      <w:r>
        <w:rPr>
          <w:rFonts w:ascii="Times New Roman" w:hAnsi="Times New Roman" w:cs="Times New Roman"/>
          <w:sz w:val="24"/>
          <w:szCs w:val="24"/>
        </w:rPr>
        <w:t xml:space="preserve"> и </w:t>
      </w:r>
      <w:proofErr w:type="spellStart"/>
      <w:r>
        <w:rPr>
          <w:rFonts w:ascii="Times New Roman" w:hAnsi="Times New Roman" w:cs="Times New Roman"/>
          <w:sz w:val="24"/>
          <w:szCs w:val="24"/>
        </w:rPr>
        <w:t>наплата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најчешће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поклапају</w:t>
      </w:r>
      <w:proofErr w:type="spellEnd"/>
      <w:r>
        <w:rPr>
          <w:rFonts w:ascii="Times New Roman" w:hAnsi="Times New Roman" w:cs="Times New Roman"/>
          <w:sz w:val="24"/>
          <w:szCs w:val="24"/>
        </w:rPr>
        <w:t>.</w:t>
      </w:r>
    </w:p>
    <w:p w14:paraId="116C9EA7" w14:textId="57FB9582" w:rsidR="00C40C6D" w:rsidRPr="00B23D73" w:rsidRDefault="00C94F7B" w:rsidP="00622F8D">
      <w:pPr>
        <w:spacing w:line="24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За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посматрани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период</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планирани</w:t>
      </w:r>
      <w:proofErr w:type="spellEnd"/>
      <w:r w:rsidR="00B755C3">
        <w:rPr>
          <w:rFonts w:ascii="Times New Roman" w:hAnsi="Times New Roman" w:cs="Times New Roman"/>
          <w:sz w:val="24"/>
          <w:szCs w:val="24"/>
        </w:rPr>
        <w:t xml:space="preserve"> </w:t>
      </w:r>
      <w:proofErr w:type="spellStart"/>
      <w:r w:rsidR="00B755C3">
        <w:rPr>
          <w:rFonts w:ascii="Times New Roman" w:hAnsi="Times New Roman" w:cs="Times New Roman"/>
          <w:sz w:val="24"/>
          <w:szCs w:val="24"/>
        </w:rPr>
        <w:t>пословни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приходи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износе</w:t>
      </w:r>
      <w:proofErr w:type="spellEnd"/>
      <w:r>
        <w:rPr>
          <w:rFonts w:ascii="Times New Roman" w:hAnsi="Times New Roman" w:cs="Times New Roman"/>
          <w:sz w:val="24"/>
          <w:szCs w:val="24"/>
        </w:rPr>
        <w:t xml:space="preserve"> </w:t>
      </w:r>
      <w:r w:rsidR="00CF38F8">
        <w:rPr>
          <w:rFonts w:ascii="Times New Roman" w:hAnsi="Times New Roman" w:cs="Times New Roman"/>
          <w:sz w:val="24"/>
          <w:szCs w:val="24"/>
          <w:lang w:val="sr-Cyrl-RS"/>
        </w:rPr>
        <w:t>110</w:t>
      </w:r>
      <w:r w:rsidR="000E57D5">
        <w:rPr>
          <w:rFonts w:ascii="Times New Roman" w:hAnsi="Times New Roman" w:cs="Times New Roman"/>
          <w:sz w:val="24"/>
          <w:szCs w:val="24"/>
          <w:lang w:val="sr-Cyrl-RS"/>
        </w:rPr>
        <w:t>.</w:t>
      </w:r>
      <w:r w:rsidR="00CF38F8">
        <w:rPr>
          <w:rFonts w:ascii="Times New Roman" w:hAnsi="Times New Roman" w:cs="Times New Roman"/>
          <w:sz w:val="24"/>
          <w:szCs w:val="24"/>
          <w:lang w:val="sr-Cyrl-RS"/>
        </w:rPr>
        <w:t>15</w:t>
      </w:r>
      <w:r w:rsidR="009466C1">
        <w:rPr>
          <w:rFonts w:ascii="Times New Roman" w:hAnsi="Times New Roman" w:cs="Times New Roman"/>
          <w:sz w:val="24"/>
          <w:szCs w:val="24"/>
          <w:lang w:val="sr-Cyrl-RS"/>
        </w:rPr>
        <w:t>0</w:t>
      </w:r>
      <w:r w:rsidR="000E57D5">
        <w:rPr>
          <w:rFonts w:ascii="Times New Roman" w:hAnsi="Times New Roman" w:cs="Times New Roman"/>
          <w:sz w:val="24"/>
          <w:szCs w:val="24"/>
          <w:lang w:val="sr-Cyrl-RS"/>
        </w:rPr>
        <w:t>.</w:t>
      </w:r>
      <w:r w:rsidR="009466C1">
        <w:rPr>
          <w:rFonts w:ascii="Times New Roman" w:hAnsi="Times New Roman" w:cs="Times New Roman"/>
          <w:sz w:val="24"/>
          <w:szCs w:val="24"/>
          <w:lang w:val="sr-Cyrl-RS"/>
        </w:rPr>
        <w:t>00</w:t>
      </w:r>
      <w:r w:rsidR="000E57D5">
        <w:rPr>
          <w:rFonts w:ascii="Times New Roman" w:hAnsi="Times New Roman" w:cs="Times New Roman"/>
          <w:sz w:val="24"/>
          <w:szCs w:val="24"/>
          <w:lang w:val="sr-Cyrl-RS"/>
        </w:rPr>
        <w:t>0</w:t>
      </w:r>
      <w:r>
        <w:rPr>
          <w:rFonts w:ascii="Times New Roman" w:hAnsi="Times New Roman" w:cs="Times New Roman"/>
          <w:sz w:val="24"/>
          <w:szCs w:val="24"/>
        </w:rPr>
        <w:t xml:space="preserve">,00 а </w:t>
      </w:r>
      <w:proofErr w:type="spellStart"/>
      <w:r>
        <w:rPr>
          <w:rFonts w:ascii="Times New Roman" w:hAnsi="Times New Roman" w:cs="Times New Roman"/>
          <w:sz w:val="24"/>
          <w:szCs w:val="24"/>
        </w:rPr>
        <w:t>реализација</w:t>
      </w:r>
      <w:proofErr w:type="spellEnd"/>
      <w:r>
        <w:rPr>
          <w:rFonts w:ascii="Times New Roman" w:hAnsi="Times New Roman" w:cs="Times New Roman"/>
          <w:sz w:val="24"/>
          <w:szCs w:val="24"/>
        </w:rPr>
        <w:t xml:space="preserve"> </w:t>
      </w:r>
      <w:r w:rsidR="00AC224C">
        <w:rPr>
          <w:rFonts w:ascii="Times New Roman" w:hAnsi="Times New Roman" w:cs="Times New Roman"/>
          <w:sz w:val="24"/>
          <w:szCs w:val="24"/>
          <w:lang w:val="sr-Cyrl-RS"/>
        </w:rPr>
        <w:t>92</w:t>
      </w:r>
      <w:r w:rsidR="00C40C6D">
        <w:rPr>
          <w:rFonts w:ascii="Times New Roman" w:hAnsi="Times New Roman" w:cs="Times New Roman"/>
          <w:sz w:val="24"/>
          <w:szCs w:val="24"/>
        </w:rPr>
        <w:t>.</w:t>
      </w:r>
      <w:r w:rsidR="00AC224C">
        <w:rPr>
          <w:rFonts w:ascii="Times New Roman" w:hAnsi="Times New Roman" w:cs="Times New Roman"/>
          <w:sz w:val="24"/>
          <w:szCs w:val="24"/>
          <w:lang w:val="sr-Cyrl-RS"/>
        </w:rPr>
        <w:t>799</w:t>
      </w:r>
      <w:r w:rsidR="00C40C6D">
        <w:rPr>
          <w:rFonts w:ascii="Times New Roman" w:hAnsi="Times New Roman" w:cs="Times New Roman"/>
          <w:sz w:val="24"/>
          <w:szCs w:val="24"/>
        </w:rPr>
        <w:t>.</w:t>
      </w:r>
      <w:r w:rsidR="00AC224C">
        <w:rPr>
          <w:rFonts w:ascii="Times New Roman" w:hAnsi="Times New Roman" w:cs="Times New Roman"/>
          <w:sz w:val="24"/>
          <w:szCs w:val="24"/>
          <w:lang w:val="sr-Cyrl-RS"/>
        </w:rPr>
        <w:t>043</w:t>
      </w:r>
      <w:r w:rsidR="00C40C6D">
        <w:rPr>
          <w:rFonts w:ascii="Times New Roman" w:hAnsi="Times New Roman" w:cs="Times New Roman"/>
          <w:sz w:val="24"/>
          <w:szCs w:val="24"/>
        </w:rPr>
        <w:t>,</w:t>
      </w:r>
      <w:r w:rsidR="00AC224C">
        <w:rPr>
          <w:rFonts w:ascii="Times New Roman" w:hAnsi="Times New Roman" w:cs="Times New Roman"/>
          <w:sz w:val="24"/>
          <w:szCs w:val="24"/>
          <w:lang w:val="sr-Cyrl-RS"/>
        </w:rPr>
        <w:t>56</w:t>
      </w:r>
      <w:r w:rsidR="00F95C50">
        <w:rPr>
          <w:rFonts w:ascii="Times New Roman" w:hAnsi="Times New Roman" w:cs="Times New Roman"/>
          <w:sz w:val="24"/>
          <w:szCs w:val="24"/>
          <w:lang w:val="sr-Cyrl-RS"/>
        </w:rPr>
        <w:t xml:space="preserve"> динара</w:t>
      </w:r>
      <w:r w:rsidR="00B23D73">
        <w:rPr>
          <w:rFonts w:ascii="Times New Roman" w:hAnsi="Times New Roman" w:cs="Times New Roman"/>
          <w:sz w:val="24"/>
          <w:szCs w:val="24"/>
        </w:rPr>
        <w:t>.</w:t>
      </w:r>
      <w:r w:rsidR="000E57D5">
        <w:rPr>
          <w:rFonts w:ascii="Times New Roman" w:hAnsi="Times New Roman" w:cs="Times New Roman"/>
          <w:sz w:val="24"/>
          <w:szCs w:val="24"/>
          <w:lang w:val="sr-Cyrl-RS"/>
        </w:rPr>
        <w:t xml:space="preserve"> </w:t>
      </w:r>
      <w:proofErr w:type="spellStart"/>
      <w:r w:rsidR="00B23D73">
        <w:rPr>
          <w:rFonts w:ascii="Times New Roman" w:hAnsi="Times New Roman" w:cs="Times New Roman"/>
          <w:sz w:val="24"/>
          <w:szCs w:val="24"/>
        </w:rPr>
        <w:t>Укупно</w:t>
      </w:r>
      <w:proofErr w:type="spellEnd"/>
      <w:r w:rsidR="00B23D73">
        <w:rPr>
          <w:rFonts w:ascii="Times New Roman" w:hAnsi="Times New Roman" w:cs="Times New Roman"/>
          <w:sz w:val="24"/>
          <w:szCs w:val="24"/>
        </w:rPr>
        <w:t xml:space="preserve"> </w:t>
      </w:r>
      <w:proofErr w:type="spellStart"/>
      <w:r w:rsidR="00B23D73">
        <w:rPr>
          <w:rFonts w:ascii="Times New Roman" w:hAnsi="Times New Roman" w:cs="Times New Roman"/>
          <w:sz w:val="24"/>
          <w:szCs w:val="24"/>
        </w:rPr>
        <w:t>планирани</w:t>
      </w:r>
      <w:proofErr w:type="spellEnd"/>
      <w:r w:rsidR="00B23D73">
        <w:rPr>
          <w:rFonts w:ascii="Times New Roman" w:hAnsi="Times New Roman" w:cs="Times New Roman"/>
          <w:sz w:val="24"/>
          <w:szCs w:val="24"/>
        </w:rPr>
        <w:t xml:space="preserve"> </w:t>
      </w:r>
      <w:proofErr w:type="spellStart"/>
      <w:proofErr w:type="gramStart"/>
      <w:r w:rsidR="00B23D73">
        <w:rPr>
          <w:rFonts w:ascii="Times New Roman" w:hAnsi="Times New Roman" w:cs="Times New Roman"/>
          <w:sz w:val="24"/>
          <w:szCs w:val="24"/>
        </w:rPr>
        <w:t>приходи</w:t>
      </w:r>
      <w:proofErr w:type="spellEnd"/>
      <w:r w:rsidR="00DB066F">
        <w:rPr>
          <w:rFonts w:ascii="Times New Roman" w:hAnsi="Times New Roman" w:cs="Times New Roman"/>
          <w:sz w:val="24"/>
          <w:szCs w:val="24"/>
          <w:lang w:val="sr-Cyrl-RS"/>
        </w:rPr>
        <w:t xml:space="preserve"> </w:t>
      </w:r>
      <w:r w:rsidR="00B23D73">
        <w:rPr>
          <w:rFonts w:ascii="Times New Roman" w:hAnsi="Times New Roman" w:cs="Times New Roman"/>
          <w:sz w:val="24"/>
          <w:szCs w:val="24"/>
        </w:rPr>
        <w:t xml:space="preserve"> </w:t>
      </w:r>
      <w:proofErr w:type="spellStart"/>
      <w:r w:rsidR="00B23D73">
        <w:rPr>
          <w:rFonts w:ascii="Times New Roman" w:hAnsi="Times New Roman" w:cs="Times New Roman"/>
          <w:sz w:val="24"/>
          <w:szCs w:val="24"/>
        </w:rPr>
        <w:t>износе</w:t>
      </w:r>
      <w:proofErr w:type="spellEnd"/>
      <w:proofErr w:type="gramEnd"/>
      <w:r w:rsidR="00B23D73">
        <w:rPr>
          <w:rFonts w:ascii="Times New Roman" w:hAnsi="Times New Roman" w:cs="Times New Roman"/>
          <w:sz w:val="24"/>
          <w:szCs w:val="24"/>
        </w:rPr>
        <w:t xml:space="preserve"> </w:t>
      </w:r>
      <w:r w:rsidR="004359D6">
        <w:rPr>
          <w:rFonts w:ascii="Times New Roman" w:hAnsi="Times New Roman" w:cs="Times New Roman"/>
          <w:sz w:val="24"/>
          <w:szCs w:val="24"/>
          <w:lang w:val="sr-Cyrl-RS"/>
        </w:rPr>
        <w:t>112</w:t>
      </w:r>
      <w:r w:rsidR="00B23D73">
        <w:rPr>
          <w:rFonts w:ascii="Times New Roman" w:hAnsi="Times New Roman" w:cs="Times New Roman"/>
          <w:sz w:val="24"/>
          <w:szCs w:val="24"/>
        </w:rPr>
        <w:t>.</w:t>
      </w:r>
      <w:r w:rsidR="004359D6">
        <w:rPr>
          <w:rFonts w:ascii="Times New Roman" w:hAnsi="Times New Roman" w:cs="Times New Roman"/>
          <w:sz w:val="24"/>
          <w:szCs w:val="24"/>
          <w:lang w:val="sr-Cyrl-RS"/>
        </w:rPr>
        <w:t>850</w:t>
      </w:r>
      <w:r w:rsidR="00B23D73">
        <w:rPr>
          <w:rFonts w:ascii="Times New Roman" w:hAnsi="Times New Roman" w:cs="Times New Roman"/>
          <w:sz w:val="24"/>
          <w:szCs w:val="24"/>
        </w:rPr>
        <w:t>.</w:t>
      </w:r>
      <w:r w:rsidR="00DB066F">
        <w:rPr>
          <w:rFonts w:ascii="Times New Roman" w:hAnsi="Times New Roman" w:cs="Times New Roman"/>
          <w:sz w:val="24"/>
          <w:szCs w:val="24"/>
          <w:lang w:val="sr-Cyrl-RS"/>
        </w:rPr>
        <w:t>0</w:t>
      </w:r>
      <w:r w:rsidR="00B23D73">
        <w:rPr>
          <w:rFonts w:ascii="Times New Roman" w:hAnsi="Times New Roman" w:cs="Times New Roman"/>
          <w:sz w:val="24"/>
          <w:szCs w:val="24"/>
        </w:rPr>
        <w:t xml:space="preserve">00,00 а </w:t>
      </w:r>
      <w:proofErr w:type="spellStart"/>
      <w:r w:rsidR="00B23D73">
        <w:rPr>
          <w:rFonts w:ascii="Times New Roman" w:hAnsi="Times New Roman" w:cs="Times New Roman"/>
          <w:sz w:val="24"/>
          <w:szCs w:val="24"/>
        </w:rPr>
        <w:t>реализација</w:t>
      </w:r>
      <w:proofErr w:type="spellEnd"/>
      <w:r w:rsidR="00B23D73">
        <w:rPr>
          <w:rFonts w:ascii="Times New Roman" w:hAnsi="Times New Roman" w:cs="Times New Roman"/>
          <w:sz w:val="24"/>
          <w:szCs w:val="24"/>
        </w:rPr>
        <w:t xml:space="preserve"> </w:t>
      </w:r>
      <w:r w:rsidR="00A80016">
        <w:rPr>
          <w:rFonts w:ascii="Times New Roman" w:hAnsi="Times New Roman" w:cs="Times New Roman"/>
          <w:sz w:val="24"/>
          <w:szCs w:val="24"/>
          <w:lang w:val="sr-Cyrl-RS"/>
        </w:rPr>
        <w:t>96</w:t>
      </w:r>
      <w:r w:rsidR="00B23D73">
        <w:rPr>
          <w:rFonts w:ascii="Times New Roman" w:hAnsi="Times New Roman" w:cs="Times New Roman"/>
          <w:sz w:val="24"/>
          <w:szCs w:val="24"/>
        </w:rPr>
        <w:t>.</w:t>
      </w:r>
      <w:r w:rsidR="00A80016">
        <w:rPr>
          <w:rFonts w:ascii="Times New Roman" w:hAnsi="Times New Roman" w:cs="Times New Roman"/>
          <w:sz w:val="24"/>
          <w:szCs w:val="24"/>
          <w:lang w:val="sr-Cyrl-RS"/>
        </w:rPr>
        <w:t>477</w:t>
      </w:r>
      <w:r w:rsidR="00B23D73">
        <w:rPr>
          <w:rFonts w:ascii="Times New Roman" w:hAnsi="Times New Roman" w:cs="Times New Roman"/>
          <w:sz w:val="24"/>
          <w:szCs w:val="24"/>
        </w:rPr>
        <w:t>.</w:t>
      </w:r>
      <w:r w:rsidR="00A80016">
        <w:rPr>
          <w:rFonts w:ascii="Times New Roman" w:hAnsi="Times New Roman" w:cs="Times New Roman"/>
          <w:sz w:val="24"/>
          <w:szCs w:val="24"/>
          <w:lang w:val="sr-Cyrl-RS"/>
        </w:rPr>
        <w:t>891</w:t>
      </w:r>
      <w:r w:rsidR="00B23D73">
        <w:rPr>
          <w:rFonts w:ascii="Times New Roman" w:hAnsi="Times New Roman" w:cs="Times New Roman"/>
          <w:sz w:val="24"/>
          <w:szCs w:val="24"/>
        </w:rPr>
        <w:t>,</w:t>
      </w:r>
      <w:r w:rsidR="00A80016">
        <w:rPr>
          <w:rFonts w:ascii="Times New Roman" w:hAnsi="Times New Roman" w:cs="Times New Roman"/>
          <w:sz w:val="24"/>
          <w:szCs w:val="24"/>
          <w:lang w:val="sr-Cyrl-RS"/>
        </w:rPr>
        <w:t>58</w:t>
      </w:r>
      <w:r w:rsidR="000E57D5">
        <w:rPr>
          <w:rFonts w:ascii="Times New Roman" w:hAnsi="Times New Roman" w:cs="Times New Roman"/>
          <w:sz w:val="24"/>
          <w:szCs w:val="24"/>
          <w:lang w:val="sr-Cyrl-RS"/>
        </w:rPr>
        <w:t xml:space="preserve"> </w:t>
      </w:r>
      <w:proofErr w:type="spellStart"/>
      <w:r w:rsidR="00B23D73">
        <w:rPr>
          <w:rFonts w:ascii="Times New Roman" w:hAnsi="Times New Roman" w:cs="Times New Roman"/>
          <w:sz w:val="24"/>
          <w:szCs w:val="24"/>
        </w:rPr>
        <w:t>дин</w:t>
      </w:r>
      <w:proofErr w:type="spellEnd"/>
      <w:r w:rsidR="00B23D73">
        <w:rPr>
          <w:rFonts w:ascii="Times New Roman" w:hAnsi="Times New Roman" w:cs="Times New Roman"/>
          <w:sz w:val="24"/>
          <w:szCs w:val="24"/>
        </w:rPr>
        <w:t>.</w:t>
      </w:r>
    </w:p>
    <w:p w14:paraId="5D198265" w14:textId="77777777" w:rsidR="00B93E8B" w:rsidRDefault="00B93E8B" w:rsidP="00622F8D">
      <w:pPr>
        <w:spacing w:line="240" w:lineRule="auto"/>
        <w:ind w:firstLine="720"/>
        <w:jc w:val="both"/>
        <w:rPr>
          <w:rFonts w:ascii="Times New Roman" w:hAnsi="Times New Roman" w:cs="Times New Roman"/>
          <w:sz w:val="24"/>
          <w:szCs w:val="24"/>
        </w:rPr>
      </w:pPr>
    </w:p>
    <w:p w14:paraId="76FF3508" w14:textId="30780D12" w:rsidR="00C80712" w:rsidRPr="00801E30" w:rsidRDefault="00C40C6D" w:rsidP="00622F8D">
      <w:pPr>
        <w:spacing w:line="240" w:lineRule="auto"/>
        <w:ind w:firstLine="720"/>
        <w:jc w:val="both"/>
        <w:rPr>
          <w:rFonts w:ascii="Times New Roman" w:hAnsi="Times New Roman" w:cs="Times New Roman"/>
          <w:sz w:val="24"/>
          <w:szCs w:val="24"/>
          <w:lang w:val="sr-Cyrl-RS"/>
        </w:rPr>
      </w:pPr>
      <w:r>
        <w:rPr>
          <w:rFonts w:ascii="Times New Roman" w:hAnsi="Times New Roman" w:cs="Times New Roman"/>
          <w:sz w:val="24"/>
          <w:szCs w:val="24"/>
        </w:rPr>
        <w:t xml:space="preserve">У </w:t>
      </w:r>
      <w:proofErr w:type="spellStart"/>
      <w:r>
        <w:rPr>
          <w:rFonts w:ascii="Times New Roman" w:hAnsi="Times New Roman" w:cs="Times New Roman"/>
          <w:sz w:val="24"/>
          <w:szCs w:val="24"/>
        </w:rPr>
        <w:t>следећој</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табели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дајемо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преглед</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планираних</w:t>
      </w:r>
      <w:proofErr w:type="spellEnd"/>
      <w:r>
        <w:rPr>
          <w:rFonts w:ascii="Times New Roman" w:hAnsi="Times New Roman" w:cs="Times New Roman"/>
          <w:sz w:val="24"/>
          <w:szCs w:val="24"/>
        </w:rPr>
        <w:t xml:space="preserve"> и </w:t>
      </w:r>
      <w:proofErr w:type="spellStart"/>
      <w:r>
        <w:rPr>
          <w:rFonts w:ascii="Times New Roman" w:hAnsi="Times New Roman" w:cs="Times New Roman"/>
          <w:sz w:val="24"/>
          <w:szCs w:val="24"/>
        </w:rPr>
        <w:t>реализованих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прихода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дан</w:t>
      </w:r>
      <w:proofErr w:type="spellEnd"/>
      <w:r>
        <w:rPr>
          <w:rFonts w:ascii="Times New Roman" w:hAnsi="Times New Roman" w:cs="Times New Roman"/>
          <w:sz w:val="24"/>
          <w:szCs w:val="24"/>
        </w:rPr>
        <w:t xml:space="preserve"> 3</w:t>
      </w:r>
      <w:r w:rsidR="00DB7015">
        <w:rPr>
          <w:rFonts w:ascii="Times New Roman" w:hAnsi="Times New Roman" w:cs="Times New Roman"/>
          <w:sz w:val="24"/>
          <w:szCs w:val="24"/>
          <w:lang w:val="sr-Cyrl-RS"/>
        </w:rPr>
        <w:t>0</w:t>
      </w:r>
      <w:r>
        <w:rPr>
          <w:rFonts w:ascii="Times New Roman" w:hAnsi="Times New Roman" w:cs="Times New Roman"/>
          <w:sz w:val="24"/>
          <w:szCs w:val="24"/>
        </w:rPr>
        <w:t>.</w:t>
      </w:r>
      <w:proofErr w:type="gramStart"/>
      <w:r>
        <w:rPr>
          <w:rFonts w:ascii="Times New Roman" w:hAnsi="Times New Roman" w:cs="Times New Roman"/>
          <w:sz w:val="24"/>
          <w:szCs w:val="24"/>
        </w:rPr>
        <w:t>0</w:t>
      </w:r>
      <w:r w:rsidR="00313DDE">
        <w:rPr>
          <w:rFonts w:ascii="Times New Roman" w:hAnsi="Times New Roman" w:cs="Times New Roman"/>
          <w:sz w:val="24"/>
          <w:szCs w:val="24"/>
          <w:lang w:val="sr-Cyrl-RS"/>
        </w:rPr>
        <w:t>9</w:t>
      </w:r>
      <w:r>
        <w:rPr>
          <w:rFonts w:ascii="Times New Roman" w:hAnsi="Times New Roman" w:cs="Times New Roman"/>
          <w:sz w:val="24"/>
          <w:szCs w:val="24"/>
        </w:rPr>
        <w:t>.202</w:t>
      </w:r>
      <w:r w:rsidR="00801E30">
        <w:rPr>
          <w:rFonts w:ascii="Times New Roman" w:hAnsi="Times New Roman" w:cs="Times New Roman"/>
          <w:sz w:val="24"/>
          <w:szCs w:val="24"/>
          <w:lang w:val="sr-Cyrl-RS"/>
        </w:rPr>
        <w:t>5</w:t>
      </w:r>
      <w:r w:rsidR="00B93E8B">
        <w:rPr>
          <w:rFonts w:ascii="Times New Roman" w:hAnsi="Times New Roman" w:cs="Times New Roman"/>
          <w:sz w:val="24"/>
          <w:szCs w:val="24"/>
          <w:lang w:val="sr-Cyrl-RS"/>
        </w:rPr>
        <w:t>.године</w:t>
      </w:r>
      <w:proofErr w:type="gramEnd"/>
    </w:p>
    <w:p w14:paraId="0F0F1A9A" w14:textId="0F21ACFC" w:rsidR="00E57BBE" w:rsidRPr="00E57BBE" w:rsidRDefault="00C40C6D" w:rsidP="00622F8D">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са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процен</w:t>
      </w:r>
      <w:r w:rsidR="00CD152E">
        <w:rPr>
          <w:rFonts w:ascii="Times New Roman" w:hAnsi="Times New Roman" w:cs="Times New Roman"/>
          <w:sz w:val="24"/>
          <w:szCs w:val="24"/>
        </w:rPr>
        <w:t>т</w:t>
      </w:r>
      <w:r>
        <w:rPr>
          <w:rFonts w:ascii="Times New Roman" w:hAnsi="Times New Roman" w:cs="Times New Roman"/>
          <w:sz w:val="24"/>
          <w:szCs w:val="24"/>
        </w:rPr>
        <w:t>ом</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реализације</w:t>
      </w:r>
      <w:proofErr w:type="spellEnd"/>
      <w:r>
        <w:rPr>
          <w:rFonts w:ascii="Times New Roman" w:hAnsi="Times New Roman" w:cs="Times New Roman"/>
          <w:sz w:val="24"/>
          <w:szCs w:val="24"/>
        </w:rPr>
        <w:t>.</w:t>
      </w:r>
      <w:r w:rsidR="00C94F7B">
        <w:rPr>
          <w:rFonts w:ascii="Times New Roman" w:hAnsi="Times New Roman" w:cs="Times New Roman"/>
          <w:sz w:val="24"/>
          <w:szCs w:val="24"/>
        </w:rPr>
        <w:t xml:space="preserve">  </w:t>
      </w:r>
    </w:p>
    <w:tbl>
      <w:tblPr>
        <w:tblpPr w:leftFromText="180" w:rightFromText="180" w:vertAnchor="text" w:horzAnchor="margin" w:tblpXSpec="center" w:tblpY="177"/>
        <w:tblW w:w="10908" w:type="dxa"/>
        <w:tblLayout w:type="fixed"/>
        <w:tblLook w:val="04A0" w:firstRow="1" w:lastRow="0" w:firstColumn="1" w:lastColumn="0" w:noHBand="0" w:noVBand="1"/>
      </w:tblPr>
      <w:tblGrid>
        <w:gridCol w:w="558"/>
        <w:gridCol w:w="3762"/>
        <w:gridCol w:w="1548"/>
        <w:gridCol w:w="1980"/>
        <w:gridCol w:w="1980"/>
        <w:gridCol w:w="213"/>
        <w:gridCol w:w="867"/>
      </w:tblGrid>
      <w:tr w:rsidR="00AB7180" w:rsidRPr="00AB7180" w14:paraId="3A8E8C2F" w14:textId="77777777" w:rsidTr="00BF16F3">
        <w:trPr>
          <w:trHeight w:val="255"/>
        </w:trPr>
        <w:tc>
          <w:tcPr>
            <w:tcW w:w="10041" w:type="dxa"/>
            <w:gridSpan w:val="6"/>
            <w:tcBorders>
              <w:top w:val="nil"/>
              <w:left w:val="nil"/>
              <w:bottom w:val="nil"/>
              <w:right w:val="nil"/>
            </w:tcBorders>
            <w:shd w:val="clear" w:color="auto" w:fill="auto"/>
            <w:noWrap/>
            <w:vAlign w:val="bottom"/>
            <w:hideMark/>
          </w:tcPr>
          <w:p w14:paraId="517C46AF" w14:textId="77777777" w:rsidR="00BF16F3" w:rsidRDefault="00BF16F3" w:rsidP="00A706A3">
            <w:pPr>
              <w:ind w:firstLine="720"/>
              <w:jc w:val="center"/>
              <w:rPr>
                <w:rFonts w:ascii="Times New Roman" w:hAnsi="Times New Roman" w:cs="Times New Roman"/>
                <w:color w:val="000000"/>
                <w:sz w:val="24"/>
                <w:szCs w:val="24"/>
              </w:rPr>
            </w:pPr>
          </w:p>
          <w:p w14:paraId="27B07F04" w14:textId="0C35D0BE" w:rsidR="00AB7180" w:rsidRDefault="00AB7180" w:rsidP="00BF16F3">
            <w:pPr>
              <w:jc w:val="center"/>
              <w:rPr>
                <w:rFonts w:ascii="Times New Roman" w:hAnsi="Times New Roman" w:cs="Times New Roman"/>
                <w:color w:val="000000"/>
                <w:sz w:val="24"/>
                <w:szCs w:val="24"/>
              </w:rPr>
            </w:pPr>
            <w:r w:rsidRPr="00AB7180">
              <w:rPr>
                <w:rFonts w:ascii="Times New Roman" w:hAnsi="Times New Roman" w:cs="Times New Roman"/>
                <w:color w:val="000000"/>
                <w:sz w:val="24"/>
                <w:szCs w:val="24"/>
              </w:rPr>
              <w:t xml:space="preserve">УПОРЕДНИ </w:t>
            </w:r>
            <w:proofErr w:type="gramStart"/>
            <w:r w:rsidRPr="00AB7180">
              <w:rPr>
                <w:rFonts w:ascii="Times New Roman" w:hAnsi="Times New Roman" w:cs="Times New Roman"/>
                <w:color w:val="000000"/>
                <w:sz w:val="24"/>
                <w:szCs w:val="24"/>
              </w:rPr>
              <w:t>ПРЕГЛЕД  ПЛАНИРАНИХ</w:t>
            </w:r>
            <w:proofErr w:type="gramEnd"/>
            <w:r w:rsidRPr="00AB7180">
              <w:rPr>
                <w:rFonts w:ascii="Times New Roman" w:hAnsi="Times New Roman" w:cs="Times New Roman"/>
                <w:color w:val="000000"/>
                <w:sz w:val="24"/>
                <w:szCs w:val="24"/>
              </w:rPr>
              <w:t xml:space="preserve"> И РЕАЛИЗОВАНИХ  ПРИХОДА  НА ДАН 3</w:t>
            </w:r>
            <w:r w:rsidR="00176095">
              <w:rPr>
                <w:rFonts w:ascii="Times New Roman" w:hAnsi="Times New Roman" w:cs="Times New Roman"/>
                <w:color w:val="000000"/>
                <w:sz w:val="24"/>
                <w:szCs w:val="24"/>
              </w:rPr>
              <w:t>0</w:t>
            </w:r>
            <w:r w:rsidRPr="00AB7180">
              <w:rPr>
                <w:rFonts w:ascii="Times New Roman" w:hAnsi="Times New Roman" w:cs="Times New Roman"/>
                <w:color w:val="000000"/>
                <w:sz w:val="24"/>
                <w:szCs w:val="24"/>
              </w:rPr>
              <w:t>.</w:t>
            </w:r>
            <w:r w:rsidR="009D4428">
              <w:rPr>
                <w:rFonts w:ascii="Times New Roman" w:hAnsi="Times New Roman" w:cs="Times New Roman"/>
                <w:color w:val="000000"/>
                <w:sz w:val="24"/>
                <w:szCs w:val="24"/>
              </w:rPr>
              <w:t>0</w:t>
            </w:r>
            <w:r w:rsidR="00087E24">
              <w:rPr>
                <w:rFonts w:ascii="Times New Roman" w:hAnsi="Times New Roman" w:cs="Times New Roman"/>
                <w:color w:val="000000"/>
                <w:sz w:val="24"/>
                <w:szCs w:val="24"/>
                <w:lang w:val="sr-Cyrl-RS"/>
              </w:rPr>
              <w:t>9</w:t>
            </w:r>
            <w:r w:rsidRPr="00AB7180">
              <w:rPr>
                <w:rFonts w:ascii="Times New Roman" w:hAnsi="Times New Roman" w:cs="Times New Roman"/>
                <w:color w:val="000000"/>
                <w:sz w:val="24"/>
                <w:szCs w:val="24"/>
              </w:rPr>
              <w:t>.202</w:t>
            </w:r>
            <w:r w:rsidR="005F5D9C">
              <w:rPr>
                <w:rFonts w:ascii="Times New Roman" w:hAnsi="Times New Roman" w:cs="Times New Roman"/>
                <w:color w:val="000000"/>
                <w:sz w:val="24"/>
                <w:szCs w:val="24"/>
              </w:rPr>
              <w:t>5</w:t>
            </w:r>
            <w:r w:rsidRPr="00AB7180">
              <w:rPr>
                <w:rFonts w:ascii="Times New Roman" w:hAnsi="Times New Roman" w:cs="Times New Roman"/>
                <w:color w:val="000000"/>
                <w:sz w:val="24"/>
                <w:szCs w:val="24"/>
              </w:rPr>
              <w:t>.године.</w:t>
            </w:r>
          </w:p>
          <w:p w14:paraId="39059552" w14:textId="77777777" w:rsidR="00A706A3" w:rsidRPr="00A706A3" w:rsidRDefault="00A706A3" w:rsidP="00A706A3">
            <w:pPr>
              <w:ind w:firstLine="720"/>
              <w:jc w:val="center"/>
              <w:rPr>
                <w:rFonts w:ascii="Times New Roman" w:hAnsi="Times New Roman" w:cs="Times New Roman"/>
                <w:color w:val="000000"/>
                <w:sz w:val="24"/>
                <w:szCs w:val="24"/>
              </w:rPr>
            </w:pPr>
          </w:p>
        </w:tc>
        <w:tc>
          <w:tcPr>
            <w:tcW w:w="867" w:type="dxa"/>
            <w:tcBorders>
              <w:top w:val="nil"/>
              <w:left w:val="nil"/>
              <w:bottom w:val="nil"/>
              <w:right w:val="nil"/>
            </w:tcBorders>
          </w:tcPr>
          <w:p w14:paraId="263E2E9A" w14:textId="77777777" w:rsidR="00AB7180" w:rsidRPr="00AB7180" w:rsidRDefault="00AB7180" w:rsidP="00896765">
            <w:pPr>
              <w:jc w:val="center"/>
              <w:rPr>
                <w:rFonts w:ascii="Times New Roman" w:hAnsi="Times New Roman" w:cs="Times New Roman"/>
                <w:color w:val="000000"/>
                <w:sz w:val="24"/>
                <w:szCs w:val="24"/>
              </w:rPr>
            </w:pPr>
          </w:p>
        </w:tc>
      </w:tr>
      <w:tr w:rsidR="00AB7180" w:rsidRPr="00AB7180" w14:paraId="6564DD1D" w14:textId="77777777" w:rsidTr="002D361C">
        <w:trPr>
          <w:trHeight w:val="270"/>
        </w:trPr>
        <w:tc>
          <w:tcPr>
            <w:tcW w:w="558" w:type="dxa"/>
            <w:tcBorders>
              <w:top w:val="nil"/>
              <w:left w:val="nil"/>
              <w:bottom w:val="nil"/>
              <w:right w:val="nil"/>
            </w:tcBorders>
            <w:shd w:val="clear" w:color="auto" w:fill="auto"/>
            <w:noWrap/>
            <w:vAlign w:val="bottom"/>
            <w:hideMark/>
          </w:tcPr>
          <w:p w14:paraId="09A4B06F" w14:textId="77777777" w:rsidR="00AB7180" w:rsidRPr="00AB7180" w:rsidRDefault="00AB7180" w:rsidP="00896765">
            <w:pPr>
              <w:ind w:firstLine="450"/>
              <w:jc w:val="center"/>
              <w:rPr>
                <w:rFonts w:ascii="Times New Roman" w:hAnsi="Times New Roman" w:cs="Times New Roman"/>
                <w:color w:val="000000"/>
                <w:sz w:val="24"/>
                <w:szCs w:val="24"/>
              </w:rPr>
            </w:pPr>
          </w:p>
        </w:tc>
        <w:tc>
          <w:tcPr>
            <w:tcW w:w="3762" w:type="dxa"/>
            <w:tcBorders>
              <w:top w:val="nil"/>
              <w:left w:val="nil"/>
              <w:bottom w:val="nil"/>
              <w:right w:val="nil"/>
            </w:tcBorders>
            <w:shd w:val="clear" w:color="auto" w:fill="auto"/>
            <w:noWrap/>
            <w:vAlign w:val="bottom"/>
            <w:hideMark/>
          </w:tcPr>
          <w:p w14:paraId="0E113F22" w14:textId="77777777" w:rsidR="00AB7180" w:rsidRPr="00AB7180" w:rsidRDefault="00AB7180" w:rsidP="00896765">
            <w:pPr>
              <w:rPr>
                <w:rFonts w:ascii="Times New Roman" w:hAnsi="Times New Roman" w:cs="Times New Roman"/>
                <w:bCs/>
                <w:iCs/>
                <w:color w:val="000000"/>
                <w:sz w:val="24"/>
                <w:szCs w:val="24"/>
              </w:rPr>
            </w:pPr>
            <w:r w:rsidRPr="00AB7180">
              <w:rPr>
                <w:rFonts w:ascii="Times New Roman" w:hAnsi="Times New Roman" w:cs="Times New Roman"/>
                <w:bCs/>
                <w:iCs/>
                <w:color w:val="000000"/>
                <w:sz w:val="24"/>
                <w:szCs w:val="24"/>
              </w:rPr>
              <w:t>ПРИХОДИ</w:t>
            </w:r>
          </w:p>
        </w:tc>
        <w:tc>
          <w:tcPr>
            <w:tcW w:w="1548" w:type="dxa"/>
            <w:tcBorders>
              <w:top w:val="nil"/>
              <w:left w:val="nil"/>
              <w:bottom w:val="nil"/>
              <w:right w:val="nil"/>
            </w:tcBorders>
            <w:shd w:val="clear" w:color="auto" w:fill="auto"/>
            <w:noWrap/>
            <w:vAlign w:val="bottom"/>
            <w:hideMark/>
          </w:tcPr>
          <w:p w14:paraId="46AFC6A8" w14:textId="77777777" w:rsidR="00AB7180" w:rsidRPr="00AB7180" w:rsidRDefault="00AB7180" w:rsidP="00896765">
            <w:pPr>
              <w:ind w:firstLine="450"/>
              <w:rPr>
                <w:rFonts w:ascii="Times New Roman" w:hAnsi="Times New Roman" w:cs="Times New Roman"/>
                <w:color w:val="000000"/>
                <w:sz w:val="24"/>
                <w:szCs w:val="24"/>
              </w:rPr>
            </w:pPr>
          </w:p>
        </w:tc>
        <w:tc>
          <w:tcPr>
            <w:tcW w:w="1980" w:type="dxa"/>
            <w:tcBorders>
              <w:top w:val="nil"/>
              <w:left w:val="nil"/>
              <w:bottom w:val="nil"/>
              <w:right w:val="nil"/>
            </w:tcBorders>
            <w:shd w:val="clear" w:color="auto" w:fill="auto"/>
            <w:noWrap/>
            <w:vAlign w:val="bottom"/>
            <w:hideMark/>
          </w:tcPr>
          <w:p w14:paraId="6064E38F" w14:textId="77777777" w:rsidR="00AB7180" w:rsidRPr="00AB7180" w:rsidRDefault="00AB7180" w:rsidP="00896765">
            <w:pPr>
              <w:ind w:firstLine="450"/>
              <w:rPr>
                <w:rFonts w:ascii="Times New Roman" w:hAnsi="Times New Roman" w:cs="Times New Roman"/>
                <w:color w:val="000000"/>
                <w:sz w:val="24"/>
                <w:szCs w:val="24"/>
              </w:rPr>
            </w:pPr>
          </w:p>
        </w:tc>
        <w:tc>
          <w:tcPr>
            <w:tcW w:w="2193" w:type="dxa"/>
            <w:gridSpan w:val="2"/>
            <w:tcBorders>
              <w:top w:val="nil"/>
              <w:left w:val="nil"/>
              <w:bottom w:val="nil"/>
              <w:right w:val="nil"/>
            </w:tcBorders>
            <w:shd w:val="clear" w:color="auto" w:fill="auto"/>
            <w:noWrap/>
            <w:vAlign w:val="bottom"/>
            <w:hideMark/>
          </w:tcPr>
          <w:p w14:paraId="197ADE8F" w14:textId="77777777" w:rsidR="00AB7180" w:rsidRPr="00AB7180" w:rsidRDefault="00AB7180" w:rsidP="00896765">
            <w:pPr>
              <w:ind w:firstLine="450"/>
              <w:rPr>
                <w:rFonts w:ascii="Times New Roman" w:hAnsi="Times New Roman" w:cs="Times New Roman"/>
                <w:b/>
                <w:color w:val="000000"/>
                <w:sz w:val="24"/>
                <w:szCs w:val="24"/>
              </w:rPr>
            </w:pPr>
          </w:p>
        </w:tc>
        <w:tc>
          <w:tcPr>
            <w:tcW w:w="867" w:type="dxa"/>
            <w:tcBorders>
              <w:top w:val="nil"/>
              <w:left w:val="nil"/>
              <w:bottom w:val="nil"/>
              <w:right w:val="nil"/>
            </w:tcBorders>
          </w:tcPr>
          <w:p w14:paraId="19B8E639" w14:textId="77777777" w:rsidR="00AB7180" w:rsidRPr="00AB7180" w:rsidRDefault="00AB7180" w:rsidP="00896765">
            <w:pPr>
              <w:ind w:firstLine="450"/>
              <w:rPr>
                <w:rFonts w:ascii="Times New Roman" w:hAnsi="Times New Roman" w:cs="Times New Roman"/>
                <w:color w:val="000000"/>
                <w:sz w:val="24"/>
                <w:szCs w:val="24"/>
              </w:rPr>
            </w:pPr>
          </w:p>
        </w:tc>
      </w:tr>
      <w:tr w:rsidR="00AB7180" w:rsidRPr="00AB7180" w14:paraId="4F97FDCB" w14:textId="77777777" w:rsidTr="002D361C">
        <w:trPr>
          <w:trHeight w:val="255"/>
        </w:trPr>
        <w:tc>
          <w:tcPr>
            <w:tcW w:w="5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839B84" w14:textId="77777777" w:rsidR="00AB7180" w:rsidRPr="00C46C41" w:rsidRDefault="00AB7180" w:rsidP="00896765">
            <w:pPr>
              <w:rPr>
                <w:rFonts w:ascii="Times New Roman" w:hAnsi="Times New Roman" w:cs="Times New Roman"/>
                <w:color w:val="000000"/>
                <w:sz w:val="20"/>
                <w:szCs w:val="20"/>
              </w:rPr>
            </w:pPr>
            <w:proofErr w:type="spellStart"/>
            <w:r w:rsidRPr="00C46C41">
              <w:rPr>
                <w:rFonts w:ascii="Times New Roman" w:hAnsi="Times New Roman" w:cs="Times New Roman"/>
                <w:color w:val="000000"/>
                <w:sz w:val="20"/>
                <w:szCs w:val="20"/>
              </w:rPr>
              <w:t>р.бр</w:t>
            </w:r>
            <w:proofErr w:type="spellEnd"/>
          </w:p>
        </w:tc>
        <w:tc>
          <w:tcPr>
            <w:tcW w:w="3762" w:type="dxa"/>
            <w:tcBorders>
              <w:top w:val="single" w:sz="4" w:space="0" w:color="auto"/>
              <w:left w:val="nil"/>
              <w:bottom w:val="nil"/>
              <w:right w:val="single" w:sz="4" w:space="0" w:color="auto"/>
            </w:tcBorders>
            <w:shd w:val="clear" w:color="auto" w:fill="auto"/>
            <w:noWrap/>
            <w:vAlign w:val="bottom"/>
            <w:hideMark/>
          </w:tcPr>
          <w:p w14:paraId="78F20C10" w14:textId="77777777" w:rsidR="00AB7180" w:rsidRPr="00C46C41" w:rsidRDefault="00AB7180" w:rsidP="00896765">
            <w:pPr>
              <w:ind w:firstLine="450"/>
              <w:rPr>
                <w:rFonts w:ascii="Times New Roman" w:hAnsi="Times New Roman" w:cs="Times New Roman"/>
                <w:color w:val="000000"/>
                <w:sz w:val="20"/>
                <w:szCs w:val="20"/>
              </w:rPr>
            </w:pPr>
            <w:proofErr w:type="spellStart"/>
            <w:r w:rsidRPr="00C46C41">
              <w:rPr>
                <w:rFonts w:ascii="Times New Roman" w:hAnsi="Times New Roman" w:cs="Times New Roman"/>
                <w:color w:val="000000"/>
                <w:sz w:val="20"/>
                <w:szCs w:val="20"/>
              </w:rPr>
              <w:t>Врста</w:t>
            </w:r>
            <w:proofErr w:type="spellEnd"/>
            <w:r w:rsidRPr="00C46C41">
              <w:rPr>
                <w:rFonts w:ascii="Times New Roman" w:hAnsi="Times New Roman" w:cs="Times New Roman"/>
                <w:color w:val="000000"/>
                <w:sz w:val="20"/>
                <w:szCs w:val="20"/>
              </w:rPr>
              <w:t xml:space="preserve"> </w:t>
            </w:r>
            <w:proofErr w:type="spellStart"/>
            <w:r w:rsidRPr="00C46C41">
              <w:rPr>
                <w:rFonts w:ascii="Times New Roman" w:hAnsi="Times New Roman" w:cs="Times New Roman"/>
                <w:color w:val="000000"/>
                <w:sz w:val="20"/>
                <w:szCs w:val="20"/>
              </w:rPr>
              <w:t>прихода</w:t>
            </w:r>
            <w:proofErr w:type="spellEnd"/>
          </w:p>
        </w:tc>
        <w:tc>
          <w:tcPr>
            <w:tcW w:w="1548" w:type="dxa"/>
            <w:tcBorders>
              <w:top w:val="single" w:sz="4" w:space="0" w:color="auto"/>
              <w:left w:val="nil"/>
              <w:bottom w:val="single" w:sz="4" w:space="0" w:color="auto"/>
              <w:right w:val="single" w:sz="4" w:space="0" w:color="auto"/>
            </w:tcBorders>
            <w:shd w:val="clear" w:color="auto" w:fill="auto"/>
            <w:noWrap/>
            <w:vAlign w:val="bottom"/>
            <w:hideMark/>
          </w:tcPr>
          <w:p w14:paraId="78C5BE57" w14:textId="77777777" w:rsidR="00AB7180" w:rsidRPr="00C46C41" w:rsidRDefault="00AB7180" w:rsidP="00896765">
            <w:pPr>
              <w:jc w:val="both"/>
              <w:rPr>
                <w:rFonts w:ascii="Times New Roman" w:hAnsi="Times New Roman" w:cs="Times New Roman"/>
                <w:color w:val="000000"/>
                <w:sz w:val="20"/>
                <w:szCs w:val="20"/>
              </w:rPr>
            </w:pPr>
            <w:proofErr w:type="spellStart"/>
            <w:r w:rsidRPr="00C46C41">
              <w:rPr>
                <w:rFonts w:ascii="Times New Roman" w:hAnsi="Times New Roman" w:cs="Times New Roman"/>
                <w:color w:val="000000"/>
                <w:sz w:val="20"/>
                <w:szCs w:val="20"/>
              </w:rPr>
              <w:t>Конто</w:t>
            </w:r>
            <w:proofErr w:type="spellEnd"/>
          </w:p>
        </w:tc>
        <w:tc>
          <w:tcPr>
            <w:tcW w:w="1980" w:type="dxa"/>
            <w:tcBorders>
              <w:top w:val="single" w:sz="4" w:space="0" w:color="auto"/>
              <w:left w:val="nil"/>
              <w:bottom w:val="single" w:sz="4" w:space="0" w:color="auto"/>
              <w:right w:val="single" w:sz="4" w:space="0" w:color="auto"/>
            </w:tcBorders>
            <w:shd w:val="clear" w:color="auto" w:fill="auto"/>
            <w:noWrap/>
            <w:vAlign w:val="bottom"/>
            <w:hideMark/>
          </w:tcPr>
          <w:p w14:paraId="55240B9C" w14:textId="77777777" w:rsidR="00C46C41" w:rsidRPr="00C46C41" w:rsidRDefault="00AB7180" w:rsidP="00C46C41">
            <w:pPr>
              <w:ind w:firstLine="450"/>
              <w:rPr>
                <w:rFonts w:ascii="Times New Roman" w:hAnsi="Times New Roman" w:cs="Times New Roman"/>
                <w:color w:val="000000"/>
                <w:sz w:val="20"/>
                <w:szCs w:val="20"/>
              </w:rPr>
            </w:pPr>
            <w:proofErr w:type="spellStart"/>
            <w:r w:rsidRPr="00C46C41">
              <w:rPr>
                <w:rFonts w:ascii="Times New Roman" w:hAnsi="Times New Roman" w:cs="Times New Roman"/>
                <w:color w:val="000000"/>
                <w:sz w:val="20"/>
                <w:szCs w:val="20"/>
              </w:rPr>
              <w:t>План</w:t>
            </w:r>
            <w:proofErr w:type="spellEnd"/>
            <w:r w:rsidRPr="00C46C41">
              <w:rPr>
                <w:rFonts w:ascii="Times New Roman" w:hAnsi="Times New Roman" w:cs="Times New Roman"/>
                <w:color w:val="000000"/>
                <w:sz w:val="20"/>
                <w:szCs w:val="20"/>
              </w:rPr>
              <w:t xml:space="preserve"> </w:t>
            </w:r>
          </w:p>
          <w:p w14:paraId="62DE5130" w14:textId="162B2F26" w:rsidR="00AB7180" w:rsidRPr="000947A8" w:rsidRDefault="00AB7180" w:rsidP="00BE4DC9">
            <w:pPr>
              <w:rPr>
                <w:rFonts w:ascii="Times New Roman" w:hAnsi="Times New Roman" w:cs="Times New Roman"/>
                <w:color w:val="000000"/>
                <w:sz w:val="20"/>
                <w:szCs w:val="20"/>
                <w:lang w:val="sr-Cyrl-RS"/>
              </w:rPr>
            </w:pPr>
            <w:r w:rsidRPr="00C46C41">
              <w:rPr>
                <w:rFonts w:ascii="Times New Roman" w:hAnsi="Times New Roman" w:cs="Times New Roman"/>
                <w:color w:val="000000"/>
                <w:sz w:val="20"/>
                <w:szCs w:val="20"/>
              </w:rPr>
              <w:t>01.01.</w:t>
            </w:r>
            <w:proofErr w:type="gramStart"/>
            <w:r w:rsidRPr="00C46C41">
              <w:rPr>
                <w:rFonts w:ascii="Times New Roman" w:hAnsi="Times New Roman" w:cs="Times New Roman"/>
                <w:color w:val="000000"/>
                <w:sz w:val="20"/>
                <w:szCs w:val="20"/>
              </w:rPr>
              <w:t>-  3</w:t>
            </w:r>
            <w:r w:rsidR="00176095">
              <w:rPr>
                <w:rFonts w:ascii="Times New Roman" w:hAnsi="Times New Roman" w:cs="Times New Roman"/>
                <w:color w:val="000000"/>
                <w:sz w:val="20"/>
                <w:szCs w:val="20"/>
              </w:rPr>
              <w:t>0</w:t>
            </w:r>
            <w:proofErr w:type="gramEnd"/>
            <w:r w:rsidRPr="00C46C41">
              <w:rPr>
                <w:rFonts w:ascii="Times New Roman" w:hAnsi="Times New Roman" w:cs="Times New Roman"/>
                <w:color w:val="000000"/>
                <w:sz w:val="20"/>
                <w:szCs w:val="20"/>
              </w:rPr>
              <w:t>.</w:t>
            </w:r>
            <w:r w:rsidR="00D74DA9">
              <w:rPr>
                <w:rFonts w:ascii="Times New Roman" w:hAnsi="Times New Roman" w:cs="Times New Roman"/>
                <w:color w:val="000000"/>
                <w:sz w:val="20"/>
                <w:szCs w:val="20"/>
              </w:rPr>
              <w:t>0</w:t>
            </w:r>
            <w:r w:rsidR="00087E24">
              <w:rPr>
                <w:rFonts w:ascii="Times New Roman" w:hAnsi="Times New Roman" w:cs="Times New Roman"/>
                <w:color w:val="000000"/>
                <w:sz w:val="20"/>
                <w:szCs w:val="20"/>
                <w:lang w:val="sr-Cyrl-RS"/>
              </w:rPr>
              <w:t>9</w:t>
            </w:r>
            <w:r w:rsidRPr="00C46C41">
              <w:rPr>
                <w:rFonts w:ascii="Times New Roman" w:hAnsi="Times New Roman" w:cs="Times New Roman"/>
                <w:color w:val="000000"/>
                <w:sz w:val="20"/>
                <w:szCs w:val="20"/>
              </w:rPr>
              <w:t>.202</w:t>
            </w:r>
            <w:r w:rsidR="0053007D">
              <w:rPr>
                <w:rFonts w:ascii="Times New Roman" w:hAnsi="Times New Roman" w:cs="Times New Roman"/>
                <w:color w:val="000000"/>
                <w:sz w:val="20"/>
                <w:szCs w:val="20"/>
              </w:rPr>
              <w:t>5</w:t>
            </w:r>
          </w:p>
        </w:tc>
        <w:tc>
          <w:tcPr>
            <w:tcW w:w="1980" w:type="dxa"/>
            <w:tcBorders>
              <w:top w:val="single" w:sz="4" w:space="0" w:color="auto"/>
              <w:left w:val="nil"/>
              <w:bottom w:val="single" w:sz="4" w:space="0" w:color="auto"/>
              <w:right w:val="single" w:sz="4" w:space="0" w:color="auto"/>
            </w:tcBorders>
            <w:shd w:val="clear" w:color="auto" w:fill="auto"/>
            <w:noWrap/>
            <w:vAlign w:val="bottom"/>
            <w:hideMark/>
          </w:tcPr>
          <w:p w14:paraId="05DD7F66" w14:textId="77777777" w:rsidR="00AB7180" w:rsidRDefault="00AB7180" w:rsidP="00C46C41">
            <w:pPr>
              <w:ind w:right="123" w:firstLine="450"/>
              <w:rPr>
                <w:rFonts w:ascii="Times New Roman" w:hAnsi="Times New Roman" w:cs="Times New Roman"/>
                <w:color w:val="000000"/>
                <w:sz w:val="20"/>
                <w:szCs w:val="20"/>
              </w:rPr>
            </w:pPr>
            <w:proofErr w:type="spellStart"/>
            <w:r w:rsidRPr="00C46C41">
              <w:rPr>
                <w:rFonts w:ascii="Times New Roman" w:hAnsi="Times New Roman" w:cs="Times New Roman"/>
                <w:color w:val="000000"/>
                <w:sz w:val="20"/>
                <w:szCs w:val="20"/>
              </w:rPr>
              <w:t>Реализација</w:t>
            </w:r>
            <w:proofErr w:type="spellEnd"/>
          </w:p>
          <w:p w14:paraId="1D6D212E" w14:textId="0902B571" w:rsidR="00C46C41" w:rsidRPr="000947A8" w:rsidRDefault="00C46C41" w:rsidP="00BE4DC9">
            <w:pPr>
              <w:ind w:right="123"/>
              <w:rPr>
                <w:rFonts w:ascii="Times New Roman" w:hAnsi="Times New Roman" w:cs="Times New Roman"/>
                <w:color w:val="000000"/>
                <w:sz w:val="20"/>
                <w:szCs w:val="20"/>
                <w:lang w:val="sr-Cyrl-RS"/>
              </w:rPr>
            </w:pPr>
            <w:r>
              <w:rPr>
                <w:rFonts w:ascii="Times New Roman" w:hAnsi="Times New Roman" w:cs="Times New Roman"/>
                <w:color w:val="000000"/>
                <w:sz w:val="20"/>
                <w:szCs w:val="20"/>
              </w:rPr>
              <w:t>01.01.-3</w:t>
            </w:r>
            <w:r w:rsidR="00176095">
              <w:rPr>
                <w:rFonts w:ascii="Times New Roman" w:hAnsi="Times New Roman" w:cs="Times New Roman"/>
                <w:color w:val="000000"/>
                <w:sz w:val="20"/>
                <w:szCs w:val="20"/>
              </w:rPr>
              <w:t>0</w:t>
            </w:r>
            <w:r>
              <w:rPr>
                <w:rFonts w:ascii="Times New Roman" w:hAnsi="Times New Roman" w:cs="Times New Roman"/>
                <w:color w:val="000000"/>
                <w:sz w:val="20"/>
                <w:szCs w:val="20"/>
              </w:rPr>
              <w:t>.</w:t>
            </w:r>
            <w:r w:rsidR="00D74DA9">
              <w:rPr>
                <w:rFonts w:ascii="Times New Roman" w:hAnsi="Times New Roman" w:cs="Times New Roman"/>
                <w:color w:val="000000"/>
                <w:sz w:val="20"/>
                <w:szCs w:val="20"/>
              </w:rPr>
              <w:t>0</w:t>
            </w:r>
            <w:r w:rsidR="00087E24">
              <w:rPr>
                <w:rFonts w:ascii="Times New Roman" w:hAnsi="Times New Roman" w:cs="Times New Roman"/>
                <w:color w:val="000000"/>
                <w:sz w:val="20"/>
                <w:szCs w:val="20"/>
                <w:lang w:val="sr-Cyrl-RS"/>
              </w:rPr>
              <w:t>9</w:t>
            </w:r>
            <w:r>
              <w:rPr>
                <w:rFonts w:ascii="Times New Roman" w:hAnsi="Times New Roman" w:cs="Times New Roman"/>
                <w:color w:val="000000"/>
                <w:sz w:val="20"/>
                <w:szCs w:val="20"/>
              </w:rPr>
              <w:t>.202</w:t>
            </w:r>
            <w:r w:rsidR="0053007D">
              <w:rPr>
                <w:rFonts w:ascii="Times New Roman" w:hAnsi="Times New Roman" w:cs="Times New Roman"/>
                <w:color w:val="000000"/>
                <w:sz w:val="20"/>
                <w:szCs w:val="20"/>
              </w:rPr>
              <w:t>5</w:t>
            </w:r>
          </w:p>
        </w:tc>
        <w:tc>
          <w:tcPr>
            <w:tcW w:w="1080" w:type="dxa"/>
            <w:gridSpan w:val="2"/>
            <w:tcBorders>
              <w:top w:val="single" w:sz="4" w:space="0" w:color="auto"/>
              <w:left w:val="nil"/>
              <w:bottom w:val="single" w:sz="4" w:space="0" w:color="auto"/>
              <w:right w:val="single" w:sz="4" w:space="0" w:color="auto"/>
            </w:tcBorders>
          </w:tcPr>
          <w:p w14:paraId="7E9EB33B" w14:textId="28F8E19A" w:rsidR="00C46C41" w:rsidRPr="000E57D5" w:rsidRDefault="00C46C41" w:rsidP="000E57D5">
            <w:pPr>
              <w:jc w:val="center"/>
              <w:rPr>
                <w:rFonts w:ascii="Times New Roman" w:hAnsi="Times New Roman" w:cs="Times New Roman"/>
                <w:color w:val="000000"/>
                <w:sz w:val="20"/>
                <w:szCs w:val="20"/>
                <w:lang w:val="sr-Cyrl-RS"/>
              </w:rPr>
            </w:pPr>
            <w:proofErr w:type="spellStart"/>
            <w:r>
              <w:rPr>
                <w:rFonts w:ascii="Times New Roman" w:hAnsi="Times New Roman" w:cs="Times New Roman"/>
                <w:color w:val="000000"/>
                <w:sz w:val="20"/>
                <w:szCs w:val="20"/>
              </w:rPr>
              <w:t>Реал</w:t>
            </w:r>
            <w:proofErr w:type="spellEnd"/>
            <w:r w:rsidR="000E57D5">
              <w:rPr>
                <w:rFonts w:ascii="Times New Roman" w:hAnsi="Times New Roman" w:cs="Times New Roman"/>
                <w:color w:val="000000"/>
                <w:sz w:val="20"/>
                <w:szCs w:val="20"/>
                <w:lang w:val="sr-Cyrl-RS"/>
              </w:rPr>
              <w:t>из.</w:t>
            </w:r>
          </w:p>
          <w:p w14:paraId="294ED040" w14:textId="77777777" w:rsidR="00C46C41" w:rsidRPr="00C46C41" w:rsidRDefault="00C46C41" w:rsidP="000E57D5">
            <w:pPr>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AB7180" w:rsidRPr="00AB7180" w14:paraId="14233092" w14:textId="77777777" w:rsidTr="002D361C">
        <w:trPr>
          <w:trHeight w:val="255"/>
        </w:trPr>
        <w:tc>
          <w:tcPr>
            <w:tcW w:w="558" w:type="dxa"/>
            <w:tcBorders>
              <w:top w:val="nil"/>
              <w:left w:val="single" w:sz="4" w:space="0" w:color="auto"/>
              <w:bottom w:val="single" w:sz="4" w:space="0" w:color="auto"/>
              <w:right w:val="single" w:sz="4" w:space="0" w:color="auto"/>
            </w:tcBorders>
            <w:shd w:val="clear" w:color="auto" w:fill="auto"/>
            <w:noWrap/>
            <w:vAlign w:val="bottom"/>
            <w:hideMark/>
          </w:tcPr>
          <w:p w14:paraId="14F026B8" w14:textId="77777777" w:rsidR="00AB7180" w:rsidRPr="00AB7180" w:rsidRDefault="00AB7180" w:rsidP="00896765">
            <w:pPr>
              <w:rPr>
                <w:rFonts w:ascii="Times New Roman" w:hAnsi="Times New Roman" w:cs="Times New Roman"/>
                <w:color w:val="000000"/>
                <w:sz w:val="24"/>
                <w:szCs w:val="24"/>
              </w:rPr>
            </w:pPr>
            <w:r w:rsidRPr="00AB7180">
              <w:rPr>
                <w:rFonts w:ascii="Times New Roman" w:hAnsi="Times New Roman" w:cs="Times New Roman"/>
                <w:color w:val="000000"/>
                <w:sz w:val="24"/>
                <w:szCs w:val="24"/>
              </w:rPr>
              <w:t>1</w:t>
            </w:r>
          </w:p>
        </w:tc>
        <w:tc>
          <w:tcPr>
            <w:tcW w:w="3762" w:type="dxa"/>
            <w:tcBorders>
              <w:top w:val="single" w:sz="4" w:space="0" w:color="auto"/>
              <w:left w:val="nil"/>
              <w:bottom w:val="single" w:sz="4" w:space="0" w:color="auto"/>
              <w:right w:val="single" w:sz="4" w:space="0" w:color="auto"/>
            </w:tcBorders>
            <w:shd w:val="clear" w:color="auto" w:fill="auto"/>
            <w:vAlign w:val="bottom"/>
            <w:hideMark/>
          </w:tcPr>
          <w:p w14:paraId="5C0A2FBE" w14:textId="77777777" w:rsidR="00AB7180" w:rsidRPr="00AB7180" w:rsidRDefault="00AB7180" w:rsidP="00896765">
            <w:pPr>
              <w:rPr>
                <w:rFonts w:ascii="Times New Roman" w:hAnsi="Times New Roman" w:cs="Times New Roman"/>
                <w:color w:val="000000"/>
                <w:sz w:val="24"/>
                <w:szCs w:val="24"/>
              </w:rPr>
            </w:pPr>
            <w:proofErr w:type="spellStart"/>
            <w:r w:rsidRPr="00AB7180">
              <w:rPr>
                <w:rFonts w:ascii="Times New Roman" w:hAnsi="Times New Roman" w:cs="Times New Roman"/>
                <w:color w:val="000000"/>
                <w:sz w:val="24"/>
                <w:szCs w:val="24"/>
              </w:rPr>
              <w:t>Приходи</w:t>
            </w:r>
            <w:proofErr w:type="spellEnd"/>
            <w:r w:rsidRPr="00AB7180">
              <w:rPr>
                <w:rFonts w:ascii="Times New Roman" w:hAnsi="Times New Roman" w:cs="Times New Roman"/>
                <w:color w:val="000000"/>
                <w:sz w:val="24"/>
                <w:szCs w:val="24"/>
              </w:rPr>
              <w:t xml:space="preserve"> </w:t>
            </w:r>
            <w:proofErr w:type="spellStart"/>
            <w:r w:rsidRPr="00AB7180">
              <w:rPr>
                <w:rFonts w:ascii="Times New Roman" w:hAnsi="Times New Roman" w:cs="Times New Roman"/>
                <w:color w:val="000000"/>
                <w:sz w:val="24"/>
                <w:szCs w:val="24"/>
              </w:rPr>
              <w:t>од</w:t>
            </w:r>
            <w:proofErr w:type="spellEnd"/>
            <w:r w:rsidRPr="00AB7180">
              <w:rPr>
                <w:rFonts w:ascii="Times New Roman" w:hAnsi="Times New Roman" w:cs="Times New Roman"/>
                <w:color w:val="000000"/>
                <w:sz w:val="24"/>
                <w:szCs w:val="24"/>
              </w:rPr>
              <w:t xml:space="preserve"> </w:t>
            </w:r>
            <w:proofErr w:type="spellStart"/>
            <w:r w:rsidRPr="00AB7180">
              <w:rPr>
                <w:rFonts w:ascii="Times New Roman" w:hAnsi="Times New Roman" w:cs="Times New Roman"/>
                <w:color w:val="000000"/>
                <w:sz w:val="24"/>
                <w:szCs w:val="24"/>
              </w:rPr>
              <w:t>продаје</w:t>
            </w:r>
            <w:proofErr w:type="spellEnd"/>
            <w:r w:rsidRPr="00AB7180">
              <w:rPr>
                <w:rFonts w:ascii="Times New Roman" w:hAnsi="Times New Roman" w:cs="Times New Roman"/>
                <w:color w:val="000000"/>
                <w:sz w:val="24"/>
                <w:szCs w:val="24"/>
              </w:rPr>
              <w:t xml:space="preserve"> </w:t>
            </w:r>
            <w:proofErr w:type="spellStart"/>
            <w:r w:rsidRPr="00AB7180">
              <w:rPr>
                <w:rFonts w:ascii="Times New Roman" w:hAnsi="Times New Roman" w:cs="Times New Roman"/>
                <w:color w:val="000000"/>
                <w:sz w:val="24"/>
                <w:szCs w:val="24"/>
              </w:rPr>
              <w:t>воде</w:t>
            </w:r>
            <w:proofErr w:type="spellEnd"/>
            <w:r w:rsidRPr="00AB7180">
              <w:rPr>
                <w:rFonts w:ascii="Times New Roman" w:hAnsi="Times New Roman" w:cs="Times New Roman"/>
                <w:color w:val="000000"/>
                <w:sz w:val="24"/>
                <w:szCs w:val="24"/>
              </w:rPr>
              <w:t xml:space="preserve"> </w:t>
            </w:r>
            <w:proofErr w:type="spellStart"/>
            <w:r w:rsidRPr="00AB7180">
              <w:rPr>
                <w:rFonts w:ascii="Times New Roman" w:hAnsi="Times New Roman" w:cs="Times New Roman"/>
                <w:color w:val="000000"/>
                <w:sz w:val="24"/>
                <w:szCs w:val="24"/>
              </w:rPr>
              <w:t>за</w:t>
            </w:r>
            <w:proofErr w:type="spellEnd"/>
            <w:r w:rsidRPr="00AB7180">
              <w:rPr>
                <w:rFonts w:ascii="Times New Roman" w:hAnsi="Times New Roman" w:cs="Times New Roman"/>
                <w:color w:val="000000"/>
                <w:sz w:val="24"/>
                <w:szCs w:val="24"/>
              </w:rPr>
              <w:t xml:space="preserve"> </w:t>
            </w:r>
            <w:proofErr w:type="spellStart"/>
            <w:r w:rsidRPr="00AB7180">
              <w:rPr>
                <w:rFonts w:ascii="Times New Roman" w:hAnsi="Times New Roman" w:cs="Times New Roman"/>
                <w:color w:val="000000"/>
                <w:sz w:val="24"/>
                <w:szCs w:val="24"/>
              </w:rPr>
              <w:t>пиће</w:t>
            </w:r>
            <w:proofErr w:type="spellEnd"/>
            <w:r w:rsidRPr="00AB7180">
              <w:rPr>
                <w:rFonts w:ascii="Times New Roman" w:hAnsi="Times New Roman" w:cs="Times New Roman"/>
                <w:color w:val="000000"/>
                <w:sz w:val="24"/>
                <w:szCs w:val="24"/>
              </w:rPr>
              <w:t xml:space="preserve"> и </w:t>
            </w:r>
            <w:proofErr w:type="spellStart"/>
            <w:r w:rsidRPr="00AB7180">
              <w:rPr>
                <w:rFonts w:ascii="Times New Roman" w:hAnsi="Times New Roman" w:cs="Times New Roman"/>
                <w:color w:val="000000"/>
                <w:sz w:val="24"/>
                <w:szCs w:val="24"/>
              </w:rPr>
              <w:t>одвођење</w:t>
            </w:r>
            <w:proofErr w:type="spellEnd"/>
            <w:r w:rsidRPr="00AB7180">
              <w:rPr>
                <w:rFonts w:ascii="Times New Roman" w:hAnsi="Times New Roman" w:cs="Times New Roman"/>
                <w:color w:val="000000"/>
                <w:sz w:val="24"/>
                <w:szCs w:val="24"/>
              </w:rPr>
              <w:t xml:space="preserve"> </w:t>
            </w:r>
            <w:proofErr w:type="spellStart"/>
            <w:r w:rsidRPr="00AB7180">
              <w:rPr>
                <w:rFonts w:ascii="Times New Roman" w:hAnsi="Times New Roman" w:cs="Times New Roman"/>
                <w:color w:val="000000"/>
                <w:sz w:val="24"/>
                <w:szCs w:val="24"/>
              </w:rPr>
              <w:t>отпадних</w:t>
            </w:r>
            <w:proofErr w:type="spellEnd"/>
            <w:r w:rsidRPr="00AB7180">
              <w:rPr>
                <w:rFonts w:ascii="Times New Roman" w:hAnsi="Times New Roman" w:cs="Times New Roman"/>
                <w:color w:val="000000"/>
                <w:sz w:val="24"/>
                <w:szCs w:val="24"/>
              </w:rPr>
              <w:t xml:space="preserve"> </w:t>
            </w:r>
            <w:proofErr w:type="spellStart"/>
            <w:r w:rsidRPr="00AB7180">
              <w:rPr>
                <w:rFonts w:ascii="Times New Roman" w:hAnsi="Times New Roman" w:cs="Times New Roman"/>
                <w:color w:val="000000"/>
                <w:sz w:val="24"/>
                <w:szCs w:val="24"/>
              </w:rPr>
              <w:t>вода</w:t>
            </w:r>
            <w:proofErr w:type="spellEnd"/>
          </w:p>
        </w:tc>
        <w:tc>
          <w:tcPr>
            <w:tcW w:w="1548" w:type="dxa"/>
            <w:tcBorders>
              <w:top w:val="nil"/>
              <w:left w:val="nil"/>
              <w:bottom w:val="single" w:sz="4" w:space="0" w:color="auto"/>
              <w:right w:val="single" w:sz="4" w:space="0" w:color="auto"/>
            </w:tcBorders>
            <w:shd w:val="clear" w:color="auto" w:fill="auto"/>
            <w:noWrap/>
            <w:vAlign w:val="bottom"/>
            <w:hideMark/>
          </w:tcPr>
          <w:p w14:paraId="0DD67022" w14:textId="77777777" w:rsidR="00AB7180" w:rsidRPr="00AB7180" w:rsidRDefault="00AB7180" w:rsidP="00896765">
            <w:pPr>
              <w:jc w:val="both"/>
              <w:rPr>
                <w:rFonts w:ascii="Times New Roman" w:hAnsi="Times New Roman" w:cs="Times New Roman"/>
                <w:color w:val="000000"/>
                <w:sz w:val="24"/>
                <w:szCs w:val="24"/>
              </w:rPr>
            </w:pPr>
            <w:r w:rsidRPr="00AB7180">
              <w:rPr>
                <w:rFonts w:ascii="Times New Roman" w:hAnsi="Times New Roman" w:cs="Times New Roman"/>
                <w:color w:val="000000"/>
                <w:sz w:val="24"/>
                <w:szCs w:val="24"/>
              </w:rPr>
              <w:t>614</w:t>
            </w:r>
          </w:p>
        </w:tc>
        <w:tc>
          <w:tcPr>
            <w:tcW w:w="1980" w:type="dxa"/>
            <w:tcBorders>
              <w:top w:val="nil"/>
              <w:left w:val="nil"/>
              <w:bottom w:val="single" w:sz="4" w:space="0" w:color="auto"/>
              <w:right w:val="single" w:sz="4" w:space="0" w:color="auto"/>
            </w:tcBorders>
            <w:shd w:val="clear" w:color="auto" w:fill="auto"/>
            <w:noWrap/>
            <w:vAlign w:val="bottom"/>
          </w:tcPr>
          <w:p w14:paraId="76986F3D" w14:textId="587FBAFA" w:rsidR="00AB7180" w:rsidRPr="000E57D5" w:rsidRDefault="00902EE5" w:rsidP="000E57D5">
            <w:pPr>
              <w:jc w:val="center"/>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20</w:t>
            </w:r>
            <w:r w:rsidR="004F60AE">
              <w:rPr>
                <w:rFonts w:ascii="Times New Roman" w:hAnsi="Times New Roman" w:cs="Times New Roman"/>
                <w:color w:val="000000"/>
                <w:sz w:val="24"/>
                <w:szCs w:val="24"/>
                <w:lang w:val="sr-Cyrl-RS"/>
              </w:rPr>
              <w:t>.</w:t>
            </w:r>
            <w:r>
              <w:rPr>
                <w:rFonts w:ascii="Times New Roman" w:hAnsi="Times New Roman" w:cs="Times New Roman"/>
                <w:color w:val="000000"/>
                <w:sz w:val="24"/>
                <w:szCs w:val="24"/>
                <w:lang w:val="sr-Cyrl-RS"/>
              </w:rPr>
              <w:t>25</w:t>
            </w:r>
            <w:r w:rsidR="004F60AE">
              <w:rPr>
                <w:rFonts w:ascii="Times New Roman" w:hAnsi="Times New Roman" w:cs="Times New Roman"/>
                <w:color w:val="000000"/>
                <w:sz w:val="24"/>
                <w:szCs w:val="24"/>
                <w:lang w:val="sr-Cyrl-RS"/>
              </w:rPr>
              <w:t>0,000,00</w:t>
            </w:r>
          </w:p>
        </w:tc>
        <w:tc>
          <w:tcPr>
            <w:tcW w:w="1980" w:type="dxa"/>
            <w:tcBorders>
              <w:top w:val="nil"/>
              <w:left w:val="nil"/>
              <w:bottom w:val="single" w:sz="4" w:space="0" w:color="auto"/>
              <w:right w:val="single" w:sz="4" w:space="0" w:color="auto"/>
            </w:tcBorders>
            <w:shd w:val="clear" w:color="auto" w:fill="auto"/>
            <w:noWrap/>
            <w:vAlign w:val="bottom"/>
          </w:tcPr>
          <w:p w14:paraId="50F05B6A" w14:textId="3E3C70E0" w:rsidR="00AB7180" w:rsidRPr="00251291" w:rsidRDefault="00251291" w:rsidP="00D74DA9">
            <w:pPr>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r w:rsidR="00C37562">
              <w:rPr>
                <w:rFonts w:ascii="Times New Roman" w:hAnsi="Times New Roman" w:cs="Times New Roman"/>
                <w:color w:val="000000"/>
                <w:sz w:val="24"/>
                <w:szCs w:val="24"/>
                <w:lang w:val="sr-Cyrl-RS"/>
              </w:rPr>
              <w:t>8</w:t>
            </w:r>
            <w:r>
              <w:rPr>
                <w:rFonts w:ascii="Times New Roman" w:hAnsi="Times New Roman" w:cs="Times New Roman"/>
                <w:color w:val="000000"/>
                <w:sz w:val="24"/>
                <w:szCs w:val="24"/>
              </w:rPr>
              <w:t>.</w:t>
            </w:r>
            <w:r w:rsidR="00C37562">
              <w:rPr>
                <w:rFonts w:ascii="Times New Roman" w:hAnsi="Times New Roman" w:cs="Times New Roman"/>
                <w:color w:val="000000"/>
                <w:sz w:val="24"/>
                <w:szCs w:val="24"/>
                <w:lang w:val="sr-Cyrl-RS"/>
              </w:rPr>
              <w:t>384</w:t>
            </w:r>
            <w:r>
              <w:rPr>
                <w:rFonts w:ascii="Times New Roman" w:hAnsi="Times New Roman" w:cs="Times New Roman"/>
                <w:color w:val="000000"/>
                <w:sz w:val="24"/>
                <w:szCs w:val="24"/>
              </w:rPr>
              <w:t>.</w:t>
            </w:r>
            <w:r w:rsidR="00C37562">
              <w:rPr>
                <w:rFonts w:ascii="Times New Roman" w:hAnsi="Times New Roman" w:cs="Times New Roman"/>
                <w:color w:val="000000"/>
                <w:sz w:val="24"/>
                <w:szCs w:val="24"/>
                <w:lang w:val="sr-Cyrl-RS"/>
              </w:rPr>
              <w:t>610</w:t>
            </w:r>
            <w:r>
              <w:rPr>
                <w:rFonts w:ascii="Times New Roman" w:hAnsi="Times New Roman" w:cs="Times New Roman"/>
                <w:color w:val="000000"/>
                <w:sz w:val="24"/>
                <w:szCs w:val="24"/>
              </w:rPr>
              <w:t>,57</w:t>
            </w:r>
          </w:p>
        </w:tc>
        <w:tc>
          <w:tcPr>
            <w:tcW w:w="1080" w:type="dxa"/>
            <w:gridSpan w:val="2"/>
            <w:tcBorders>
              <w:top w:val="nil"/>
              <w:left w:val="nil"/>
              <w:bottom w:val="single" w:sz="4" w:space="0" w:color="auto"/>
              <w:right w:val="single" w:sz="4" w:space="0" w:color="auto"/>
            </w:tcBorders>
          </w:tcPr>
          <w:p w14:paraId="7566B34C" w14:textId="77777777" w:rsidR="00AB7180" w:rsidRDefault="00AB7180" w:rsidP="00BF16F3">
            <w:pPr>
              <w:jc w:val="right"/>
              <w:rPr>
                <w:rFonts w:ascii="Times New Roman" w:hAnsi="Times New Roman" w:cs="Times New Roman"/>
                <w:color w:val="000000"/>
                <w:sz w:val="24"/>
                <w:szCs w:val="24"/>
                <w:lang w:val="sr-Cyrl-RS"/>
              </w:rPr>
            </w:pPr>
          </w:p>
          <w:p w14:paraId="1D92646B" w14:textId="6C837722" w:rsidR="004F60AE" w:rsidRPr="001B0115" w:rsidRDefault="001B0115" w:rsidP="00BF16F3">
            <w:pPr>
              <w:jc w:val="right"/>
              <w:rPr>
                <w:rFonts w:ascii="Times New Roman" w:hAnsi="Times New Roman" w:cs="Times New Roman"/>
                <w:color w:val="000000"/>
                <w:sz w:val="24"/>
                <w:szCs w:val="24"/>
              </w:rPr>
            </w:pPr>
            <w:r>
              <w:rPr>
                <w:rFonts w:ascii="Times New Roman" w:hAnsi="Times New Roman" w:cs="Times New Roman"/>
                <w:color w:val="000000"/>
                <w:sz w:val="24"/>
                <w:szCs w:val="24"/>
              </w:rPr>
              <w:t>90,79</w:t>
            </w:r>
          </w:p>
        </w:tc>
      </w:tr>
      <w:tr w:rsidR="00AB7180" w:rsidRPr="00AB7180" w14:paraId="0FDE2177" w14:textId="77777777" w:rsidTr="002D361C">
        <w:trPr>
          <w:trHeight w:val="255"/>
        </w:trPr>
        <w:tc>
          <w:tcPr>
            <w:tcW w:w="558"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250B0065" w14:textId="3587C5A7" w:rsidR="00AB7180" w:rsidRPr="00FC1A9A" w:rsidRDefault="00FC1A9A" w:rsidP="00896765">
            <w:pPr>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2</w:t>
            </w:r>
          </w:p>
        </w:tc>
        <w:tc>
          <w:tcPr>
            <w:tcW w:w="3762" w:type="dxa"/>
            <w:tcBorders>
              <w:top w:val="nil"/>
              <w:left w:val="nil"/>
              <w:bottom w:val="nil"/>
              <w:right w:val="single" w:sz="4" w:space="0" w:color="auto"/>
            </w:tcBorders>
            <w:shd w:val="clear" w:color="auto" w:fill="auto"/>
            <w:noWrap/>
            <w:vAlign w:val="bottom"/>
            <w:hideMark/>
          </w:tcPr>
          <w:p w14:paraId="321AF4BD" w14:textId="77777777" w:rsidR="00AB7180" w:rsidRPr="00AB7180" w:rsidRDefault="00AB7180" w:rsidP="00896765">
            <w:pPr>
              <w:rPr>
                <w:rFonts w:ascii="Times New Roman" w:hAnsi="Times New Roman" w:cs="Times New Roman"/>
                <w:color w:val="000000"/>
                <w:sz w:val="24"/>
                <w:szCs w:val="24"/>
              </w:rPr>
            </w:pPr>
            <w:proofErr w:type="spellStart"/>
            <w:r w:rsidRPr="00AB7180">
              <w:rPr>
                <w:rFonts w:ascii="Times New Roman" w:hAnsi="Times New Roman" w:cs="Times New Roman"/>
                <w:color w:val="000000"/>
                <w:sz w:val="24"/>
                <w:szCs w:val="24"/>
              </w:rPr>
              <w:t>Приходи</w:t>
            </w:r>
            <w:proofErr w:type="spellEnd"/>
            <w:r w:rsidRPr="00AB7180">
              <w:rPr>
                <w:rFonts w:ascii="Times New Roman" w:hAnsi="Times New Roman" w:cs="Times New Roman"/>
                <w:color w:val="000000"/>
                <w:sz w:val="24"/>
                <w:szCs w:val="24"/>
              </w:rPr>
              <w:t xml:space="preserve"> </w:t>
            </w:r>
            <w:proofErr w:type="spellStart"/>
            <w:r w:rsidRPr="00AB7180">
              <w:rPr>
                <w:rFonts w:ascii="Times New Roman" w:hAnsi="Times New Roman" w:cs="Times New Roman"/>
                <w:color w:val="000000"/>
                <w:sz w:val="24"/>
                <w:szCs w:val="24"/>
              </w:rPr>
              <w:t>од</w:t>
            </w:r>
            <w:proofErr w:type="spellEnd"/>
            <w:r w:rsidRPr="00AB7180">
              <w:rPr>
                <w:rFonts w:ascii="Times New Roman" w:hAnsi="Times New Roman" w:cs="Times New Roman"/>
                <w:color w:val="000000"/>
                <w:sz w:val="24"/>
                <w:szCs w:val="24"/>
              </w:rPr>
              <w:t xml:space="preserve"> </w:t>
            </w:r>
            <w:proofErr w:type="spellStart"/>
            <w:r w:rsidRPr="00AB7180">
              <w:rPr>
                <w:rFonts w:ascii="Times New Roman" w:hAnsi="Times New Roman" w:cs="Times New Roman"/>
                <w:color w:val="000000"/>
                <w:sz w:val="24"/>
                <w:szCs w:val="24"/>
              </w:rPr>
              <w:t>одржавања</w:t>
            </w:r>
            <w:proofErr w:type="spellEnd"/>
            <w:r w:rsidRPr="00AB7180">
              <w:rPr>
                <w:rFonts w:ascii="Times New Roman" w:hAnsi="Times New Roman" w:cs="Times New Roman"/>
                <w:color w:val="000000"/>
                <w:sz w:val="24"/>
                <w:szCs w:val="24"/>
              </w:rPr>
              <w:t xml:space="preserve"> </w:t>
            </w:r>
            <w:proofErr w:type="spellStart"/>
            <w:r w:rsidRPr="00AB7180">
              <w:rPr>
                <w:rFonts w:ascii="Times New Roman" w:hAnsi="Times New Roman" w:cs="Times New Roman"/>
                <w:color w:val="000000"/>
                <w:sz w:val="24"/>
                <w:szCs w:val="24"/>
              </w:rPr>
              <w:t>чистоће</w:t>
            </w:r>
            <w:proofErr w:type="spellEnd"/>
            <w:r w:rsidRPr="00AB7180">
              <w:rPr>
                <w:rFonts w:ascii="Times New Roman" w:hAnsi="Times New Roman" w:cs="Times New Roman"/>
                <w:color w:val="000000"/>
                <w:sz w:val="24"/>
                <w:szCs w:val="24"/>
              </w:rPr>
              <w:t xml:space="preserve"> </w:t>
            </w:r>
            <w:proofErr w:type="spellStart"/>
            <w:r w:rsidRPr="00AB7180">
              <w:rPr>
                <w:rFonts w:ascii="Times New Roman" w:hAnsi="Times New Roman" w:cs="Times New Roman"/>
                <w:color w:val="000000"/>
                <w:sz w:val="24"/>
                <w:szCs w:val="24"/>
              </w:rPr>
              <w:t>на</w:t>
            </w:r>
            <w:proofErr w:type="spellEnd"/>
            <w:r w:rsidRPr="00AB7180">
              <w:rPr>
                <w:rFonts w:ascii="Times New Roman" w:hAnsi="Times New Roman" w:cs="Times New Roman"/>
                <w:color w:val="000000"/>
                <w:sz w:val="24"/>
                <w:szCs w:val="24"/>
              </w:rPr>
              <w:t xml:space="preserve"> </w:t>
            </w:r>
            <w:proofErr w:type="spellStart"/>
            <w:r w:rsidRPr="00AB7180">
              <w:rPr>
                <w:rFonts w:ascii="Times New Roman" w:hAnsi="Times New Roman" w:cs="Times New Roman"/>
                <w:color w:val="000000"/>
                <w:sz w:val="24"/>
                <w:szCs w:val="24"/>
              </w:rPr>
              <w:t>површинама</w:t>
            </w:r>
            <w:proofErr w:type="spellEnd"/>
            <w:r w:rsidRPr="00AB7180">
              <w:rPr>
                <w:rFonts w:ascii="Times New Roman" w:hAnsi="Times New Roman" w:cs="Times New Roman"/>
                <w:color w:val="000000"/>
                <w:sz w:val="24"/>
                <w:szCs w:val="24"/>
              </w:rPr>
              <w:t xml:space="preserve"> </w:t>
            </w:r>
            <w:proofErr w:type="spellStart"/>
            <w:r w:rsidRPr="00AB7180">
              <w:rPr>
                <w:rFonts w:ascii="Times New Roman" w:hAnsi="Times New Roman" w:cs="Times New Roman"/>
                <w:color w:val="000000"/>
                <w:sz w:val="24"/>
                <w:szCs w:val="24"/>
              </w:rPr>
              <w:t>јавне</w:t>
            </w:r>
            <w:proofErr w:type="spellEnd"/>
            <w:r w:rsidRPr="00AB7180">
              <w:rPr>
                <w:rFonts w:ascii="Times New Roman" w:hAnsi="Times New Roman" w:cs="Times New Roman"/>
                <w:color w:val="000000"/>
                <w:sz w:val="24"/>
                <w:szCs w:val="24"/>
              </w:rPr>
              <w:t xml:space="preserve"> </w:t>
            </w:r>
            <w:proofErr w:type="spellStart"/>
            <w:r w:rsidRPr="00AB7180">
              <w:rPr>
                <w:rFonts w:ascii="Times New Roman" w:hAnsi="Times New Roman" w:cs="Times New Roman"/>
                <w:color w:val="000000"/>
                <w:sz w:val="24"/>
                <w:szCs w:val="24"/>
              </w:rPr>
              <w:t>намене</w:t>
            </w:r>
            <w:proofErr w:type="spellEnd"/>
            <w:r w:rsidRPr="00AB7180">
              <w:rPr>
                <w:rFonts w:ascii="Times New Roman" w:hAnsi="Times New Roman" w:cs="Times New Roman"/>
                <w:color w:val="000000"/>
                <w:sz w:val="24"/>
                <w:szCs w:val="24"/>
              </w:rPr>
              <w:t xml:space="preserve">, </w:t>
            </w:r>
            <w:proofErr w:type="spellStart"/>
            <w:r w:rsidRPr="00AB7180">
              <w:rPr>
                <w:rFonts w:ascii="Times New Roman" w:hAnsi="Times New Roman" w:cs="Times New Roman"/>
                <w:color w:val="000000"/>
                <w:sz w:val="24"/>
                <w:szCs w:val="24"/>
              </w:rPr>
              <w:t>одржавању</w:t>
            </w:r>
            <w:proofErr w:type="spellEnd"/>
            <w:r w:rsidRPr="00AB7180">
              <w:rPr>
                <w:rFonts w:ascii="Times New Roman" w:hAnsi="Times New Roman" w:cs="Times New Roman"/>
                <w:color w:val="000000"/>
                <w:sz w:val="24"/>
                <w:szCs w:val="24"/>
              </w:rPr>
              <w:t xml:space="preserve"> </w:t>
            </w:r>
            <w:proofErr w:type="spellStart"/>
            <w:r w:rsidRPr="00AB7180">
              <w:rPr>
                <w:rFonts w:ascii="Times New Roman" w:hAnsi="Times New Roman" w:cs="Times New Roman"/>
                <w:color w:val="000000"/>
                <w:sz w:val="24"/>
                <w:szCs w:val="24"/>
              </w:rPr>
              <w:t>јавних</w:t>
            </w:r>
            <w:proofErr w:type="spellEnd"/>
            <w:r w:rsidRPr="00AB7180">
              <w:rPr>
                <w:rFonts w:ascii="Times New Roman" w:hAnsi="Times New Roman" w:cs="Times New Roman"/>
                <w:color w:val="000000"/>
                <w:sz w:val="24"/>
                <w:szCs w:val="24"/>
              </w:rPr>
              <w:t xml:space="preserve"> </w:t>
            </w:r>
            <w:proofErr w:type="spellStart"/>
            <w:r w:rsidRPr="00AB7180">
              <w:rPr>
                <w:rFonts w:ascii="Times New Roman" w:hAnsi="Times New Roman" w:cs="Times New Roman"/>
                <w:color w:val="000000"/>
                <w:sz w:val="24"/>
                <w:szCs w:val="24"/>
              </w:rPr>
              <w:t>зелених</w:t>
            </w:r>
            <w:proofErr w:type="spellEnd"/>
            <w:r w:rsidRPr="00AB7180">
              <w:rPr>
                <w:rFonts w:ascii="Times New Roman" w:hAnsi="Times New Roman" w:cs="Times New Roman"/>
                <w:color w:val="000000"/>
                <w:sz w:val="24"/>
                <w:szCs w:val="24"/>
              </w:rPr>
              <w:t xml:space="preserve"> </w:t>
            </w:r>
            <w:proofErr w:type="spellStart"/>
            <w:r w:rsidRPr="00AB7180">
              <w:rPr>
                <w:rFonts w:ascii="Times New Roman" w:hAnsi="Times New Roman" w:cs="Times New Roman"/>
                <w:color w:val="000000"/>
                <w:sz w:val="24"/>
                <w:szCs w:val="24"/>
              </w:rPr>
              <w:t>површина</w:t>
            </w:r>
            <w:proofErr w:type="spellEnd"/>
            <w:r w:rsidRPr="00AB7180">
              <w:rPr>
                <w:rFonts w:ascii="Times New Roman" w:hAnsi="Times New Roman" w:cs="Times New Roman"/>
                <w:color w:val="000000"/>
                <w:sz w:val="24"/>
                <w:szCs w:val="24"/>
              </w:rPr>
              <w:t xml:space="preserve">, </w:t>
            </w:r>
            <w:proofErr w:type="spellStart"/>
            <w:r w:rsidRPr="00AB7180">
              <w:rPr>
                <w:rFonts w:ascii="Times New Roman" w:hAnsi="Times New Roman" w:cs="Times New Roman"/>
                <w:color w:val="000000"/>
                <w:sz w:val="24"/>
                <w:szCs w:val="24"/>
              </w:rPr>
              <w:t>одржавању</w:t>
            </w:r>
            <w:proofErr w:type="spellEnd"/>
            <w:r w:rsidRPr="00AB7180">
              <w:rPr>
                <w:rFonts w:ascii="Times New Roman" w:hAnsi="Times New Roman" w:cs="Times New Roman"/>
                <w:color w:val="000000"/>
                <w:sz w:val="24"/>
                <w:szCs w:val="24"/>
              </w:rPr>
              <w:t xml:space="preserve"> </w:t>
            </w:r>
            <w:proofErr w:type="spellStart"/>
            <w:r w:rsidRPr="00AB7180">
              <w:rPr>
                <w:rFonts w:ascii="Times New Roman" w:hAnsi="Times New Roman" w:cs="Times New Roman"/>
                <w:color w:val="000000"/>
                <w:sz w:val="24"/>
                <w:szCs w:val="24"/>
              </w:rPr>
              <w:t>јавних</w:t>
            </w:r>
            <w:proofErr w:type="spellEnd"/>
            <w:r w:rsidRPr="00AB7180">
              <w:rPr>
                <w:rFonts w:ascii="Times New Roman" w:hAnsi="Times New Roman" w:cs="Times New Roman"/>
                <w:color w:val="000000"/>
                <w:sz w:val="24"/>
                <w:szCs w:val="24"/>
              </w:rPr>
              <w:t xml:space="preserve"> </w:t>
            </w:r>
            <w:proofErr w:type="spellStart"/>
            <w:r w:rsidRPr="00AB7180">
              <w:rPr>
                <w:rFonts w:ascii="Times New Roman" w:hAnsi="Times New Roman" w:cs="Times New Roman"/>
                <w:color w:val="000000"/>
                <w:sz w:val="24"/>
                <w:szCs w:val="24"/>
              </w:rPr>
              <w:t>чесми</w:t>
            </w:r>
            <w:proofErr w:type="spellEnd"/>
            <w:r w:rsidRPr="00AB7180">
              <w:rPr>
                <w:rFonts w:ascii="Times New Roman" w:hAnsi="Times New Roman" w:cs="Times New Roman"/>
                <w:color w:val="000000"/>
                <w:sz w:val="24"/>
                <w:szCs w:val="24"/>
              </w:rPr>
              <w:t xml:space="preserve"> и </w:t>
            </w:r>
            <w:proofErr w:type="spellStart"/>
            <w:r w:rsidRPr="00AB7180">
              <w:rPr>
                <w:rFonts w:ascii="Times New Roman" w:hAnsi="Times New Roman" w:cs="Times New Roman"/>
                <w:color w:val="000000"/>
                <w:sz w:val="24"/>
                <w:szCs w:val="24"/>
              </w:rPr>
              <w:t>фонтана</w:t>
            </w:r>
            <w:proofErr w:type="spellEnd"/>
            <w:r w:rsidRPr="00AB7180">
              <w:rPr>
                <w:rFonts w:ascii="Times New Roman" w:hAnsi="Times New Roman" w:cs="Times New Roman"/>
                <w:color w:val="000000"/>
                <w:sz w:val="24"/>
                <w:szCs w:val="24"/>
              </w:rPr>
              <w:t xml:space="preserve">, </w:t>
            </w:r>
            <w:proofErr w:type="spellStart"/>
            <w:r w:rsidRPr="00AB7180">
              <w:rPr>
                <w:rFonts w:ascii="Times New Roman" w:hAnsi="Times New Roman" w:cs="Times New Roman"/>
                <w:color w:val="000000"/>
                <w:sz w:val="24"/>
                <w:szCs w:val="24"/>
              </w:rPr>
              <w:t>одржавању</w:t>
            </w:r>
            <w:proofErr w:type="spellEnd"/>
            <w:r w:rsidRPr="00AB7180">
              <w:rPr>
                <w:rFonts w:ascii="Times New Roman" w:hAnsi="Times New Roman" w:cs="Times New Roman"/>
                <w:color w:val="000000"/>
                <w:sz w:val="24"/>
                <w:szCs w:val="24"/>
              </w:rPr>
              <w:t xml:space="preserve"> </w:t>
            </w:r>
            <w:proofErr w:type="spellStart"/>
            <w:r w:rsidRPr="00AB7180">
              <w:rPr>
                <w:rFonts w:ascii="Times New Roman" w:hAnsi="Times New Roman" w:cs="Times New Roman"/>
                <w:color w:val="000000"/>
                <w:sz w:val="24"/>
                <w:szCs w:val="24"/>
              </w:rPr>
              <w:t>уличних</w:t>
            </w:r>
            <w:proofErr w:type="spellEnd"/>
            <w:r w:rsidRPr="00AB7180">
              <w:rPr>
                <w:rFonts w:ascii="Times New Roman" w:hAnsi="Times New Roman" w:cs="Times New Roman"/>
                <w:color w:val="000000"/>
                <w:sz w:val="24"/>
                <w:szCs w:val="24"/>
              </w:rPr>
              <w:t xml:space="preserve"> </w:t>
            </w:r>
            <w:proofErr w:type="spellStart"/>
            <w:r w:rsidRPr="00AB7180">
              <w:rPr>
                <w:rFonts w:ascii="Times New Roman" w:hAnsi="Times New Roman" w:cs="Times New Roman"/>
                <w:color w:val="000000"/>
                <w:sz w:val="24"/>
                <w:szCs w:val="24"/>
              </w:rPr>
              <w:t>сливника</w:t>
            </w:r>
            <w:proofErr w:type="spellEnd"/>
            <w:r w:rsidRPr="00AB7180">
              <w:rPr>
                <w:rFonts w:ascii="Times New Roman" w:hAnsi="Times New Roman" w:cs="Times New Roman"/>
                <w:color w:val="000000"/>
                <w:sz w:val="24"/>
                <w:szCs w:val="24"/>
              </w:rPr>
              <w:t xml:space="preserve">, </w:t>
            </w:r>
            <w:proofErr w:type="spellStart"/>
            <w:r w:rsidRPr="00AB7180">
              <w:rPr>
                <w:rFonts w:ascii="Times New Roman" w:hAnsi="Times New Roman" w:cs="Times New Roman"/>
                <w:color w:val="000000"/>
                <w:sz w:val="24"/>
                <w:szCs w:val="24"/>
              </w:rPr>
              <w:t>чишћењу</w:t>
            </w:r>
            <w:proofErr w:type="spellEnd"/>
            <w:r w:rsidRPr="00AB7180">
              <w:rPr>
                <w:rFonts w:ascii="Times New Roman" w:hAnsi="Times New Roman" w:cs="Times New Roman"/>
                <w:color w:val="000000"/>
                <w:sz w:val="24"/>
                <w:szCs w:val="24"/>
              </w:rPr>
              <w:t xml:space="preserve"> </w:t>
            </w:r>
            <w:proofErr w:type="spellStart"/>
            <w:r w:rsidRPr="00AB7180">
              <w:rPr>
                <w:rFonts w:ascii="Times New Roman" w:hAnsi="Times New Roman" w:cs="Times New Roman"/>
                <w:color w:val="000000"/>
                <w:sz w:val="24"/>
                <w:szCs w:val="24"/>
              </w:rPr>
              <w:t>снега</w:t>
            </w:r>
            <w:proofErr w:type="spellEnd"/>
            <w:r w:rsidRPr="00AB7180">
              <w:rPr>
                <w:rFonts w:ascii="Times New Roman" w:hAnsi="Times New Roman" w:cs="Times New Roman"/>
                <w:color w:val="000000"/>
                <w:sz w:val="24"/>
                <w:szCs w:val="24"/>
              </w:rPr>
              <w:t xml:space="preserve"> и </w:t>
            </w:r>
            <w:proofErr w:type="spellStart"/>
            <w:r w:rsidRPr="00AB7180">
              <w:rPr>
                <w:rFonts w:ascii="Times New Roman" w:hAnsi="Times New Roman" w:cs="Times New Roman"/>
                <w:color w:val="000000"/>
                <w:sz w:val="24"/>
                <w:szCs w:val="24"/>
              </w:rPr>
              <w:t>леда</w:t>
            </w:r>
            <w:proofErr w:type="spellEnd"/>
            <w:r w:rsidRPr="00AB7180">
              <w:rPr>
                <w:rFonts w:ascii="Times New Roman" w:hAnsi="Times New Roman" w:cs="Times New Roman"/>
                <w:color w:val="000000"/>
                <w:sz w:val="24"/>
                <w:szCs w:val="24"/>
              </w:rPr>
              <w:t xml:space="preserve"> </w:t>
            </w:r>
            <w:proofErr w:type="spellStart"/>
            <w:r w:rsidRPr="00AB7180">
              <w:rPr>
                <w:rFonts w:ascii="Times New Roman" w:hAnsi="Times New Roman" w:cs="Times New Roman"/>
                <w:color w:val="000000"/>
                <w:sz w:val="24"/>
                <w:szCs w:val="24"/>
              </w:rPr>
              <w:t>на</w:t>
            </w:r>
            <w:proofErr w:type="spellEnd"/>
            <w:r w:rsidRPr="00AB7180">
              <w:rPr>
                <w:rFonts w:ascii="Times New Roman" w:hAnsi="Times New Roman" w:cs="Times New Roman"/>
                <w:color w:val="000000"/>
                <w:sz w:val="24"/>
                <w:szCs w:val="24"/>
              </w:rPr>
              <w:t xml:space="preserve"> </w:t>
            </w:r>
            <w:proofErr w:type="spellStart"/>
            <w:r w:rsidRPr="00AB7180">
              <w:rPr>
                <w:rFonts w:ascii="Times New Roman" w:hAnsi="Times New Roman" w:cs="Times New Roman"/>
                <w:color w:val="000000"/>
                <w:sz w:val="24"/>
                <w:szCs w:val="24"/>
              </w:rPr>
              <w:t>површинама</w:t>
            </w:r>
            <w:proofErr w:type="spellEnd"/>
            <w:r w:rsidRPr="00AB7180">
              <w:rPr>
                <w:rFonts w:ascii="Times New Roman" w:hAnsi="Times New Roman" w:cs="Times New Roman"/>
                <w:color w:val="000000"/>
                <w:sz w:val="24"/>
                <w:szCs w:val="24"/>
              </w:rPr>
              <w:t xml:space="preserve"> </w:t>
            </w:r>
            <w:proofErr w:type="spellStart"/>
            <w:r w:rsidRPr="00AB7180">
              <w:rPr>
                <w:rFonts w:ascii="Times New Roman" w:hAnsi="Times New Roman" w:cs="Times New Roman"/>
                <w:color w:val="000000"/>
                <w:sz w:val="24"/>
                <w:szCs w:val="24"/>
              </w:rPr>
              <w:t>јавне</w:t>
            </w:r>
            <w:proofErr w:type="spellEnd"/>
            <w:r w:rsidRPr="00AB7180">
              <w:rPr>
                <w:rFonts w:ascii="Times New Roman" w:hAnsi="Times New Roman" w:cs="Times New Roman"/>
                <w:color w:val="000000"/>
                <w:sz w:val="24"/>
                <w:szCs w:val="24"/>
              </w:rPr>
              <w:t xml:space="preserve"> </w:t>
            </w:r>
            <w:proofErr w:type="spellStart"/>
            <w:r w:rsidRPr="00AB7180">
              <w:rPr>
                <w:rFonts w:ascii="Times New Roman" w:hAnsi="Times New Roman" w:cs="Times New Roman"/>
                <w:color w:val="000000"/>
                <w:sz w:val="24"/>
                <w:szCs w:val="24"/>
              </w:rPr>
              <w:t>намене</w:t>
            </w:r>
            <w:proofErr w:type="spellEnd"/>
            <w:r w:rsidRPr="00AB7180">
              <w:rPr>
                <w:rFonts w:ascii="Times New Roman" w:hAnsi="Times New Roman" w:cs="Times New Roman"/>
                <w:color w:val="000000"/>
                <w:sz w:val="24"/>
                <w:szCs w:val="24"/>
              </w:rPr>
              <w:t xml:space="preserve">, </w:t>
            </w:r>
            <w:proofErr w:type="spellStart"/>
            <w:proofErr w:type="gramStart"/>
            <w:r w:rsidRPr="00AB7180">
              <w:rPr>
                <w:rFonts w:ascii="Times New Roman" w:hAnsi="Times New Roman" w:cs="Times New Roman"/>
                <w:color w:val="000000"/>
                <w:sz w:val="24"/>
                <w:szCs w:val="24"/>
              </w:rPr>
              <w:t>поткресивању</w:t>
            </w:r>
            <w:proofErr w:type="spellEnd"/>
            <w:r w:rsidRPr="00AB7180">
              <w:rPr>
                <w:rFonts w:ascii="Times New Roman" w:hAnsi="Times New Roman" w:cs="Times New Roman"/>
                <w:color w:val="000000"/>
                <w:sz w:val="24"/>
                <w:szCs w:val="24"/>
              </w:rPr>
              <w:t xml:space="preserve">  </w:t>
            </w:r>
            <w:proofErr w:type="spellStart"/>
            <w:r w:rsidRPr="00AB7180">
              <w:rPr>
                <w:rFonts w:ascii="Times New Roman" w:hAnsi="Times New Roman" w:cs="Times New Roman"/>
                <w:color w:val="000000"/>
                <w:sz w:val="24"/>
                <w:szCs w:val="24"/>
              </w:rPr>
              <w:t>грана</w:t>
            </w:r>
            <w:proofErr w:type="spellEnd"/>
            <w:proofErr w:type="gramEnd"/>
            <w:r w:rsidRPr="00AB7180">
              <w:rPr>
                <w:rFonts w:ascii="Times New Roman" w:hAnsi="Times New Roman" w:cs="Times New Roman"/>
                <w:color w:val="000000"/>
                <w:sz w:val="24"/>
                <w:szCs w:val="24"/>
              </w:rPr>
              <w:t xml:space="preserve"> </w:t>
            </w:r>
            <w:proofErr w:type="spellStart"/>
            <w:r w:rsidRPr="00AB7180">
              <w:rPr>
                <w:rFonts w:ascii="Times New Roman" w:hAnsi="Times New Roman" w:cs="Times New Roman"/>
                <w:color w:val="000000"/>
                <w:sz w:val="24"/>
                <w:szCs w:val="24"/>
              </w:rPr>
              <w:t>дрвећа</w:t>
            </w:r>
            <w:proofErr w:type="spellEnd"/>
            <w:r w:rsidRPr="00AB7180">
              <w:rPr>
                <w:rFonts w:ascii="Times New Roman" w:hAnsi="Times New Roman" w:cs="Times New Roman"/>
                <w:color w:val="000000"/>
                <w:sz w:val="24"/>
                <w:szCs w:val="24"/>
              </w:rPr>
              <w:t xml:space="preserve"> </w:t>
            </w:r>
            <w:proofErr w:type="spellStart"/>
            <w:r w:rsidRPr="00AB7180">
              <w:rPr>
                <w:rFonts w:ascii="Times New Roman" w:hAnsi="Times New Roman" w:cs="Times New Roman"/>
                <w:color w:val="000000"/>
                <w:sz w:val="24"/>
                <w:szCs w:val="24"/>
              </w:rPr>
              <w:t>које</w:t>
            </w:r>
            <w:proofErr w:type="spellEnd"/>
            <w:r w:rsidRPr="00AB7180">
              <w:rPr>
                <w:rFonts w:ascii="Times New Roman" w:hAnsi="Times New Roman" w:cs="Times New Roman"/>
                <w:color w:val="000000"/>
                <w:sz w:val="24"/>
                <w:szCs w:val="24"/>
              </w:rPr>
              <w:t xml:space="preserve"> </w:t>
            </w:r>
            <w:proofErr w:type="spellStart"/>
            <w:r w:rsidRPr="00AB7180">
              <w:rPr>
                <w:rFonts w:ascii="Times New Roman" w:hAnsi="Times New Roman" w:cs="Times New Roman"/>
                <w:color w:val="000000"/>
                <w:sz w:val="24"/>
                <w:szCs w:val="24"/>
              </w:rPr>
              <w:t>се</w:t>
            </w:r>
            <w:proofErr w:type="spellEnd"/>
            <w:r w:rsidRPr="00AB7180">
              <w:rPr>
                <w:rFonts w:ascii="Times New Roman" w:hAnsi="Times New Roman" w:cs="Times New Roman"/>
                <w:color w:val="000000"/>
                <w:sz w:val="24"/>
                <w:szCs w:val="24"/>
              </w:rPr>
              <w:t xml:space="preserve"> </w:t>
            </w:r>
            <w:proofErr w:type="spellStart"/>
            <w:r w:rsidRPr="00AB7180">
              <w:rPr>
                <w:rFonts w:ascii="Times New Roman" w:hAnsi="Times New Roman" w:cs="Times New Roman"/>
                <w:color w:val="000000"/>
                <w:sz w:val="24"/>
                <w:szCs w:val="24"/>
              </w:rPr>
              <w:t>налазе</w:t>
            </w:r>
            <w:proofErr w:type="spellEnd"/>
            <w:r w:rsidRPr="00AB7180">
              <w:rPr>
                <w:rFonts w:ascii="Times New Roman" w:hAnsi="Times New Roman" w:cs="Times New Roman"/>
                <w:color w:val="000000"/>
                <w:sz w:val="24"/>
                <w:szCs w:val="24"/>
              </w:rPr>
              <w:t xml:space="preserve"> </w:t>
            </w:r>
            <w:proofErr w:type="spellStart"/>
            <w:r w:rsidRPr="00AB7180">
              <w:rPr>
                <w:rFonts w:ascii="Times New Roman" w:hAnsi="Times New Roman" w:cs="Times New Roman"/>
                <w:color w:val="000000"/>
                <w:sz w:val="24"/>
                <w:szCs w:val="24"/>
              </w:rPr>
              <w:t>на</w:t>
            </w:r>
            <w:proofErr w:type="spellEnd"/>
            <w:r w:rsidRPr="00AB7180">
              <w:rPr>
                <w:rFonts w:ascii="Times New Roman" w:hAnsi="Times New Roman" w:cs="Times New Roman"/>
                <w:color w:val="000000"/>
                <w:sz w:val="24"/>
                <w:szCs w:val="24"/>
              </w:rPr>
              <w:t xml:space="preserve"> </w:t>
            </w:r>
            <w:proofErr w:type="spellStart"/>
            <w:r w:rsidRPr="00AB7180">
              <w:rPr>
                <w:rFonts w:ascii="Times New Roman" w:hAnsi="Times New Roman" w:cs="Times New Roman"/>
                <w:color w:val="000000"/>
                <w:sz w:val="24"/>
                <w:szCs w:val="24"/>
              </w:rPr>
              <w:t>путу</w:t>
            </w:r>
            <w:proofErr w:type="spellEnd"/>
            <w:r w:rsidRPr="00AB7180">
              <w:rPr>
                <w:rFonts w:ascii="Times New Roman" w:hAnsi="Times New Roman" w:cs="Times New Roman"/>
                <w:color w:val="000000"/>
                <w:sz w:val="24"/>
                <w:szCs w:val="24"/>
              </w:rPr>
              <w:t xml:space="preserve">, </w:t>
            </w:r>
            <w:proofErr w:type="spellStart"/>
            <w:r w:rsidRPr="00AB7180">
              <w:rPr>
                <w:rFonts w:ascii="Times New Roman" w:hAnsi="Times New Roman" w:cs="Times New Roman"/>
                <w:color w:val="000000"/>
                <w:sz w:val="24"/>
                <w:szCs w:val="24"/>
              </w:rPr>
              <w:t>кошење</w:t>
            </w:r>
            <w:proofErr w:type="spellEnd"/>
            <w:r w:rsidRPr="00AB7180">
              <w:rPr>
                <w:rFonts w:ascii="Times New Roman" w:hAnsi="Times New Roman" w:cs="Times New Roman"/>
                <w:color w:val="000000"/>
                <w:sz w:val="24"/>
                <w:szCs w:val="24"/>
              </w:rPr>
              <w:t xml:space="preserve"> </w:t>
            </w:r>
            <w:proofErr w:type="spellStart"/>
            <w:r w:rsidRPr="00AB7180">
              <w:rPr>
                <w:rFonts w:ascii="Times New Roman" w:hAnsi="Times New Roman" w:cs="Times New Roman"/>
                <w:color w:val="000000"/>
                <w:sz w:val="24"/>
                <w:szCs w:val="24"/>
              </w:rPr>
              <w:t>траве</w:t>
            </w:r>
            <w:proofErr w:type="spellEnd"/>
            <w:r w:rsidRPr="00AB7180">
              <w:rPr>
                <w:rFonts w:ascii="Times New Roman" w:hAnsi="Times New Roman" w:cs="Times New Roman"/>
                <w:color w:val="000000"/>
                <w:sz w:val="24"/>
                <w:szCs w:val="24"/>
              </w:rPr>
              <w:t xml:space="preserve"> </w:t>
            </w:r>
            <w:proofErr w:type="spellStart"/>
            <w:r w:rsidRPr="00AB7180">
              <w:rPr>
                <w:rFonts w:ascii="Times New Roman" w:hAnsi="Times New Roman" w:cs="Times New Roman"/>
                <w:color w:val="000000"/>
                <w:sz w:val="24"/>
                <w:szCs w:val="24"/>
              </w:rPr>
              <w:t>на</w:t>
            </w:r>
            <w:proofErr w:type="spellEnd"/>
            <w:r w:rsidRPr="00AB7180">
              <w:rPr>
                <w:rFonts w:ascii="Times New Roman" w:hAnsi="Times New Roman" w:cs="Times New Roman"/>
                <w:color w:val="000000"/>
                <w:sz w:val="24"/>
                <w:szCs w:val="24"/>
              </w:rPr>
              <w:t xml:space="preserve"> </w:t>
            </w:r>
            <w:proofErr w:type="spellStart"/>
            <w:r w:rsidRPr="00AB7180">
              <w:rPr>
                <w:rFonts w:ascii="Times New Roman" w:hAnsi="Times New Roman" w:cs="Times New Roman"/>
                <w:color w:val="000000"/>
                <w:sz w:val="24"/>
                <w:szCs w:val="24"/>
              </w:rPr>
              <w:t>путу</w:t>
            </w:r>
            <w:proofErr w:type="spellEnd"/>
            <w:r w:rsidRPr="00AB7180">
              <w:rPr>
                <w:rFonts w:ascii="Times New Roman" w:hAnsi="Times New Roman" w:cs="Times New Roman"/>
                <w:color w:val="000000"/>
                <w:sz w:val="24"/>
                <w:szCs w:val="24"/>
              </w:rPr>
              <w:t xml:space="preserve">, </w:t>
            </w:r>
            <w:proofErr w:type="spellStart"/>
            <w:r w:rsidRPr="00AB7180">
              <w:rPr>
                <w:rFonts w:ascii="Times New Roman" w:hAnsi="Times New Roman" w:cs="Times New Roman"/>
                <w:color w:val="000000"/>
                <w:sz w:val="24"/>
                <w:szCs w:val="24"/>
              </w:rPr>
              <w:t>чишћење</w:t>
            </w:r>
            <w:proofErr w:type="spellEnd"/>
            <w:r w:rsidRPr="00AB7180">
              <w:rPr>
                <w:rFonts w:ascii="Times New Roman" w:hAnsi="Times New Roman" w:cs="Times New Roman"/>
                <w:color w:val="000000"/>
                <w:sz w:val="24"/>
                <w:szCs w:val="24"/>
              </w:rPr>
              <w:t xml:space="preserve"> и </w:t>
            </w:r>
            <w:proofErr w:type="spellStart"/>
            <w:r w:rsidRPr="00AB7180">
              <w:rPr>
                <w:rFonts w:ascii="Times New Roman" w:hAnsi="Times New Roman" w:cs="Times New Roman"/>
                <w:color w:val="000000"/>
                <w:sz w:val="24"/>
                <w:szCs w:val="24"/>
              </w:rPr>
              <w:t>уређење</w:t>
            </w:r>
            <w:proofErr w:type="spellEnd"/>
            <w:r w:rsidRPr="00AB7180">
              <w:rPr>
                <w:rFonts w:ascii="Times New Roman" w:hAnsi="Times New Roman" w:cs="Times New Roman"/>
                <w:color w:val="000000"/>
                <w:sz w:val="24"/>
                <w:szCs w:val="24"/>
              </w:rPr>
              <w:t xml:space="preserve"> </w:t>
            </w:r>
            <w:proofErr w:type="spellStart"/>
            <w:r w:rsidRPr="00AB7180">
              <w:rPr>
                <w:rFonts w:ascii="Times New Roman" w:hAnsi="Times New Roman" w:cs="Times New Roman"/>
                <w:color w:val="000000"/>
                <w:sz w:val="24"/>
                <w:szCs w:val="24"/>
              </w:rPr>
              <w:t>јаркова</w:t>
            </w:r>
            <w:proofErr w:type="spellEnd"/>
          </w:p>
        </w:tc>
        <w:tc>
          <w:tcPr>
            <w:tcW w:w="154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E523706" w14:textId="4E5888E0" w:rsidR="00AB7180" w:rsidRPr="00FC1A9A" w:rsidRDefault="00AB7180" w:rsidP="00BE4DC9">
            <w:pPr>
              <w:jc w:val="both"/>
              <w:rPr>
                <w:rFonts w:ascii="Times New Roman" w:hAnsi="Times New Roman" w:cs="Times New Roman"/>
                <w:color w:val="000000"/>
                <w:sz w:val="24"/>
                <w:szCs w:val="24"/>
                <w:lang w:val="sr-Cyrl-RS"/>
              </w:rPr>
            </w:pPr>
            <w:r w:rsidRPr="00AB7180">
              <w:rPr>
                <w:rFonts w:ascii="Times New Roman" w:hAnsi="Times New Roman" w:cs="Times New Roman"/>
                <w:color w:val="000000"/>
                <w:sz w:val="24"/>
                <w:szCs w:val="24"/>
              </w:rPr>
              <w:t>614-21,</w:t>
            </w:r>
            <w:r w:rsidR="00BE4DC9">
              <w:rPr>
                <w:rFonts w:ascii="Times New Roman" w:hAnsi="Times New Roman" w:cs="Times New Roman"/>
                <w:color w:val="000000"/>
                <w:sz w:val="24"/>
                <w:szCs w:val="24"/>
              </w:rPr>
              <w:t>2</w:t>
            </w:r>
            <w:r w:rsidRPr="00AB7180">
              <w:rPr>
                <w:rFonts w:ascii="Times New Roman" w:hAnsi="Times New Roman" w:cs="Times New Roman"/>
                <w:color w:val="000000"/>
                <w:sz w:val="24"/>
                <w:szCs w:val="24"/>
              </w:rPr>
              <w:t>6,</w:t>
            </w:r>
            <w:r w:rsidR="00BE4DC9">
              <w:rPr>
                <w:rFonts w:ascii="Times New Roman" w:hAnsi="Times New Roman" w:cs="Times New Roman"/>
                <w:color w:val="000000"/>
                <w:sz w:val="24"/>
                <w:szCs w:val="24"/>
              </w:rPr>
              <w:t>28</w:t>
            </w:r>
            <w:r w:rsidRPr="00AB7180">
              <w:rPr>
                <w:rFonts w:ascii="Times New Roman" w:hAnsi="Times New Roman" w:cs="Times New Roman"/>
                <w:color w:val="000000"/>
                <w:sz w:val="24"/>
                <w:szCs w:val="24"/>
              </w:rPr>
              <w:t>,2</w:t>
            </w:r>
            <w:r w:rsidR="00BE4DC9">
              <w:rPr>
                <w:rFonts w:ascii="Times New Roman" w:hAnsi="Times New Roman" w:cs="Times New Roman"/>
                <w:color w:val="000000"/>
                <w:sz w:val="24"/>
                <w:szCs w:val="24"/>
              </w:rPr>
              <w:t>9</w:t>
            </w:r>
            <w:r w:rsidRPr="00AB7180">
              <w:rPr>
                <w:rFonts w:ascii="Times New Roman" w:hAnsi="Times New Roman" w:cs="Times New Roman"/>
                <w:color w:val="000000"/>
                <w:sz w:val="24"/>
                <w:szCs w:val="24"/>
              </w:rPr>
              <w:t>,</w:t>
            </w:r>
            <w:r w:rsidR="00BE4DC9">
              <w:rPr>
                <w:rFonts w:ascii="Times New Roman" w:hAnsi="Times New Roman" w:cs="Times New Roman"/>
                <w:color w:val="000000"/>
                <w:sz w:val="24"/>
                <w:szCs w:val="24"/>
              </w:rPr>
              <w:t>45</w:t>
            </w:r>
            <w:r w:rsidR="00DA4494">
              <w:rPr>
                <w:rFonts w:ascii="Times New Roman" w:hAnsi="Times New Roman" w:cs="Times New Roman"/>
                <w:color w:val="000000"/>
                <w:sz w:val="24"/>
                <w:szCs w:val="24"/>
              </w:rPr>
              <w:t>,4</w:t>
            </w:r>
            <w:r w:rsidR="00FC1A9A">
              <w:rPr>
                <w:rFonts w:ascii="Times New Roman" w:hAnsi="Times New Roman" w:cs="Times New Roman"/>
                <w:color w:val="000000"/>
                <w:sz w:val="24"/>
                <w:szCs w:val="24"/>
                <w:lang w:val="sr-Cyrl-RS"/>
              </w:rPr>
              <w:t>6</w:t>
            </w:r>
          </w:p>
        </w:tc>
        <w:tc>
          <w:tcPr>
            <w:tcW w:w="1980" w:type="dxa"/>
            <w:vMerge w:val="restart"/>
            <w:tcBorders>
              <w:top w:val="nil"/>
              <w:left w:val="single" w:sz="4" w:space="0" w:color="auto"/>
              <w:bottom w:val="single" w:sz="4" w:space="0" w:color="000000"/>
              <w:right w:val="single" w:sz="4" w:space="0" w:color="auto"/>
            </w:tcBorders>
            <w:shd w:val="clear" w:color="auto" w:fill="auto"/>
            <w:noWrap/>
            <w:vAlign w:val="bottom"/>
          </w:tcPr>
          <w:p w14:paraId="1315D52C" w14:textId="7599D2C7" w:rsidR="00AB7180" w:rsidRPr="000E57D5" w:rsidRDefault="004F60AE" w:rsidP="00FC1A9A">
            <w:pPr>
              <w:jc w:val="center"/>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5</w:t>
            </w:r>
            <w:r w:rsidR="00A07DA5">
              <w:rPr>
                <w:rFonts w:ascii="Times New Roman" w:hAnsi="Times New Roman" w:cs="Times New Roman"/>
                <w:color w:val="000000"/>
                <w:sz w:val="24"/>
                <w:szCs w:val="24"/>
                <w:lang w:val="sr-Cyrl-RS"/>
              </w:rPr>
              <w:t>3</w:t>
            </w:r>
            <w:r>
              <w:rPr>
                <w:rFonts w:ascii="Times New Roman" w:hAnsi="Times New Roman" w:cs="Times New Roman"/>
                <w:color w:val="000000"/>
                <w:sz w:val="24"/>
                <w:szCs w:val="24"/>
                <w:lang w:val="sr-Cyrl-RS"/>
              </w:rPr>
              <w:t>.</w:t>
            </w:r>
            <w:r w:rsidR="00A07DA5">
              <w:rPr>
                <w:rFonts w:ascii="Times New Roman" w:hAnsi="Times New Roman" w:cs="Times New Roman"/>
                <w:color w:val="000000"/>
                <w:sz w:val="24"/>
                <w:szCs w:val="24"/>
                <w:lang w:val="sr-Cyrl-RS"/>
              </w:rPr>
              <w:t>25</w:t>
            </w:r>
            <w:r>
              <w:rPr>
                <w:rFonts w:ascii="Times New Roman" w:hAnsi="Times New Roman" w:cs="Times New Roman"/>
                <w:color w:val="000000"/>
                <w:sz w:val="24"/>
                <w:szCs w:val="24"/>
                <w:lang w:val="sr-Cyrl-RS"/>
              </w:rPr>
              <w:t>0.000,00</w:t>
            </w:r>
          </w:p>
        </w:tc>
        <w:tc>
          <w:tcPr>
            <w:tcW w:w="1980" w:type="dxa"/>
            <w:vMerge w:val="restart"/>
            <w:tcBorders>
              <w:top w:val="nil"/>
              <w:left w:val="single" w:sz="4" w:space="0" w:color="auto"/>
              <w:bottom w:val="single" w:sz="4" w:space="0" w:color="000000"/>
              <w:right w:val="single" w:sz="4" w:space="0" w:color="auto"/>
            </w:tcBorders>
            <w:shd w:val="clear" w:color="auto" w:fill="auto"/>
            <w:noWrap/>
            <w:vAlign w:val="bottom"/>
          </w:tcPr>
          <w:p w14:paraId="479FB35A" w14:textId="15213180" w:rsidR="00AB7180" w:rsidRPr="007F1C84" w:rsidRDefault="006F16C9" w:rsidP="00FC1A9A">
            <w:pPr>
              <w:jc w:val="center"/>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50</w:t>
            </w:r>
            <w:r w:rsidR="00251291">
              <w:rPr>
                <w:rFonts w:ascii="Times New Roman" w:hAnsi="Times New Roman" w:cs="Times New Roman"/>
                <w:color w:val="000000"/>
                <w:sz w:val="24"/>
                <w:szCs w:val="24"/>
              </w:rPr>
              <w:t>.</w:t>
            </w:r>
            <w:r w:rsidR="007F1C84">
              <w:rPr>
                <w:rFonts w:ascii="Times New Roman" w:hAnsi="Times New Roman" w:cs="Times New Roman"/>
                <w:color w:val="000000"/>
                <w:sz w:val="24"/>
                <w:szCs w:val="24"/>
                <w:lang w:val="sr-Cyrl-RS"/>
              </w:rPr>
              <w:t>578</w:t>
            </w:r>
            <w:r w:rsidR="00251291">
              <w:rPr>
                <w:rFonts w:ascii="Times New Roman" w:hAnsi="Times New Roman" w:cs="Times New Roman"/>
                <w:color w:val="000000"/>
                <w:sz w:val="24"/>
                <w:szCs w:val="24"/>
              </w:rPr>
              <w:t>.</w:t>
            </w:r>
            <w:r w:rsidR="007F1C84">
              <w:rPr>
                <w:rFonts w:ascii="Times New Roman" w:hAnsi="Times New Roman" w:cs="Times New Roman"/>
                <w:color w:val="000000"/>
                <w:sz w:val="24"/>
                <w:szCs w:val="24"/>
                <w:lang w:val="sr-Cyrl-RS"/>
              </w:rPr>
              <w:t>239</w:t>
            </w:r>
            <w:r w:rsidR="00251291">
              <w:rPr>
                <w:rFonts w:ascii="Times New Roman" w:hAnsi="Times New Roman" w:cs="Times New Roman"/>
                <w:color w:val="000000"/>
                <w:sz w:val="24"/>
                <w:szCs w:val="24"/>
              </w:rPr>
              <w:t>,</w:t>
            </w:r>
            <w:r w:rsidR="007F1C84">
              <w:rPr>
                <w:rFonts w:ascii="Times New Roman" w:hAnsi="Times New Roman" w:cs="Times New Roman"/>
                <w:color w:val="000000"/>
                <w:sz w:val="24"/>
                <w:szCs w:val="24"/>
                <w:lang w:val="sr-Cyrl-RS"/>
              </w:rPr>
              <w:t>45</w:t>
            </w:r>
          </w:p>
        </w:tc>
        <w:tc>
          <w:tcPr>
            <w:tcW w:w="1080" w:type="dxa"/>
            <w:gridSpan w:val="2"/>
            <w:tcBorders>
              <w:top w:val="single" w:sz="4" w:space="0" w:color="auto"/>
              <w:left w:val="single" w:sz="4" w:space="0" w:color="auto"/>
              <w:right w:val="single" w:sz="4" w:space="0" w:color="auto"/>
            </w:tcBorders>
          </w:tcPr>
          <w:p w14:paraId="54B070A4" w14:textId="07012B93" w:rsidR="000E57D5" w:rsidRPr="00AB7180" w:rsidRDefault="000E57D5" w:rsidP="000E57D5">
            <w:pPr>
              <w:rPr>
                <w:rFonts w:ascii="Times New Roman" w:hAnsi="Times New Roman" w:cs="Times New Roman"/>
                <w:color w:val="000000"/>
                <w:sz w:val="24"/>
                <w:szCs w:val="24"/>
              </w:rPr>
            </w:pPr>
          </w:p>
        </w:tc>
      </w:tr>
      <w:tr w:rsidR="00AB7180" w:rsidRPr="00AB7180" w14:paraId="600B1607" w14:textId="77777777" w:rsidTr="002D361C">
        <w:trPr>
          <w:trHeight w:val="58"/>
        </w:trPr>
        <w:tc>
          <w:tcPr>
            <w:tcW w:w="558" w:type="dxa"/>
            <w:vMerge/>
            <w:tcBorders>
              <w:top w:val="nil"/>
              <w:left w:val="single" w:sz="4" w:space="0" w:color="auto"/>
              <w:bottom w:val="single" w:sz="4" w:space="0" w:color="000000"/>
              <w:right w:val="single" w:sz="4" w:space="0" w:color="auto"/>
            </w:tcBorders>
            <w:vAlign w:val="center"/>
            <w:hideMark/>
          </w:tcPr>
          <w:p w14:paraId="57B69C8F" w14:textId="77777777" w:rsidR="00AB7180" w:rsidRPr="00AB7180" w:rsidRDefault="00AB7180" w:rsidP="00896765">
            <w:pPr>
              <w:ind w:firstLine="450"/>
              <w:rPr>
                <w:rFonts w:ascii="Times New Roman" w:hAnsi="Times New Roman" w:cs="Times New Roman"/>
                <w:color w:val="000000"/>
                <w:sz w:val="24"/>
                <w:szCs w:val="24"/>
              </w:rPr>
            </w:pPr>
          </w:p>
        </w:tc>
        <w:tc>
          <w:tcPr>
            <w:tcW w:w="3762" w:type="dxa"/>
            <w:tcBorders>
              <w:top w:val="nil"/>
              <w:left w:val="nil"/>
              <w:bottom w:val="single" w:sz="4" w:space="0" w:color="auto"/>
              <w:right w:val="single" w:sz="4" w:space="0" w:color="auto"/>
            </w:tcBorders>
            <w:shd w:val="clear" w:color="auto" w:fill="auto"/>
            <w:noWrap/>
            <w:vAlign w:val="bottom"/>
            <w:hideMark/>
          </w:tcPr>
          <w:p w14:paraId="13A0FAFC" w14:textId="77777777" w:rsidR="00AB7180" w:rsidRPr="00AB7180" w:rsidRDefault="00AB7180" w:rsidP="00896765">
            <w:pPr>
              <w:rPr>
                <w:rFonts w:ascii="Times New Roman" w:hAnsi="Times New Roman" w:cs="Times New Roman"/>
                <w:color w:val="000000"/>
                <w:sz w:val="24"/>
                <w:szCs w:val="24"/>
              </w:rPr>
            </w:pPr>
          </w:p>
        </w:tc>
        <w:tc>
          <w:tcPr>
            <w:tcW w:w="1548" w:type="dxa"/>
            <w:vMerge/>
            <w:tcBorders>
              <w:top w:val="nil"/>
              <w:left w:val="single" w:sz="4" w:space="0" w:color="auto"/>
              <w:bottom w:val="single" w:sz="4" w:space="0" w:color="000000"/>
              <w:right w:val="single" w:sz="4" w:space="0" w:color="auto"/>
            </w:tcBorders>
            <w:vAlign w:val="center"/>
            <w:hideMark/>
          </w:tcPr>
          <w:p w14:paraId="21C951A4" w14:textId="77777777" w:rsidR="00AB7180" w:rsidRPr="00AB7180" w:rsidRDefault="00AB7180" w:rsidP="00896765">
            <w:pPr>
              <w:ind w:firstLine="450"/>
              <w:jc w:val="both"/>
              <w:rPr>
                <w:rFonts w:ascii="Times New Roman" w:hAnsi="Times New Roman" w:cs="Times New Roman"/>
                <w:color w:val="000000"/>
                <w:sz w:val="24"/>
                <w:szCs w:val="24"/>
              </w:rPr>
            </w:pPr>
          </w:p>
        </w:tc>
        <w:tc>
          <w:tcPr>
            <w:tcW w:w="1980" w:type="dxa"/>
            <w:vMerge/>
            <w:tcBorders>
              <w:top w:val="nil"/>
              <w:left w:val="single" w:sz="4" w:space="0" w:color="auto"/>
              <w:bottom w:val="single" w:sz="4" w:space="0" w:color="000000"/>
              <w:right w:val="single" w:sz="4" w:space="0" w:color="auto"/>
            </w:tcBorders>
            <w:vAlign w:val="center"/>
          </w:tcPr>
          <w:p w14:paraId="434DCDFB" w14:textId="77777777" w:rsidR="00AB7180" w:rsidRPr="00AB7180" w:rsidRDefault="00AB7180" w:rsidP="00896765">
            <w:pPr>
              <w:ind w:firstLine="450"/>
              <w:jc w:val="right"/>
              <w:rPr>
                <w:rFonts w:ascii="Times New Roman" w:hAnsi="Times New Roman" w:cs="Times New Roman"/>
                <w:color w:val="000000"/>
                <w:sz w:val="24"/>
                <w:szCs w:val="24"/>
              </w:rPr>
            </w:pPr>
          </w:p>
        </w:tc>
        <w:tc>
          <w:tcPr>
            <w:tcW w:w="1980" w:type="dxa"/>
            <w:vMerge/>
            <w:tcBorders>
              <w:top w:val="nil"/>
              <w:left w:val="single" w:sz="4" w:space="0" w:color="auto"/>
              <w:bottom w:val="single" w:sz="4" w:space="0" w:color="000000"/>
              <w:right w:val="single" w:sz="4" w:space="0" w:color="auto"/>
            </w:tcBorders>
            <w:vAlign w:val="center"/>
          </w:tcPr>
          <w:p w14:paraId="1AE3E203" w14:textId="77777777" w:rsidR="00AB7180" w:rsidRPr="00AB7180" w:rsidRDefault="00AB7180" w:rsidP="00C46C41">
            <w:pPr>
              <w:ind w:firstLine="450"/>
              <w:jc w:val="center"/>
              <w:rPr>
                <w:rFonts w:ascii="Times New Roman" w:hAnsi="Times New Roman" w:cs="Times New Roman"/>
                <w:color w:val="000000"/>
                <w:sz w:val="24"/>
                <w:szCs w:val="24"/>
              </w:rPr>
            </w:pPr>
          </w:p>
        </w:tc>
        <w:tc>
          <w:tcPr>
            <w:tcW w:w="1080" w:type="dxa"/>
            <w:gridSpan w:val="2"/>
            <w:tcBorders>
              <w:left w:val="single" w:sz="4" w:space="0" w:color="auto"/>
              <w:bottom w:val="single" w:sz="4" w:space="0" w:color="000000"/>
              <w:right w:val="single" w:sz="4" w:space="0" w:color="auto"/>
            </w:tcBorders>
          </w:tcPr>
          <w:p w14:paraId="33626009" w14:textId="1D9725C2" w:rsidR="00AB7180" w:rsidRPr="001B0115" w:rsidRDefault="001B0115" w:rsidP="00FC1A9A">
            <w:pPr>
              <w:jc w:val="right"/>
              <w:rPr>
                <w:rFonts w:ascii="Times New Roman" w:hAnsi="Times New Roman" w:cs="Times New Roman"/>
                <w:color w:val="000000"/>
                <w:sz w:val="24"/>
                <w:szCs w:val="24"/>
              </w:rPr>
            </w:pPr>
            <w:r>
              <w:rPr>
                <w:rFonts w:ascii="Times New Roman" w:hAnsi="Times New Roman" w:cs="Times New Roman"/>
                <w:color w:val="000000"/>
                <w:sz w:val="24"/>
                <w:szCs w:val="24"/>
              </w:rPr>
              <w:t>94,99</w:t>
            </w:r>
          </w:p>
        </w:tc>
      </w:tr>
      <w:tr w:rsidR="00AB7180" w:rsidRPr="00AB7180" w14:paraId="729D0B8D" w14:textId="77777777" w:rsidTr="002D361C">
        <w:trPr>
          <w:trHeight w:val="255"/>
        </w:trPr>
        <w:tc>
          <w:tcPr>
            <w:tcW w:w="558" w:type="dxa"/>
            <w:tcBorders>
              <w:top w:val="nil"/>
              <w:left w:val="single" w:sz="4" w:space="0" w:color="auto"/>
              <w:bottom w:val="single" w:sz="4" w:space="0" w:color="auto"/>
              <w:right w:val="single" w:sz="4" w:space="0" w:color="auto"/>
            </w:tcBorders>
            <w:shd w:val="clear" w:color="auto" w:fill="auto"/>
            <w:noWrap/>
            <w:vAlign w:val="bottom"/>
            <w:hideMark/>
          </w:tcPr>
          <w:p w14:paraId="245905CD" w14:textId="77777777" w:rsidR="00AB7180" w:rsidRPr="00AB7180" w:rsidRDefault="00AB7180" w:rsidP="00896765">
            <w:pPr>
              <w:rPr>
                <w:rFonts w:ascii="Times New Roman" w:hAnsi="Times New Roman" w:cs="Times New Roman"/>
                <w:color w:val="000000"/>
                <w:sz w:val="24"/>
                <w:szCs w:val="24"/>
              </w:rPr>
            </w:pPr>
            <w:r w:rsidRPr="00AB7180">
              <w:rPr>
                <w:rFonts w:ascii="Times New Roman" w:hAnsi="Times New Roman" w:cs="Times New Roman"/>
                <w:color w:val="000000"/>
                <w:sz w:val="24"/>
                <w:szCs w:val="24"/>
              </w:rPr>
              <w:t>3</w:t>
            </w:r>
          </w:p>
        </w:tc>
        <w:tc>
          <w:tcPr>
            <w:tcW w:w="3762" w:type="dxa"/>
            <w:tcBorders>
              <w:top w:val="nil"/>
              <w:left w:val="nil"/>
              <w:bottom w:val="single" w:sz="4" w:space="0" w:color="auto"/>
              <w:right w:val="single" w:sz="4" w:space="0" w:color="auto"/>
            </w:tcBorders>
            <w:shd w:val="clear" w:color="auto" w:fill="auto"/>
            <w:noWrap/>
            <w:vAlign w:val="bottom"/>
            <w:hideMark/>
          </w:tcPr>
          <w:p w14:paraId="06405B99" w14:textId="77777777" w:rsidR="00AB7180" w:rsidRPr="00AB7180" w:rsidRDefault="00AB7180" w:rsidP="00896765">
            <w:pPr>
              <w:rPr>
                <w:rFonts w:ascii="Times New Roman" w:hAnsi="Times New Roman" w:cs="Times New Roman"/>
                <w:color w:val="000000"/>
                <w:sz w:val="24"/>
                <w:szCs w:val="24"/>
              </w:rPr>
            </w:pPr>
            <w:proofErr w:type="spellStart"/>
            <w:r w:rsidRPr="00AB7180">
              <w:rPr>
                <w:rFonts w:ascii="Times New Roman" w:hAnsi="Times New Roman" w:cs="Times New Roman"/>
                <w:color w:val="000000"/>
                <w:sz w:val="24"/>
                <w:szCs w:val="24"/>
              </w:rPr>
              <w:t>Приходи</w:t>
            </w:r>
            <w:proofErr w:type="spellEnd"/>
            <w:r w:rsidRPr="00AB7180">
              <w:rPr>
                <w:rFonts w:ascii="Times New Roman" w:hAnsi="Times New Roman" w:cs="Times New Roman"/>
                <w:color w:val="000000"/>
                <w:sz w:val="24"/>
                <w:szCs w:val="24"/>
              </w:rPr>
              <w:t xml:space="preserve"> </w:t>
            </w:r>
            <w:proofErr w:type="spellStart"/>
            <w:r w:rsidRPr="00AB7180">
              <w:rPr>
                <w:rFonts w:ascii="Times New Roman" w:hAnsi="Times New Roman" w:cs="Times New Roman"/>
                <w:color w:val="000000"/>
                <w:sz w:val="24"/>
                <w:szCs w:val="24"/>
              </w:rPr>
              <w:t>од</w:t>
            </w:r>
            <w:proofErr w:type="spellEnd"/>
            <w:r w:rsidRPr="00AB7180">
              <w:rPr>
                <w:rFonts w:ascii="Times New Roman" w:hAnsi="Times New Roman" w:cs="Times New Roman"/>
                <w:color w:val="000000"/>
                <w:sz w:val="24"/>
                <w:szCs w:val="24"/>
              </w:rPr>
              <w:t xml:space="preserve"> </w:t>
            </w:r>
            <w:proofErr w:type="spellStart"/>
            <w:r w:rsidRPr="00AB7180">
              <w:rPr>
                <w:rFonts w:ascii="Times New Roman" w:hAnsi="Times New Roman" w:cs="Times New Roman"/>
                <w:color w:val="000000"/>
                <w:sz w:val="24"/>
                <w:szCs w:val="24"/>
              </w:rPr>
              <w:t>пружања</w:t>
            </w:r>
            <w:proofErr w:type="spellEnd"/>
            <w:r w:rsidRPr="00AB7180">
              <w:rPr>
                <w:rFonts w:ascii="Times New Roman" w:hAnsi="Times New Roman" w:cs="Times New Roman"/>
                <w:color w:val="000000"/>
                <w:sz w:val="24"/>
                <w:szCs w:val="24"/>
              </w:rPr>
              <w:t xml:space="preserve"> </w:t>
            </w:r>
            <w:proofErr w:type="spellStart"/>
            <w:r w:rsidRPr="00AB7180">
              <w:rPr>
                <w:rFonts w:ascii="Times New Roman" w:hAnsi="Times New Roman" w:cs="Times New Roman"/>
                <w:color w:val="000000"/>
                <w:sz w:val="24"/>
                <w:szCs w:val="24"/>
              </w:rPr>
              <w:t>пијачних</w:t>
            </w:r>
            <w:proofErr w:type="spellEnd"/>
            <w:r w:rsidRPr="00AB7180">
              <w:rPr>
                <w:rFonts w:ascii="Times New Roman" w:hAnsi="Times New Roman" w:cs="Times New Roman"/>
                <w:color w:val="000000"/>
                <w:sz w:val="24"/>
                <w:szCs w:val="24"/>
              </w:rPr>
              <w:t xml:space="preserve"> </w:t>
            </w:r>
            <w:proofErr w:type="spellStart"/>
            <w:r w:rsidRPr="00AB7180">
              <w:rPr>
                <w:rFonts w:ascii="Times New Roman" w:hAnsi="Times New Roman" w:cs="Times New Roman"/>
                <w:color w:val="000000"/>
                <w:sz w:val="24"/>
                <w:szCs w:val="24"/>
              </w:rPr>
              <w:t>услуга</w:t>
            </w:r>
            <w:proofErr w:type="spellEnd"/>
            <w:r w:rsidRPr="00AB7180">
              <w:rPr>
                <w:rFonts w:ascii="Times New Roman" w:hAnsi="Times New Roman" w:cs="Times New Roman"/>
                <w:color w:val="000000"/>
                <w:sz w:val="24"/>
                <w:szCs w:val="24"/>
              </w:rPr>
              <w:t xml:space="preserve">               </w:t>
            </w:r>
          </w:p>
        </w:tc>
        <w:tc>
          <w:tcPr>
            <w:tcW w:w="1548" w:type="dxa"/>
            <w:tcBorders>
              <w:top w:val="nil"/>
              <w:left w:val="nil"/>
              <w:bottom w:val="single" w:sz="4" w:space="0" w:color="auto"/>
              <w:right w:val="single" w:sz="4" w:space="0" w:color="auto"/>
            </w:tcBorders>
            <w:shd w:val="clear" w:color="auto" w:fill="auto"/>
            <w:noWrap/>
            <w:vAlign w:val="bottom"/>
            <w:hideMark/>
          </w:tcPr>
          <w:p w14:paraId="6E06B30D" w14:textId="77777777" w:rsidR="00AB7180" w:rsidRPr="00AB7180" w:rsidRDefault="00AB7180" w:rsidP="00896765">
            <w:pPr>
              <w:jc w:val="both"/>
              <w:rPr>
                <w:rFonts w:ascii="Times New Roman" w:hAnsi="Times New Roman" w:cs="Times New Roman"/>
                <w:color w:val="000000"/>
                <w:sz w:val="24"/>
                <w:szCs w:val="24"/>
              </w:rPr>
            </w:pPr>
            <w:r w:rsidRPr="00AB7180">
              <w:rPr>
                <w:rFonts w:ascii="Times New Roman" w:hAnsi="Times New Roman" w:cs="Times New Roman"/>
                <w:color w:val="000000"/>
                <w:sz w:val="24"/>
                <w:szCs w:val="24"/>
              </w:rPr>
              <w:t>614-3,4,5,6</w:t>
            </w:r>
          </w:p>
        </w:tc>
        <w:tc>
          <w:tcPr>
            <w:tcW w:w="1980" w:type="dxa"/>
            <w:tcBorders>
              <w:top w:val="nil"/>
              <w:left w:val="nil"/>
              <w:bottom w:val="single" w:sz="4" w:space="0" w:color="auto"/>
              <w:right w:val="single" w:sz="4" w:space="0" w:color="auto"/>
            </w:tcBorders>
            <w:shd w:val="clear" w:color="auto" w:fill="auto"/>
            <w:noWrap/>
            <w:vAlign w:val="bottom"/>
          </w:tcPr>
          <w:p w14:paraId="120FFBF3" w14:textId="67D5D1B2" w:rsidR="00AB7180" w:rsidRPr="000E57D5" w:rsidRDefault="00410767" w:rsidP="000E57D5">
            <w:pPr>
              <w:ind w:firstLine="450"/>
              <w:jc w:val="center"/>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90</w:t>
            </w:r>
            <w:r w:rsidR="004F60AE">
              <w:rPr>
                <w:rFonts w:ascii="Times New Roman" w:hAnsi="Times New Roman" w:cs="Times New Roman"/>
                <w:color w:val="000000"/>
                <w:sz w:val="24"/>
                <w:szCs w:val="24"/>
                <w:lang w:val="sr-Cyrl-RS"/>
              </w:rPr>
              <w:t>0.000,00</w:t>
            </w:r>
          </w:p>
        </w:tc>
        <w:tc>
          <w:tcPr>
            <w:tcW w:w="1980" w:type="dxa"/>
            <w:tcBorders>
              <w:top w:val="nil"/>
              <w:left w:val="nil"/>
              <w:bottom w:val="single" w:sz="4" w:space="0" w:color="auto"/>
              <w:right w:val="single" w:sz="4" w:space="0" w:color="auto"/>
            </w:tcBorders>
            <w:shd w:val="clear" w:color="auto" w:fill="auto"/>
            <w:noWrap/>
            <w:vAlign w:val="bottom"/>
          </w:tcPr>
          <w:p w14:paraId="0A41676E" w14:textId="0AE016B8" w:rsidR="00AB7180" w:rsidRPr="00F577B7" w:rsidRDefault="00F577B7" w:rsidP="000E57D5">
            <w:pPr>
              <w:ind w:firstLine="450"/>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825</w:t>
            </w:r>
            <w:r w:rsidR="00251291">
              <w:rPr>
                <w:rFonts w:ascii="Times New Roman" w:hAnsi="Times New Roman" w:cs="Times New Roman"/>
                <w:color w:val="000000"/>
                <w:sz w:val="24"/>
                <w:szCs w:val="24"/>
              </w:rPr>
              <w:t>.</w:t>
            </w:r>
            <w:r>
              <w:rPr>
                <w:rFonts w:ascii="Times New Roman" w:hAnsi="Times New Roman" w:cs="Times New Roman"/>
                <w:color w:val="000000"/>
                <w:sz w:val="24"/>
                <w:szCs w:val="24"/>
                <w:lang w:val="sr-Cyrl-RS"/>
              </w:rPr>
              <w:t>908</w:t>
            </w:r>
            <w:r w:rsidR="00251291">
              <w:rPr>
                <w:rFonts w:ascii="Times New Roman" w:hAnsi="Times New Roman" w:cs="Times New Roman"/>
                <w:color w:val="000000"/>
                <w:sz w:val="24"/>
                <w:szCs w:val="24"/>
              </w:rPr>
              <w:t>,</w:t>
            </w:r>
            <w:r>
              <w:rPr>
                <w:rFonts w:ascii="Times New Roman" w:hAnsi="Times New Roman" w:cs="Times New Roman"/>
                <w:color w:val="000000"/>
                <w:sz w:val="24"/>
                <w:szCs w:val="24"/>
                <w:lang w:val="sr-Cyrl-RS"/>
              </w:rPr>
              <w:t>23</w:t>
            </w:r>
          </w:p>
        </w:tc>
        <w:tc>
          <w:tcPr>
            <w:tcW w:w="1080" w:type="dxa"/>
            <w:gridSpan w:val="2"/>
            <w:tcBorders>
              <w:top w:val="nil"/>
              <w:left w:val="nil"/>
              <w:bottom w:val="single" w:sz="4" w:space="0" w:color="auto"/>
              <w:right w:val="single" w:sz="4" w:space="0" w:color="auto"/>
            </w:tcBorders>
          </w:tcPr>
          <w:p w14:paraId="029E5B4D" w14:textId="77777777" w:rsidR="000E57D5" w:rsidRDefault="000E57D5" w:rsidP="00D74DA9">
            <w:pPr>
              <w:jc w:val="right"/>
              <w:rPr>
                <w:rFonts w:ascii="Times New Roman" w:hAnsi="Times New Roman" w:cs="Times New Roman"/>
                <w:color w:val="000000"/>
                <w:sz w:val="24"/>
                <w:szCs w:val="24"/>
                <w:lang w:val="sr-Cyrl-RS"/>
              </w:rPr>
            </w:pPr>
          </w:p>
          <w:p w14:paraId="7BAE8E7B" w14:textId="6D373080" w:rsidR="004F60AE" w:rsidRPr="001B0115" w:rsidRDefault="001B0115" w:rsidP="00D74DA9">
            <w:pPr>
              <w:jc w:val="right"/>
              <w:rPr>
                <w:rFonts w:ascii="Times New Roman" w:hAnsi="Times New Roman" w:cs="Times New Roman"/>
                <w:color w:val="000000"/>
                <w:sz w:val="24"/>
                <w:szCs w:val="24"/>
              </w:rPr>
            </w:pPr>
            <w:r>
              <w:rPr>
                <w:rFonts w:ascii="Times New Roman" w:hAnsi="Times New Roman" w:cs="Times New Roman"/>
                <w:color w:val="000000"/>
                <w:sz w:val="24"/>
                <w:szCs w:val="24"/>
              </w:rPr>
              <w:t>91,77</w:t>
            </w:r>
          </w:p>
        </w:tc>
      </w:tr>
      <w:tr w:rsidR="00AB7180" w:rsidRPr="00AB7180" w14:paraId="52F8EC7D" w14:textId="77777777" w:rsidTr="002D361C">
        <w:trPr>
          <w:trHeight w:val="255"/>
        </w:trPr>
        <w:tc>
          <w:tcPr>
            <w:tcW w:w="558" w:type="dxa"/>
            <w:tcBorders>
              <w:top w:val="nil"/>
              <w:left w:val="single" w:sz="4" w:space="0" w:color="auto"/>
              <w:bottom w:val="single" w:sz="4" w:space="0" w:color="auto"/>
              <w:right w:val="single" w:sz="4" w:space="0" w:color="auto"/>
            </w:tcBorders>
            <w:shd w:val="clear" w:color="auto" w:fill="auto"/>
            <w:noWrap/>
            <w:vAlign w:val="bottom"/>
            <w:hideMark/>
          </w:tcPr>
          <w:p w14:paraId="0DD11EA1" w14:textId="77777777" w:rsidR="00AB7180" w:rsidRPr="00AB7180" w:rsidRDefault="00AB7180" w:rsidP="00896765">
            <w:pPr>
              <w:rPr>
                <w:rFonts w:ascii="Times New Roman" w:hAnsi="Times New Roman" w:cs="Times New Roman"/>
                <w:color w:val="000000"/>
                <w:sz w:val="24"/>
                <w:szCs w:val="24"/>
              </w:rPr>
            </w:pPr>
            <w:r w:rsidRPr="00AB7180">
              <w:rPr>
                <w:rFonts w:ascii="Times New Roman" w:hAnsi="Times New Roman" w:cs="Times New Roman"/>
                <w:color w:val="000000"/>
                <w:sz w:val="24"/>
                <w:szCs w:val="24"/>
              </w:rPr>
              <w:t>4</w:t>
            </w:r>
          </w:p>
        </w:tc>
        <w:tc>
          <w:tcPr>
            <w:tcW w:w="3762" w:type="dxa"/>
            <w:tcBorders>
              <w:top w:val="nil"/>
              <w:left w:val="nil"/>
              <w:bottom w:val="single" w:sz="4" w:space="0" w:color="auto"/>
              <w:right w:val="single" w:sz="4" w:space="0" w:color="auto"/>
            </w:tcBorders>
            <w:shd w:val="clear" w:color="auto" w:fill="auto"/>
            <w:noWrap/>
            <w:vAlign w:val="bottom"/>
            <w:hideMark/>
          </w:tcPr>
          <w:p w14:paraId="2A90CA73" w14:textId="403A8D91" w:rsidR="00AB7180" w:rsidRPr="00D74DA9" w:rsidRDefault="00AB7180" w:rsidP="00D74DA9">
            <w:pPr>
              <w:rPr>
                <w:rFonts w:ascii="Times New Roman" w:hAnsi="Times New Roman" w:cs="Times New Roman"/>
                <w:color w:val="000000"/>
                <w:sz w:val="24"/>
                <w:szCs w:val="24"/>
              </w:rPr>
            </w:pPr>
            <w:proofErr w:type="spellStart"/>
            <w:r w:rsidRPr="00AB7180">
              <w:rPr>
                <w:rFonts w:ascii="Times New Roman" w:hAnsi="Times New Roman" w:cs="Times New Roman"/>
                <w:color w:val="000000"/>
                <w:sz w:val="24"/>
                <w:szCs w:val="24"/>
              </w:rPr>
              <w:t>Приходи</w:t>
            </w:r>
            <w:proofErr w:type="spellEnd"/>
            <w:r w:rsidRPr="00AB7180">
              <w:rPr>
                <w:rFonts w:ascii="Times New Roman" w:hAnsi="Times New Roman" w:cs="Times New Roman"/>
                <w:color w:val="000000"/>
                <w:sz w:val="24"/>
                <w:szCs w:val="24"/>
              </w:rPr>
              <w:t xml:space="preserve"> </w:t>
            </w:r>
            <w:proofErr w:type="spellStart"/>
            <w:r w:rsidRPr="00AB7180">
              <w:rPr>
                <w:rFonts w:ascii="Times New Roman" w:hAnsi="Times New Roman" w:cs="Times New Roman"/>
                <w:color w:val="000000"/>
                <w:sz w:val="24"/>
                <w:szCs w:val="24"/>
              </w:rPr>
              <w:t>од</w:t>
            </w:r>
            <w:proofErr w:type="spellEnd"/>
            <w:r w:rsidRPr="00AB7180">
              <w:rPr>
                <w:rFonts w:ascii="Times New Roman" w:hAnsi="Times New Roman" w:cs="Times New Roman"/>
                <w:color w:val="000000"/>
                <w:sz w:val="24"/>
                <w:szCs w:val="24"/>
              </w:rPr>
              <w:t xml:space="preserve"> </w:t>
            </w:r>
            <w:proofErr w:type="spellStart"/>
            <w:r w:rsidRPr="00AB7180">
              <w:rPr>
                <w:rFonts w:ascii="Times New Roman" w:hAnsi="Times New Roman" w:cs="Times New Roman"/>
                <w:color w:val="000000"/>
                <w:sz w:val="24"/>
                <w:szCs w:val="24"/>
              </w:rPr>
              <w:t>прикључка</w:t>
            </w:r>
            <w:proofErr w:type="spellEnd"/>
            <w:r w:rsidRPr="00AB7180">
              <w:rPr>
                <w:rFonts w:ascii="Times New Roman" w:hAnsi="Times New Roman" w:cs="Times New Roman"/>
                <w:color w:val="000000"/>
                <w:sz w:val="24"/>
                <w:szCs w:val="24"/>
              </w:rPr>
              <w:t xml:space="preserve"> </w:t>
            </w:r>
            <w:proofErr w:type="spellStart"/>
            <w:r w:rsidRPr="00AB7180">
              <w:rPr>
                <w:rFonts w:ascii="Times New Roman" w:hAnsi="Times New Roman" w:cs="Times New Roman"/>
                <w:color w:val="000000"/>
                <w:sz w:val="24"/>
                <w:szCs w:val="24"/>
              </w:rPr>
              <w:t>на</w:t>
            </w:r>
            <w:proofErr w:type="spellEnd"/>
            <w:r w:rsidRPr="00AB7180">
              <w:rPr>
                <w:rFonts w:ascii="Times New Roman" w:hAnsi="Times New Roman" w:cs="Times New Roman"/>
                <w:color w:val="000000"/>
                <w:sz w:val="24"/>
                <w:szCs w:val="24"/>
              </w:rPr>
              <w:t xml:space="preserve"> </w:t>
            </w:r>
            <w:proofErr w:type="spellStart"/>
            <w:r w:rsidRPr="00AB7180">
              <w:rPr>
                <w:rFonts w:ascii="Times New Roman" w:hAnsi="Times New Roman" w:cs="Times New Roman"/>
                <w:color w:val="000000"/>
                <w:sz w:val="24"/>
                <w:szCs w:val="24"/>
              </w:rPr>
              <w:t>водоводну</w:t>
            </w:r>
            <w:proofErr w:type="spellEnd"/>
            <w:r w:rsidRPr="00AB7180">
              <w:rPr>
                <w:rFonts w:ascii="Times New Roman" w:hAnsi="Times New Roman" w:cs="Times New Roman"/>
                <w:color w:val="000000"/>
                <w:sz w:val="24"/>
                <w:szCs w:val="24"/>
              </w:rPr>
              <w:t xml:space="preserve"> и </w:t>
            </w:r>
            <w:proofErr w:type="spellStart"/>
            <w:r w:rsidRPr="00AB7180">
              <w:rPr>
                <w:rFonts w:ascii="Times New Roman" w:hAnsi="Times New Roman" w:cs="Times New Roman"/>
                <w:color w:val="000000"/>
                <w:sz w:val="24"/>
                <w:szCs w:val="24"/>
              </w:rPr>
              <w:t>канализациону</w:t>
            </w:r>
            <w:proofErr w:type="spellEnd"/>
            <w:r w:rsidRPr="00AB7180">
              <w:rPr>
                <w:rFonts w:ascii="Times New Roman" w:hAnsi="Times New Roman" w:cs="Times New Roman"/>
                <w:color w:val="000000"/>
                <w:sz w:val="24"/>
                <w:szCs w:val="24"/>
              </w:rPr>
              <w:t xml:space="preserve"> </w:t>
            </w:r>
            <w:proofErr w:type="spellStart"/>
            <w:proofErr w:type="gramStart"/>
            <w:r w:rsidRPr="00AB7180">
              <w:rPr>
                <w:rFonts w:ascii="Times New Roman" w:hAnsi="Times New Roman" w:cs="Times New Roman"/>
                <w:color w:val="000000"/>
                <w:sz w:val="24"/>
                <w:szCs w:val="24"/>
              </w:rPr>
              <w:t>мрежу,радова</w:t>
            </w:r>
            <w:proofErr w:type="spellEnd"/>
            <w:proofErr w:type="gramEnd"/>
            <w:r w:rsidRPr="00AB7180">
              <w:rPr>
                <w:rFonts w:ascii="Times New Roman" w:hAnsi="Times New Roman" w:cs="Times New Roman"/>
                <w:color w:val="000000"/>
                <w:sz w:val="24"/>
                <w:szCs w:val="24"/>
              </w:rPr>
              <w:t xml:space="preserve"> </w:t>
            </w:r>
            <w:proofErr w:type="spellStart"/>
            <w:r w:rsidRPr="00AB7180">
              <w:rPr>
                <w:rFonts w:ascii="Times New Roman" w:hAnsi="Times New Roman" w:cs="Times New Roman"/>
                <w:color w:val="000000"/>
                <w:sz w:val="24"/>
                <w:szCs w:val="24"/>
              </w:rPr>
              <w:t>на</w:t>
            </w:r>
            <w:proofErr w:type="spellEnd"/>
            <w:r w:rsidRPr="00AB7180">
              <w:rPr>
                <w:rFonts w:ascii="Times New Roman" w:hAnsi="Times New Roman" w:cs="Times New Roman"/>
                <w:color w:val="000000"/>
                <w:sz w:val="24"/>
                <w:szCs w:val="24"/>
              </w:rPr>
              <w:t xml:space="preserve"> </w:t>
            </w:r>
            <w:proofErr w:type="spellStart"/>
            <w:r w:rsidRPr="00AB7180">
              <w:rPr>
                <w:rFonts w:ascii="Times New Roman" w:hAnsi="Times New Roman" w:cs="Times New Roman"/>
                <w:color w:val="000000"/>
                <w:sz w:val="24"/>
                <w:szCs w:val="24"/>
              </w:rPr>
              <w:t>прикључку,рад</w:t>
            </w:r>
            <w:proofErr w:type="spellEnd"/>
            <w:r w:rsidRPr="00AB7180">
              <w:rPr>
                <w:rFonts w:ascii="Times New Roman" w:hAnsi="Times New Roman" w:cs="Times New Roman"/>
                <w:color w:val="000000"/>
                <w:sz w:val="24"/>
                <w:szCs w:val="24"/>
              </w:rPr>
              <w:t xml:space="preserve">. </w:t>
            </w:r>
            <w:r w:rsidR="00FD2C6F">
              <w:rPr>
                <w:rFonts w:ascii="Times New Roman" w:hAnsi="Times New Roman" w:cs="Times New Roman"/>
                <w:color w:val="000000"/>
                <w:sz w:val="24"/>
                <w:szCs w:val="24"/>
                <w:lang w:val="sr-Cyrl-RS"/>
              </w:rPr>
              <w:t>п</w:t>
            </w:r>
            <w:r w:rsidRPr="00AB7180">
              <w:rPr>
                <w:rFonts w:ascii="Times New Roman" w:hAnsi="Times New Roman" w:cs="Times New Roman"/>
                <w:color w:val="000000"/>
                <w:sz w:val="24"/>
                <w:szCs w:val="24"/>
              </w:rPr>
              <w:t xml:space="preserve">о </w:t>
            </w:r>
            <w:proofErr w:type="spellStart"/>
            <w:r w:rsidRPr="00AB7180">
              <w:rPr>
                <w:rFonts w:ascii="Times New Roman" w:hAnsi="Times New Roman" w:cs="Times New Roman"/>
                <w:color w:val="000000"/>
                <w:sz w:val="24"/>
                <w:szCs w:val="24"/>
              </w:rPr>
              <w:t>налогу</w:t>
            </w:r>
            <w:proofErr w:type="spellEnd"/>
            <w:r w:rsidRPr="00AB7180">
              <w:rPr>
                <w:rFonts w:ascii="Times New Roman" w:hAnsi="Times New Roman" w:cs="Times New Roman"/>
                <w:color w:val="000000"/>
                <w:sz w:val="24"/>
                <w:szCs w:val="24"/>
              </w:rPr>
              <w:t xml:space="preserve"> и </w:t>
            </w:r>
            <w:proofErr w:type="spellStart"/>
            <w:r w:rsidRPr="00AB7180">
              <w:rPr>
                <w:rFonts w:ascii="Times New Roman" w:hAnsi="Times New Roman" w:cs="Times New Roman"/>
                <w:color w:val="000000"/>
                <w:sz w:val="24"/>
                <w:szCs w:val="24"/>
              </w:rPr>
              <w:t>рад</w:t>
            </w:r>
            <w:proofErr w:type="spellEnd"/>
            <w:r w:rsidRPr="00AB7180">
              <w:rPr>
                <w:rFonts w:ascii="Times New Roman" w:hAnsi="Times New Roman" w:cs="Times New Roman"/>
                <w:color w:val="000000"/>
                <w:sz w:val="24"/>
                <w:szCs w:val="24"/>
              </w:rPr>
              <w:t xml:space="preserve"> </w:t>
            </w:r>
            <w:proofErr w:type="spellStart"/>
            <w:r w:rsidRPr="00AB7180">
              <w:rPr>
                <w:rFonts w:ascii="Times New Roman" w:hAnsi="Times New Roman" w:cs="Times New Roman"/>
                <w:color w:val="000000"/>
                <w:sz w:val="24"/>
                <w:szCs w:val="24"/>
              </w:rPr>
              <w:t>Скипа</w:t>
            </w:r>
            <w:proofErr w:type="spellEnd"/>
            <w:r w:rsidRPr="00AB7180">
              <w:rPr>
                <w:rFonts w:ascii="Times New Roman" w:hAnsi="Times New Roman" w:cs="Times New Roman"/>
                <w:color w:val="000000"/>
                <w:sz w:val="24"/>
                <w:szCs w:val="24"/>
              </w:rPr>
              <w:t xml:space="preserve"> </w:t>
            </w:r>
            <w:r w:rsidR="00D74DA9">
              <w:rPr>
                <w:rFonts w:ascii="Times New Roman" w:hAnsi="Times New Roman" w:cs="Times New Roman"/>
                <w:color w:val="000000"/>
                <w:sz w:val="24"/>
                <w:szCs w:val="24"/>
              </w:rPr>
              <w:t xml:space="preserve">и </w:t>
            </w:r>
            <w:proofErr w:type="spellStart"/>
            <w:r w:rsidR="00D74DA9">
              <w:rPr>
                <w:rFonts w:ascii="Times New Roman" w:hAnsi="Times New Roman" w:cs="Times New Roman"/>
                <w:color w:val="000000"/>
                <w:sz w:val="24"/>
                <w:szCs w:val="24"/>
              </w:rPr>
              <w:t>Ровокопача</w:t>
            </w:r>
            <w:proofErr w:type="spellEnd"/>
          </w:p>
        </w:tc>
        <w:tc>
          <w:tcPr>
            <w:tcW w:w="1548" w:type="dxa"/>
            <w:tcBorders>
              <w:top w:val="nil"/>
              <w:left w:val="nil"/>
              <w:bottom w:val="single" w:sz="4" w:space="0" w:color="auto"/>
              <w:right w:val="single" w:sz="4" w:space="0" w:color="auto"/>
            </w:tcBorders>
            <w:shd w:val="clear" w:color="auto" w:fill="auto"/>
            <w:noWrap/>
            <w:vAlign w:val="bottom"/>
            <w:hideMark/>
          </w:tcPr>
          <w:p w14:paraId="0FB36DF4" w14:textId="700EE212" w:rsidR="00AB7180" w:rsidRPr="00410767" w:rsidRDefault="00AB7180" w:rsidP="00D74DA9">
            <w:pPr>
              <w:jc w:val="both"/>
              <w:rPr>
                <w:rFonts w:ascii="Times New Roman" w:hAnsi="Times New Roman" w:cs="Times New Roman"/>
                <w:color w:val="000000"/>
                <w:sz w:val="24"/>
                <w:szCs w:val="24"/>
                <w:lang w:val="sr-Cyrl-RS"/>
              </w:rPr>
            </w:pPr>
            <w:r w:rsidRPr="00AB7180">
              <w:rPr>
                <w:rFonts w:ascii="Times New Roman" w:hAnsi="Times New Roman" w:cs="Times New Roman"/>
                <w:color w:val="000000"/>
                <w:sz w:val="24"/>
                <w:szCs w:val="24"/>
              </w:rPr>
              <w:t>614-</w:t>
            </w:r>
            <w:r w:rsidR="00D74DA9">
              <w:rPr>
                <w:rFonts w:ascii="Times New Roman" w:hAnsi="Times New Roman" w:cs="Times New Roman"/>
                <w:color w:val="000000"/>
                <w:sz w:val="24"/>
                <w:szCs w:val="24"/>
              </w:rPr>
              <w:t>8</w:t>
            </w:r>
            <w:r w:rsidRPr="00AB7180">
              <w:rPr>
                <w:rFonts w:ascii="Times New Roman" w:hAnsi="Times New Roman" w:cs="Times New Roman"/>
                <w:color w:val="000000"/>
                <w:sz w:val="24"/>
                <w:szCs w:val="24"/>
              </w:rPr>
              <w:t>,9,10,</w:t>
            </w:r>
            <w:r w:rsidR="00251291">
              <w:rPr>
                <w:rFonts w:ascii="Times New Roman" w:hAnsi="Times New Roman" w:cs="Times New Roman"/>
                <w:color w:val="000000"/>
                <w:sz w:val="24"/>
                <w:szCs w:val="24"/>
              </w:rPr>
              <w:t>13</w:t>
            </w:r>
            <w:r w:rsidR="00410767">
              <w:rPr>
                <w:rFonts w:ascii="Times New Roman" w:hAnsi="Times New Roman" w:cs="Times New Roman"/>
                <w:color w:val="000000"/>
                <w:sz w:val="24"/>
                <w:szCs w:val="24"/>
                <w:lang w:val="sr-Cyrl-RS"/>
              </w:rPr>
              <w:t>,57</w:t>
            </w:r>
          </w:p>
          <w:p w14:paraId="718DEAC0" w14:textId="4633BD7C" w:rsidR="00D74DA9" w:rsidRPr="00D74DA9" w:rsidRDefault="00D74DA9" w:rsidP="00D74DA9">
            <w:pPr>
              <w:jc w:val="both"/>
              <w:rPr>
                <w:rFonts w:ascii="Times New Roman" w:hAnsi="Times New Roman" w:cs="Times New Roman"/>
                <w:color w:val="000000"/>
                <w:sz w:val="24"/>
                <w:szCs w:val="24"/>
              </w:rPr>
            </w:pPr>
          </w:p>
        </w:tc>
        <w:tc>
          <w:tcPr>
            <w:tcW w:w="1980" w:type="dxa"/>
            <w:tcBorders>
              <w:top w:val="nil"/>
              <w:left w:val="nil"/>
              <w:bottom w:val="single" w:sz="4" w:space="0" w:color="auto"/>
              <w:right w:val="single" w:sz="4" w:space="0" w:color="auto"/>
            </w:tcBorders>
            <w:shd w:val="clear" w:color="auto" w:fill="auto"/>
            <w:noWrap/>
            <w:vAlign w:val="bottom"/>
          </w:tcPr>
          <w:p w14:paraId="6C73C208" w14:textId="2B7C0046" w:rsidR="00AB7180" w:rsidRPr="000E57D5" w:rsidRDefault="00410767" w:rsidP="000E57D5">
            <w:pPr>
              <w:jc w:val="center"/>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75</w:t>
            </w:r>
            <w:r w:rsidR="004F60AE">
              <w:rPr>
                <w:rFonts w:ascii="Times New Roman" w:hAnsi="Times New Roman" w:cs="Times New Roman"/>
                <w:color w:val="000000"/>
                <w:sz w:val="24"/>
                <w:szCs w:val="24"/>
                <w:lang w:val="sr-Cyrl-RS"/>
              </w:rPr>
              <w:t>0.000,00</w:t>
            </w:r>
          </w:p>
        </w:tc>
        <w:tc>
          <w:tcPr>
            <w:tcW w:w="1980" w:type="dxa"/>
            <w:tcBorders>
              <w:top w:val="nil"/>
              <w:left w:val="nil"/>
              <w:bottom w:val="single" w:sz="4" w:space="0" w:color="auto"/>
              <w:right w:val="single" w:sz="4" w:space="0" w:color="auto"/>
            </w:tcBorders>
            <w:shd w:val="clear" w:color="auto" w:fill="auto"/>
            <w:noWrap/>
            <w:vAlign w:val="bottom"/>
          </w:tcPr>
          <w:p w14:paraId="2FE79788" w14:textId="209F9F82" w:rsidR="00AB7180" w:rsidRPr="00F577B7" w:rsidRDefault="00F577B7" w:rsidP="00D74DA9">
            <w:pPr>
              <w:jc w:val="center"/>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907</w:t>
            </w:r>
            <w:r w:rsidR="00251291">
              <w:rPr>
                <w:rFonts w:ascii="Times New Roman" w:hAnsi="Times New Roman" w:cs="Times New Roman"/>
                <w:color w:val="000000"/>
                <w:sz w:val="24"/>
                <w:szCs w:val="24"/>
              </w:rPr>
              <w:t>.</w:t>
            </w:r>
            <w:r>
              <w:rPr>
                <w:rFonts w:ascii="Times New Roman" w:hAnsi="Times New Roman" w:cs="Times New Roman"/>
                <w:color w:val="000000"/>
                <w:sz w:val="24"/>
                <w:szCs w:val="24"/>
                <w:lang w:val="sr-Cyrl-RS"/>
              </w:rPr>
              <w:t>566</w:t>
            </w:r>
            <w:r w:rsidR="00251291">
              <w:rPr>
                <w:rFonts w:ascii="Times New Roman" w:hAnsi="Times New Roman" w:cs="Times New Roman"/>
                <w:color w:val="000000"/>
                <w:sz w:val="24"/>
                <w:szCs w:val="24"/>
              </w:rPr>
              <w:t>,7</w:t>
            </w:r>
            <w:r>
              <w:rPr>
                <w:rFonts w:ascii="Times New Roman" w:hAnsi="Times New Roman" w:cs="Times New Roman"/>
                <w:color w:val="000000"/>
                <w:sz w:val="24"/>
                <w:szCs w:val="24"/>
                <w:lang w:val="sr-Cyrl-RS"/>
              </w:rPr>
              <w:t>6</w:t>
            </w:r>
          </w:p>
        </w:tc>
        <w:tc>
          <w:tcPr>
            <w:tcW w:w="1080" w:type="dxa"/>
            <w:gridSpan w:val="2"/>
            <w:tcBorders>
              <w:top w:val="nil"/>
              <w:left w:val="nil"/>
              <w:bottom w:val="single" w:sz="4" w:space="0" w:color="auto"/>
              <w:right w:val="single" w:sz="4" w:space="0" w:color="auto"/>
            </w:tcBorders>
          </w:tcPr>
          <w:p w14:paraId="0A7A654D" w14:textId="77777777" w:rsidR="000E57D5" w:rsidRDefault="000E57D5" w:rsidP="007141EB">
            <w:pPr>
              <w:jc w:val="both"/>
              <w:rPr>
                <w:rFonts w:ascii="Times New Roman" w:hAnsi="Times New Roman" w:cs="Times New Roman"/>
                <w:color w:val="000000"/>
                <w:sz w:val="24"/>
                <w:szCs w:val="24"/>
                <w:lang w:val="sr-Cyrl-RS"/>
              </w:rPr>
            </w:pPr>
          </w:p>
          <w:p w14:paraId="7C5CD230" w14:textId="77777777" w:rsidR="004F60AE" w:rsidRDefault="004F60AE" w:rsidP="007141EB">
            <w:pPr>
              <w:jc w:val="both"/>
              <w:rPr>
                <w:rFonts w:ascii="Times New Roman" w:hAnsi="Times New Roman" w:cs="Times New Roman"/>
                <w:color w:val="000000"/>
                <w:sz w:val="24"/>
                <w:szCs w:val="24"/>
                <w:lang w:val="sr-Cyrl-RS"/>
              </w:rPr>
            </w:pPr>
          </w:p>
          <w:p w14:paraId="0AEFD709" w14:textId="77777777" w:rsidR="004F60AE" w:rsidRDefault="004F60AE" w:rsidP="004F60AE">
            <w:pPr>
              <w:jc w:val="right"/>
              <w:rPr>
                <w:rFonts w:ascii="Times New Roman" w:hAnsi="Times New Roman" w:cs="Times New Roman"/>
                <w:color w:val="000000"/>
                <w:sz w:val="24"/>
                <w:szCs w:val="24"/>
                <w:lang w:val="sr-Cyrl-RS"/>
              </w:rPr>
            </w:pPr>
          </w:p>
          <w:p w14:paraId="7B71ACA3" w14:textId="2D011BD9" w:rsidR="001B0115" w:rsidRPr="001B0115" w:rsidRDefault="001B0115" w:rsidP="004F60AE">
            <w:pPr>
              <w:jc w:val="right"/>
              <w:rPr>
                <w:rFonts w:ascii="Times New Roman" w:hAnsi="Times New Roman" w:cs="Times New Roman"/>
                <w:color w:val="000000"/>
                <w:sz w:val="24"/>
                <w:szCs w:val="24"/>
              </w:rPr>
            </w:pPr>
            <w:r>
              <w:rPr>
                <w:rFonts w:ascii="Times New Roman" w:hAnsi="Times New Roman" w:cs="Times New Roman"/>
                <w:color w:val="000000"/>
                <w:sz w:val="24"/>
                <w:szCs w:val="24"/>
              </w:rPr>
              <w:t>121,01</w:t>
            </w:r>
          </w:p>
        </w:tc>
      </w:tr>
      <w:tr w:rsidR="00AB7180" w:rsidRPr="00AB7180" w14:paraId="11E21052" w14:textId="77777777" w:rsidTr="002D361C">
        <w:trPr>
          <w:trHeight w:val="255"/>
        </w:trPr>
        <w:tc>
          <w:tcPr>
            <w:tcW w:w="558" w:type="dxa"/>
            <w:tcBorders>
              <w:top w:val="nil"/>
              <w:left w:val="single" w:sz="4" w:space="0" w:color="auto"/>
              <w:bottom w:val="single" w:sz="4" w:space="0" w:color="auto"/>
              <w:right w:val="single" w:sz="4" w:space="0" w:color="auto"/>
            </w:tcBorders>
            <w:shd w:val="clear" w:color="auto" w:fill="auto"/>
            <w:noWrap/>
            <w:vAlign w:val="bottom"/>
            <w:hideMark/>
          </w:tcPr>
          <w:p w14:paraId="32955A3E" w14:textId="77777777" w:rsidR="00AB7180" w:rsidRPr="00AB7180" w:rsidRDefault="00AB7180" w:rsidP="00896765">
            <w:pPr>
              <w:rPr>
                <w:rFonts w:ascii="Times New Roman" w:hAnsi="Times New Roman" w:cs="Times New Roman"/>
                <w:color w:val="000000"/>
                <w:sz w:val="24"/>
                <w:szCs w:val="24"/>
              </w:rPr>
            </w:pPr>
            <w:r w:rsidRPr="00AB7180">
              <w:rPr>
                <w:rFonts w:ascii="Times New Roman" w:hAnsi="Times New Roman" w:cs="Times New Roman"/>
                <w:color w:val="000000"/>
                <w:sz w:val="24"/>
                <w:szCs w:val="24"/>
              </w:rPr>
              <w:t>5</w:t>
            </w:r>
          </w:p>
        </w:tc>
        <w:tc>
          <w:tcPr>
            <w:tcW w:w="3762" w:type="dxa"/>
            <w:tcBorders>
              <w:top w:val="nil"/>
              <w:left w:val="nil"/>
              <w:bottom w:val="single" w:sz="4" w:space="0" w:color="auto"/>
              <w:right w:val="single" w:sz="4" w:space="0" w:color="auto"/>
            </w:tcBorders>
            <w:shd w:val="clear" w:color="auto" w:fill="auto"/>
            <w:noWrap/>
            <w:vAlign w:val="bottom"/>
            <w:hideMark/>
          </w:tcPr>
          <w:p w14:paraId="26B3C668" w14:textId="6D2DAD9B" w:rsidR="00AB7180" w:rsidRPr="00AB7180" w:rsidRDefault="00AB7180" w:rsidP="00896765">
            <w:pPr>
              <w:rPr>
                <w:rFonts w:ascii="Times New Roman" w:hAnsi="Times New Roman" w:cs="Times New Roman"/>
                <w:color w:val="000000"/>
                <w:sz w:val="24"/>
                <w:szCs w:val="24"/>
              </w:rPr>
            </w:pPr>
            <w:proofErr w:type="spellStart"/>
            <w:r w:rsidRPr="00AB7180">
              <w:rPr>
                <w:rFonts w:ascii="Times New Roman" w:hAnsi="Times New Roman" w:cs="Times New Roman"/>
                <w:color w:val="000000"/>
                <w:sz w:val="24"/>
                <w:szCs w:val="24"/>
              </w:rPr>
              <w:t>Приходи</w:t>
            </w:r>
            <w:proofErr w:type="spellEnd"/>
            <w:r w:rsidRPr="00AB7180">
              <w:rPr>
                <w:rFonts w:ascii="Times New Roman" w:hAnsi="Times New Roman" w:cs="Times New Roman"/>
                <w:color w:val="000000"/>
                <w:sz w:val="24"/>
                <w:szCs w:val="24"/>
              </w:rPr>
              <w:t xml:space="preserve"> </w:t>
            </w:r>
            <w:proofErr w:type="spellStart"/>
            <w:r w:rsidRPr="00AB7180">
              <w:rPr>
                <w:rFonts w:ascii="Times New Roman" w:hAnsi="Times New Roman" w:cs="Times New Roman"/>
                <w:color w:val="000000"/>
                <w:sz w:val="24"/>
                <w:szCs w:val="24"/>
              </w:rPr>
              <w:t>од</w:t>
            </w:r>
            <w:proofErr w:type="spellEnd"/>
            <w:r w:rsidRPr="00AB7180">
              <w:rPr>
                <w:rFonts w:ascii="Times New Roman" w:hAnsi="Times New Roman" w:cs="Times New Roman"/>
                <w:color w:val="000000"/>
                <w:sz w:val="24"/>
                <w:szCs w:val="24"/>
              </w:rPr>
              <w:t xml:space="preserve"> </w:t>
            </w:r>
            <w:r w:rsidR="00D77C81">
              <w:rPr>
                <w:rFonts w:ascii="Times New Roman" w:hAnsi="Times New Roman" w:cs="Times New Roman"/>
                <w:color w:val="000000"/>
                <w:sz w:val="24"/>
                <w:szCs w:val="24"/>
                <w:lang w:val="sr-Cyrl-RS"/>
              </w:rPr>
              <w:t>к</w:t>
            </w:r>
            <w:proofErr w:type="spellStart"/>
            <w:r w:rsidRPr="00AB7180">
              <w:rPr>
                <w:rFonts w:ascii="Times New Roman" w:hAnsi="Times New Roman" w:cs="Times New Roman"/>
                <w:color w:val="000000"/>
                <w:sz w:val="24"/>
                <w:szCs w:val="24"/>
              </w:rPr>
              <w:t>анал</w:t>
            </w:r>
            <w:proofErr w:type="spellEnd"/>
            <w:r w:rsidRPr="00AB7180">
              <w:rPr>
                <w:rFonts w:ascii="Times New Roman" w:hAnsi="Times New Roman" w:cs="Times New Roman"/>
                <w:color w:val="000000"/>
                <w:sz w:val="24"/>
                <w:szCs w:val="24"/>
              </w:rPr>
              <w:t xml:space="preserve"> </w:t>
            </w:r>
            <w:proofErr w:type="gramStart"/>
            <w:r w:rsidR="00D77C81">
              <w:rPr>
                <w:rFonts w:ascii="Times New Roman" w:hAnsi="Times New Roman" w:cs="Times New Roman"/>
                <w:color w:val="000000"/>
                <w:sz w:val="24"/>
                <w:szCs w:val="24"/>
                <w:lang w:val="sr-Cyrl-RS"/>
              </w:rPr>
              <w:t>џ</w:t>
            </w:r>
            <w:proofErr w:type="spellStart"/>
            <w:r w:rsidRPr="00AB7180">
              <w:rPr>
                <w:rFonts w:ascii="Times New Roman" w:hAnsi="Times New Roman" w:cs="Times New Roman"/>
                <w:color w:val="000000"/>
                <w:sz w:val="24"/>
                <w:szCs w:val="24"/>
              </w:rPr>
              <w:t>ета</w:t>
            </w:r>
            <w:proofErr w:type="spellEnd"/>
            <w:r w:rsidRPr="00AB7180">
              <w:rPr>
                <w:rFonts w:ascii="Times New Roman" w:hAnsi="Times New Roman" w:cs="Times New Roman"/>
                <w:color w:val="000000"/>
                <w:sz w:val="24"/>
                <w:szCs w:val="24"/>
              </w:rPr>
              <w:t xml:space="preserve"> </w:t>
            </w:r>
            <w:r w:rsidR="00D77C81">
              <w:rPr>
                <w:rFonts w:ascii="Times New Roman" w:hAnsi="Times New Roman" w:cs="Times New Roman"/>
                <w:color w:val="000000"/>
                <w:sz w:val="24"/>
                <w:szCs w:val="24"/>
                <w:lang w:val="sr-Cyrl-RS"/>
              </w:rPr>
              <w:t>,трактора</w:t>
            </w:r>
            <w:proofErr w:type="gramEnd"/>
            <w:r w:rsidR="00D77C81">
              <w:rPr>
                <w:rFonts w:ascii="Times New Roman" w:hAnsi="Times New Roman" w:cs="Times New Roman"/>
                <w:color w:val="000000"/>
                <w:sz w:val="24"/>
                <w:szCs w:val="24"/>
                <w:lang w:val="sr-Cyrl-RS"/>
              </w:rPr>
              <w:t xml:space="preserve"> и</w:t>
            </w:r>
            <w:r w:rsidRPr="00AB7180">
              <w:rPr>
                <w:rFonts w:ascii="Times New Roman" w:hAnsi="Times New Roman" w:cs="Times New Roman"/>
                <w:color w:val="000000"/>
                <w:sz w:val="24"/>
                <w:szCs w:val="24"/>
              </w:rPr>
              <w:t xml:space="preserve"> </w:t>
            </w:r>
            <w:r w:rsidR="00D77C81">
              <w:rPr>
                <w:rFonts w:ascii="Times New Roman" w:hAnsi="Times New Roman" w:cs="Times New Roman"/>
                <w:color w:val="000000"/>
                <w:sz w:val="24"/>
                <w:szCs w:val="24"/>
                <w:lang w:val="sr-Cyrl-RS"/>
              </w:rPr>
              <w:t>а</w:t>
            </w:r>
            <w:proofErr w:type="spellStart"/>
            <w:r w:rsidRPr="00AB7180">
              <w:rPr>
                <w:rFonts w:ascii="Times New Roman" w:hAnsi="Times New Roman" w:cs="Times New Roman"/>
                <w:color w:val="000000"/>
                <w:sz w:val="24"/>
                <w:szCs w:val="24"/>
              </w:rPr>
              <w:t>утоцист</w:t>
            </w:r>
            <w:proofErr w:type="spellEnd"/>
            <w:r w:rsidR="00D77C81">
              <w:rPr>
                <w:rFonts w:ascii="Times New Roman" w:hAnsi="Times New Roman" w:cs="Times New Roman"/>
                <w:color w:val="000000"/>
                <w:sz w:val="24"/>
                <w:szCs w:val="24"/>
                <w:lang w:val="sr-Cyrl-RS"/>
              </w:rPr>
              <w:t>ерне</w:t>
            </w:r>
            <w:r w:rsidRPr="00AB7180">
              <w:rPr>
                <w:rFonts w:ascii="Times New Roman" w:hAnsi="Times New Roman" w:cs="Times New Roman"/>
                <w:color w:val="000000"/>
                <w:sz w:val="24"/>
                <w:szCs w:val="24"/>
              </w:rPr>
              <w:t>.</w:t>
            </w:r>
          </w:p>
        </w:tc>
        <w:tc>
          <w:tcPr>
            <w:tcW w:w="1548" w:type="dxa"/>
            <w:tcBorders>
              <w:top w:val="nil"/>
              <w:left w:val="nil"/>
              <w:bottom w:val="single" w:sz="4" w:space="0" w:color="auto"/>
              <w:right w:val="single" w:sz="4" w:space="0" w:color="auto"/>
            </w:tcBorders>
            <w:shd w:val="clear" w:color="auto" w:fill="auto"/>
            <w:noWrap/>
            <w:vAlign w:val="bottom"/>
            <w:hideMark/>
          </w:tcPr>
          <w:p w14:paraId="59CF3B01" w14:textId="3A7EE075" w:rsidR="00AB7180" w:rsidRPr="00D77C81" w:rsidRDefault="00AB7180" w:rsidP="00896765">
            <w:pPr>
              <w:jc w:val="both"/>
              <w:rPr>
                <w:rFonts w:ascii="Times New Roman" w:hAnsi="Times New Roman" w:cs="Times New Roman"/>
                <w:color w:val="000000"/>
                <w:sz w:val="24"/>
                <w:szCs w:val="24"/>
                <w:lang w:val="sr-Cyrl-RS"/>
              </w:rPr>
            </w:pPr>
            <w:r w:rsidRPr="00AB7180">
              <w:rPr>
                <w:rFonts w:ascii="Times New Roman" w:hAnsi="Times New Roman" w:cs="Times New Roman"/>
                <w:color w:val="000000"/>
                <w:sz w:val="24"/>
                <w:szCs w:val="24"/>
              </w:rPr>
              <w:t>614</w:t>
            </w:r>
            <w:r w:rsidR="00D74DA9">
              <w:rPr>
                <w:rFonts w:ascii="Times New Roman" w:hAnsi="Times New Roman" w:cs="Times New Roman"/>
                <w:color w:val="000000"/>
                <w:sz w:val="24"/>
                <w:szCs w:val="24"/>
              </w:rPr>
              <w:t>-</w:t>
            </w:r>
            <w:r w:rsidRPr="00AB7180">
              <w:rPr>
                <w:rFonts w:ascii="Times New Roman" w:hAnsi="Times New Roman" w:cs="Times New Roman"/>
                <w:color w:val="000000"/>
                <w:sz w:val="24"/>
                <w:szCs w:val="24"/>
              </w:rPr>
              <w:t>52,</w:t>
            </w:r>
            <w:r w:rsidR="00D77C81">
              <w:rPr>
                <w:rFonts w:ascii="Times New Roman" w:hAnsi="Times New Roman" w:cs="Times New Roman"/>
                <w:color w:val="000000"/>
                <w:sz w:val="24"/>
                <w:szCs w:val="24"/>
                <w:lang w:val="sr-Cyrl-RS"/>
              </w:rPr>
              <w:t>25</w:t>
            </w:r>
            <w:r w:rsidR="000E57D5">
              <w:rPr>
                <w:rFonts w:ascii="Times New Roman" w:hAnsi="Times New Roman" w:cs="Times New Roman"/>
                <w:color w:val="000000"/>
                <w:sz w:val="24"/>
                <w:szCs w:val="24"/>
                <w:lang w:val="sr-Cyrl-RS"/>
              </w:rPr>
              <w:t>,</w:t>
            </w:r>
            <w:r w:rsidRPr="00AB7180">
              <w:rPr>
                <w:rFonts w:ascii="Times New Roman" w:hAnsi="Times New Roman" w:cs="Times New Roman"/>
                <w:color w:val="000000"/>
                <w:sz w:val="24"/>
                <w:szCs w:val="24"/>
              </w:rPr>
              <w:t>14</w:t>
            </w:r>
            <w:r w:rsidR="00D77C81">
              <w:rPr>
                <w:rFonts w:ascii="Times New Roman" w:hAnsi="Times New Roman" w:cs="Times New Roman"/>
                <w:color w:val="000000"/>
                <w:sz w:val="24"/>
                <w:szCs w:val="24"/>
                <w:lang w:val="sr-Cyrl-RS"/>
              </w:rPr>
              <w:t>,</w:t>
            </w:r>
          </w:p>
        </w:tc>
        <w:tc>
          <w:tcPr>
            <w:tcW w:w="1980" w:type="dxa"/>
            <w:tcBorders>
              <w:top w:val="nil"/>
              <w:left w:val="nil"/>
              <w:bottom w:val="single" w:sz="4" w:space="0" w:color="auto"/>
              <w:right w:val="single" w:sz="4" w:space="0" w:color="auto"/>
            </w:tcBorders>
            <w:shd w:val="clear" w:color="auto" w:fill="auto"/>
            <w:noWrap/>
            <w:vAlign w:val="bottom"/>
          </w:tcPr>
          <w:p w14:paraId="7E176A2E" w14:textId="6D3C576B" w:rsidR="00AB7180" w:rsidRPr="000E57D5" w:rsidRDefault="00BB5137" w:rsidP="000E57D5">
            <w:pPr>
              <w:ind w:left="-126"/>
              <w:jc w:val="center"/>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 xml:space="preserve">  </w:t>
            </w:r>
            <w:r w:rsidR="00FF137B">
              <w:rPr>
                <w:rFonts w:ascii="Times New Roman" w:hAnsi="Times New Roman" w:cs="Times New Roman"/>
                <w:color w:val="000000"/>
                <w:sz w:val="24"/>
                <w:szCs w:val="24"/>
                <w:lang w:val="sr-Cyrl-RS"/>
              </w:rPr>
              <w:t>375</w:t>
            </w:r>
            <w:r w:rsidR="004F60AE">
              <w:rPr>
                <w:rFonts w:ascii="Times New Roman" w:hAnsi="Times New Roman" w:cs="Times New Roman"/>
                <w:color w:val="000000"/>
                <w:sz w:val="24"/>
                <w:szCs w:val="24"/>
                <w:lang w:val="sr-Cyrl-RS"/>
              </w:rPr>
              <w:t>.000,00</w:t>
            </w:r>
          </w:p>
        </w:tc>
        <w:tc>
          <w:tcPr>
            <w:tcW w:w="1980" w:type="dxa"/>
            <w:tcBorders>
              <w:top w:val="nil"/>
              <w:left w:val="nil"/>
              <w:bottom w:val="single" w:sz="4" w:space="0" w:color="auto"/>
              <w:right w:val="single" w:sz="4" w:space="0" w:color="auto"/>
            </w:tcBorders>
            <w:shd w:val="clear" w:color="auto" w:fill="auto"/>
            <w:noWrap/>
            <w:vAlign w:val="bottom"/>
          </w:tcPr>
          <w:p w14:paraId="6351583A" w14:textId="485AAA4C" w:rsidR="00AB7180" w:rsidRPr="00470232" w:rsidRDefault="00470232" w:rsidP="000E57D5">
            <w:pPr>
              <w:ind w:firstLine="450"/>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409</w:t>
            </w:r>
            <w:r w:rsidR="00251291">
              <w:rPr>
                <w:rFonts w:ascii="Times New Roman" w:hAnsi="Times New Roman" w:cs="Times New Roman"/>
                <w:color w:val="000000"/>
                <w:sz w:val="24"/>
                <w:szCs w:val="24"/>
              </w:rPr>
              <w:t>.</w:t>
            </w:r>
            <w:r>
              <w:rPr>
                <w:rFonts w:ascii="Times New Roman" w:hAnsi="Times New Roman" w:cs="Times New Roman"/>
                <w:color w:val="000000"/>
                <w:sz w:val="24"/>
                <w:szCs w:val="24"/>
                <w:lang w:val="sr-Cyrl-RS"/>
              </w:rPr>
              <w:t>373</w:t>
            </w:r>
            <w:r w:rsidR="00251291">
              <w:rPr>
                <w:rFonts w:ascii="Times New Roman" w:hAnsi="Times New Roman" w:cs="Times New Roman"/>
                <w:color w:val="000000"/>
                <w:sz w:val="24"/>
                <w:szCs w:val="24"/>
              </w:rPr>
              <w:t>,</w:t>
            </w:r>
            <w:r>
              <w:rPr>
                <w:rFonts w:ascii="Times New Roman" w:hAnsi="Times New Roman" w:cs="Times New Roman"/>
                <w:color w:val="000000"/>
                <w:sz w:val="24"/>
                <w:szCs w:val="24"/>
                <w:lang w:val="sr-Cyrl-RS"/>
              </w:rPr>
              <w:t>26</w:t>
            </w:r>
          </w:p>
        </w:tc>
        <w:tc>
          <w:tcPr>
            <w:tcW w:w="1080" w:type="dxa"/>
            <w:gridSpan w:val="2"/>
            <w:tcBorders>
              <w:top w:val="nil"/>
              <w:left w:val="nil"/>
              <w:bottom w:val="single" w:sz="4" w:space="0" w:color="auto"/>
              <w:right w:val="single" w:sz="4" w:space="0" w:color="auto"/>
            </w:tcBorders>
          </w:tcPr>
          <w:p w14:paraId="4238E01B" w14:textId="77777777" w:rsidR="000E57D5" w:rsidRDefault="000E57D5" w:rsidP="00D74DA9">
            <w:pPr>
              <w:jc w:val="right"/>
              <w:rPr>
                <w:rFonts w:ascii="Times New Roman" w:hAnsi="Times New Roman" w:cs="Times New Roman"/>
                <w:color w:val="000000"/>
                <w:sz w:val="24"/>
                <w:szCs w:val="24"/>
                <w:lang w:val="sr-Cyrl-RS"/>
              </w:rPr>
            </w:pPr>
          </w:p>
          <w:p w14:paraId="5668E9E6" w14:textId="063119A2" w:rsidR="004F60AE" w:rsidRPr="001B0115" w:rsidRDefault="001B0115" w:rsidP="00D74DA9">
            <w:pPr>
              <w:jc w:val="right"/>
              <w:rPr>
                <w:rFonts w:ascii="Times New Roman" w:hAnsi="Times New Roman" w:cs="Times New Roman"/>
                <w:color w:val="000000"/>
                <w:sz w:val="24"/>
                <w:szCs w:val="24"/>
              </w:rPr>
            </w:pPr>
            <w:r>
              <w:rPr>
                <w:rFonts w:ascii="Times New Roman" w:hAnsi="Times New Roman" w:cs="Times New Roman"/>
                <w:color w:val="000000"/>
                <w:sz w:val="24"/>
                <w:szCs w:val="24"/>
              </w:rPr>
              <w:t>109,17</w:t>
            </w:r>
          </w:p>
        </w:tc>
      </w:tr>
      <w:tr w:rsidR="00AB7180" w:rsidRPr="00AB7180" w14:paraId="2A03D832" w14:textId="77777777" w:rsidTr="002D361C">
        <w:trPr>
          <w:trHeight w:val="955"/>
        </w:trPr>
        <w:tc>
          <w:tcPr>
            <w:tcW w:w="558" w:type="dxa"/>
            <w:tcBorders>
              <w:top w:val="nil"/>
              <w:left w:val="single" w:sz="4" w:space="0" w:color="auto"/>
              <w:bottom w:val="single" w:sz="4" w:space="0" w:color="auto"/>
              <w:right w:val="single" w:sz="4" w:space="0" w:color="auto"/>
            </w:tcBorders>
            <w:shd w:val="clear" w:color="auto" w:fill="auto"/>
            <w:noWrap/>
            <w:vAlign w:val="bottom"/>
            <w:hideMark/>
          </w:tcPr>
          <w:p w14:paraId="2898E59E" w14:textId="77777777" w:rsidR="00AB7180" w:rsidRPr="00AB7180" w:rsidRDefault="00AB7180" w:rsidP="00896765">
            <w:pPr>
              <w:rPr>
                <w:rFonts w:ascii="Times New Roman" w:hAnsi="Times New Roman" w:cs="Times New Roman"/>
                <w:color w:val="000000"/>
                <w:sz w:val="24"/>
                <w:szCs w:val="24"/>
              </w:rPr>
            </w:pPr>
            <w:r w:rsidRPr="00AB7180">
              <w:rPr>
                <w:rFonts w:ascii="Times New Roman" w:hAnsi="Times New Roman" w:cs="Times New Roman"/>
                <w:color w:val="000000"/>
                <w:sz w:val="24"/>
                <w:szCs w:val="24"/>
              </w:rPr>
              <w:t>6</w:t>
            </w:r>
          </w:p>
        </w:tc>
        <w:tc>
          <w:tcPr>
            <w:tcW w:w="3762" w:type="dxa"/>
            <w:tcBorders>
              <w:top w:val="nil"/>
              <w:left w:val="nil"/>
              <w:bottom w:val="single" w:sz="4" w:space="0" w:color="auto"/>
              <w:right w:val="single" w:sz="4" w:space="0" w:color="auto"/>
            </w:tcBorders>
            <w:shd w:val="clear" w:color="auto" w:fill="auto"/>
            <w:noWrap/>
            <w:vAlign w:val="bottom"/>
            <w:hideMark/>
          </w:tcPr>
          <w:p w14:paraId="0CADB159" w14:textId="77777777" w:rsidR="00AB7180" w:rsidRPr="00AB7180" w:rsidRDefault="00AB7180" w:rsidP="00896765">
            <w:pPr>
              <w:rPr>
                <w:rFonts w:ascii="Times New Roman" w:hAnsi="Times New Roman" w:cs="Times New Roman"/>
                <w:color w:val="000000"/>
                <w:sz w:val="24"/>
                <w:szCs w:val="24"/>
              </w:rPr>
            </w:pPr>
            <w:proofErr w:type="spellStart"/>
            <w:r w:rsidRPr="00AB7180">
              <w:rPr>
                <w:rFonts w:ascii="Times New Roman" w:hAnsi="Times New Roman" w:cs="Times New Roman"/>
                <w:color w:val="000000"/>
                <w:sz w:val="24"/>
                <w:szCs w:val="24"/>
              </w:rPr>
              <w:t>Приходи</w:t>
            </w:r>
            <w:proofErr w:type="spellEnd"/>
            <w:r w:rsidRPr="00AB7180">
              <w:rPr>
                <w:rFonts w:ascii="Times New Roman" w:hAnsi="Times New Roman" w:cs="Times New Roman"/>
                <w:color w:val="000000"/>
                <w:sz w:val="24"/>
                <w:szCs w:val="24"/>
              </w:rPr>
              <w:t xml:space="preserve"> </w:t>
            </w:r>
            <w:proofErr w:type="spellStart"/>
            <w:r w:rsidRPr="00AB7180">
              <w:rPr>
                <w:rFonts w:ascii="Times New Roman" w:hAnsi="Times New Roman" w:cs="Times New Roman"/>
                <w:color w:val="000000"/>
                <w:sz w:val="24"/>
                <w:szCs w:val="24"/>
              </w:rPr>
              <w:t>од</w:t>
            </w:r>
            <w:proofErr w:type="spellEnd"/>
            <w:r w:rsidRPr="00AB7180">
              <w:rPr>
                <w:rFonts w:ascii="Times New Roman" w:hAnsi="Times New Roman" w:cs="Times New Roman"/>
                <w:color w:val="000000"/>
                <w:sz w:val="24"/>
                <w:szCs w:val="24"/>
              </w:rPr>
              <w:t xml:space="preserve"> </w:t>
            </w:r>
            <w:proofErr w:type="spellStart"/>
            <w:r w:rsidRPr="00AB7180">
              <w:rPr>
                <w:rFonts w:ascii="Times New Roman" w:hAnsi="Times New Roman" w:cs="Times New Roman"/>
                <w:color w:val="000000"/>
                <w:sz w:val="24"/>
                <w:szCs w:val="24"/>
              </w:rPr>
              <w:t>производње</w:t>
            </w:r>
            <w:proofErr w:type="spellEnd"/>
            <w:r w:rsidRPr="00AB7180">
              <w:rPr>
                <w:rFonts w:ascii="Times New Roman" w:hAnsi="Times New Roman" w:cs="Times New Roman"/>
                <w:color w:val="000000"/>
                <w:sz w:val="24"/>
                <w:szCs w:val="24"/>
              </w:rPr>
              <w:t xml:space="preserve"> и </w:t>
            </w:r>
            <w:proofErr w:type="spellStart"/>
            <w:r w:rsidRPr="00AB7180">
              <w:rPr>
                <w:rFonts w:ascii="Times New Roman" w:hAnsi="Times New Roman" w:cs="Times New Roman"/>
                <w:color w:val="000000"/>
                <w:sz w:val="24"/>
                <w:szCs w:val="24"/>
              </w:rPr>
              <w:t>уградње</w:t>
            </w:r>
            <w:proofErr w:type="spellEnd"/>
            <w:r w:rsidRPr="00AB7180">
              <w:rPr>
                <w:rFonts w:ascii="Times New Roman" w:hAnsi="Times New Roman" w:cs="Times New Roman"/>
                <w:color w:val="000000"/>
                <w:sz w:val="24"/>
                <w:szCs w:val="24"/>
              </w:rPr>
              <w:t xml:space="preserve"> </w:t>
            </w:r>
            <w:proofErr w:type="spellStart"/>
            <w:r w:rsidRPr="00AB7180">
              <w:rPr>
                <w:rFonts w:ascii="Times New Roman" w:hAnsi="Times New Roman" w:cs="Times New Roman"/>
                <w:color w:val="000000"/>
                <w:sz w:val="24"/>
                <w:szCs w:val="24"/>
              </w:rPr>
              <w:t>мобилијара</w:t>
            </w:r>
            <w:proofErr w:type="spellEnd"/>
          </w:p>
        </w:tc>
        <w:tc>
          <w:tcPr>
            <w:tcW w:w="1548" w:type="dxa"/>
            <w:tcBorders>
              <w:top w:val="nil"/>
              <w:left w:val="nil"/>
              <w:bottom w:val="single" w:sz="4" w:space="0" w:color="auto"/>
              <w:right w:val="single" w:sz="4" w:space="0" w:color="auto"/>
            </w:tcBorders>
            <w:shd w:val="clear" w:color="auto" w:fill="auto"/>
            <w:noWrap/>
            <w:vAlign w:val="bottom"/>
            <w:hideMark/>
          </w:tcPr>
          <w:p w14:paraId="7E7959BA" w14:textId="77777777" w:rsidR="00AB7180" w:rsidRPr="00AB7180" w:rsidRDefault="00AB7180" w:rsidP="00896765">
            <w:pPr>
              <w:jc w:val="both"/>
              <w:rPr>
                <w:rFonts w:ascii="Times New Roman" w:hAnsi="Times New Roman" w:cs="Times New Roman"/>
                <w:color w:val="000000"/>
                <w:sz w:val="24"/>
                <w:szCs w:val="24"/>
              </w:rPr>
            </w:pPr>
            <w:r w:rsidRPr="00AB7180">
              <w:rPr>
                <w:rFonts w:ascii="Times New Roman" w:hAnsi="Times New Roman" w:cs="Times New Roman"/>
                <w:color w:val="000000"/>
                <w:sz w:val="24"/>
                <w:szCs w:val="24"/>
              </w:rPr>
              <w:t>614-15</w:t>
            </w:r>
          </w:p>
        </w:tc>
        <w:tc>
          <w:tcPr>
            <w:tcW w:w="1980" w:type="dxa"/>
            <w:tcBorders>
              <w:top w:val="nil"/>
              <w:left w:val="nil"/>
              <w:bottom w:val="single" w:sz="4" w:space="0" w:color="auto"/>
              <w:right w:val="single" w:sz="4" w:space="0" w:color="auto"/>
            </w:tcBorders>
            <w:shd w:val="clear" w:color="auto" w:fill="auto"/>
            <w:noWrap/>
            <w:vAlign w:val="bottom"/>
          </w:tcPr>
          <w:p w14:paraId="10742FD5" w14:textId="44A09EE4" w:rsidR="00AB7180" w:rsidRPr="000E57D5" w:rsidRDefault="00BB5137" w:rsidP="000E57D5">
            <w:pPr>
              <w:ind w:firstLine="450"/>
              <w:jc w:val="center"/>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2</w:t>
            </w:r>
            <w:r w:rsidR="004F60AE">
              <w:rPr>
                <w:rFonts w:ascii="Times New Roman" w:hAnsi="Times New Roman" w:cs="Times New Roman"/>
                <w:color w:val="000000"/>
                <w:sz w:val="24"/>
                <w:szCs w:val="24"/>
                <w:lang w:val="sr-Cyrl-RS"/>
              </w:rPr>
              <w:t>.</w:t>
            </w:r>
            <w:r>
              <w:rPr>
                <w:rFonts w:ascii="Times New Roman" w:hAnsi="Times New Roman" w:cs="Times New Roman"/>
                <w:color w:val="000000"/>
                <w:sz w:val="24"/>
                <w:szCs w:val="24"/>
                <w:lang w:val="sr-Cyrl-RS"/>
              </w:rPr>
              <w:t>625</w:t>
            </w:r>
            <w:r w:rsidR="004F60AE">
              <w:rPr>
                <w:rFonts w:ascii="Times New Roman" w:hAnsi="Times New Roman" w:cs="Times New Roman"/>
                <w:color w:val="000000"/>
                <w:sz w:val="24"/>
                <w:szCs w:val="24"/>
                <w:lang w:val="sr-Cyrl-RS"/>
              </w:rPr>
              <w:t>.000,00</w:t>
            </w:r>
          </w:p>
        </w:tc>
        <w:tc>
          <w:tcPr>
            <w:tcW w:w="1980" w:type="dxa"/>
            <w:tcBorders>
              <w:top w:val="nil"/>
              <w:left w:val="nil"/>
              <w:bottom w:val="single" w:sz="4" w:space="0" w:color="auto"/>
              <w:right w:val="single" w:sz="4" w:space="0" w:color="auto"/>
            </w:tcBorders>
            <w:shd w:val="clear" w:color="auto" w:fill="auto"/>
            <w:noWrap/>
            <w:vAlign w:val="bottom"/>
          </w:tcPr>
          <w:p w14:paraId="545BAA36" w14:textId="20D62691" w:rsidR="00AB7180" w:rsidRPr="00251291" w:rsidRDefault="00251291" w:rsidP="00D74DA9">
            <w:pPr>
              <w:ind w:firstLine="450"/>
              <w:jc w:val="center"/>
              <w:rPr>
                <w:rFonts w:ascii="Times New Roman" w:hAnsi="Times New Roman" w:cs="Times New Roman"/>
                <w:color w:val="000000"/>
                <w:sz w:val="24"/>
                <w:szCs w:val="24"/>
              </w:rPr>
            </w:pPr>
            <w:r>
              <w:rPr>
                <w:rFonts w:ascii="Times New Roman" w:hAnsi="Times New Roman" w:cs="Times New Roman"/>
                <w:color w:val="000000"/>
                <w:sz w:val="24"/>
                <w:szCs w:val="24"/>
              </w:rPr>
              <w:t>1.609.037,20</w:t>
            </w:r>
          </w:p>
        </w:tc>
        <w:tc>
          <w:tcPr>
            <w:tcW w:w="1080" w:type="dxa"/>
            <w:gridSpan w:val="2"/>
            <w:tcBorders>
              <w:top w:val="nil"/>
              <w:left w:val="nil"/>
              <w:bottom w:val="single" w:sz="4" w:space="0" w:color="auto"/>
              <w:right w:val="single" w:sz="4" w:space="0" w:color="auto"/>
            </w:tcBorders>
          </w:tcPr>
          <w:p w14:paraId="4FA1CB69" w14:textId="77777777" w:rsidR="00F70ABD" w:rsidRDefault="00F70ABD" w:rsidP="00D74DA9">
            <w:pPr>
              <w:jc w:val="right"/>
              <w:rPr>
                <w:rFonts w:ascii="Times New Roman" w:hAnsi="Times New Roman" w:cs="Times New Roman"/>
                <w:color w:val="000000"/>
                <w:sz w:val="24"/>
                <w:szCs w:val="24"/>
                <w:lang w:val="sr-Cyrl-RS"/>
              </w:rPr>
            </w:pPr>
          </w:p>
          <w:p w14:paraId="4D78AFFA" w14:textId="62298579" w:rsidR="001B0115" w:rsidRPr="001B0115" w:rsidRDefault="001B0115" w:rsidP="001B0115">
            <w:pPr>
              <w:jc w:val="right"/>
              <w:rPr>
                <w:rFonts w:ascii="Times New Roman" w:hAnsi="Times New Roman" w:cs="Times New Roman"/>
                <w:color w:val="000000"/>
                <w:sz w:val="24"/>
                <w:szCs w:val="24"/>
              </w:rPr>
            </w:pPr>
            <w:r>
              <w:rPr>
                <w:rFonts w:ascii="Times New Roman" w:hAnsi="Times New Roman" w:cs="Times New Roman"/>
                <w:color w:val="000000"/>
                <w:sz w:val="24"/>
                <w:szCs w:val="24"/>
              </w:rPr>
              <w:t>61,30</w:t>
            </w:r>
          </w:p>
        </w:tc>
      </w:tr>
      <w:tr w:rsidR="00AB7180" w:rsidRPr="00AB7180" w14:paraId="0BF0F851" w14:textId="77777777" w:rsidTr="002D361C">
        <w:trPr>
          <w:trHeight w:val="255"/>
        </w:trPr>
        <w:tc>
          <w:tcPr>
            <w:tcW w:w="558" w:type="dxa"/>
            <w:tcBorders>
              <w:top w:val="nil"/>
              <w:left w:val="single" w:sz="4" w:space="0" w:color="auto"/>
              <w:bottom w:val="single" w:sz="4" w:space="0" w:color="auto"/>
              <w:right w:val="single" w:sz="4" w:space="0" w:color="auto"/>
            </w:tcBorders>
            <w:shd w:val="clear" w:color="auto" w:fill="auto"/>
            <w:noWrap/>
            <w:vAlign w:val="bottom"/>
            <w:hideMark/>
          </w:tcPr>
          <w:p w14:paraId="7089CFDA" w14:textId="77777777" w:rsidR="00AB7180" w:rsidRPr="00AB7180" w:rsidRDefault="00AB7180" w:rsidP="00896765">
            <w:pPr>
              <w:rPr>
                <w:rFonts w:ascii="Times New Roman" w:hAnsi="Times New Roman" w:cs="Times New Roman"/>
                <w:color w:val="000000"/>
                <w:sz w:val="24"/>
                <w:szCs w:val="24"/>
              </w:rPr>
            </w:pPr>
            <w:r w:rsidRPr="00AB7180">
              <w:rPr>
                <w:rFonts w:ascii="Times New Roman" w:hAnsi="Times New Roman" w:cs="Times New Roman"/>
                <w:color w:val="000000"/>
                <w:sz w:val="24"/>
                <w:szCs w:val="24"/>
              </w:rPr>
              <w:t>7</w:t>
            </w:r>
          </w:p>
        </w:tc>
        <w:tc>
          <w:tcPr>
            <w:tcW w:w="3762" w:type="dxa"/>
            <w:tcBorders>
              <w:top w:val="nil"/>
              <w:left w:val="nil"/>
              <w:bottom w:val="single" w:sz="4" w:space="0" w:color="auto"/>
              <w:right w:val="single" w:sz="4" w:space="0" w:color="auto"/>
            </w:tcBorders>
            <w:shd w:val="clear" w:color="auto" w:fill="auto"/>
            <w:noWrap/>
            <w:vAlign w:val="bottom"/>
            <w:hideMark/>
          </w:tcPr>
          <w:p w14:paraId="71F7C84B" w14:textId="77777777" w:rsidR="00AB7180" w:rsidRPr="00AB7180" w:rsidRDefault="00AB7180" w:rsidP="00896765">
            <w:pPr>
              <w:rPr>
                <w:rFonts w:ascii="Times New Roman" w:hAnsi="Times New Roman" w:cs="Times New Roman"/>
                <w:color w:val="000000"/>
                <w:sz w:val="24"/>
                <w:szCs w:val="24"/>
              </w:rPr>
            </w:pPr>
            <w:proofErr w:type="spellStart"/>
            <w:r w:rsidRPr="00AB7180">
              <w:rPr>
                <w:rFonts w:ascii="Times New Roman" w:hAnsi="Times New Roman" w:cs="Times New Roman"/>
                <w:color w:val="000000"/>
                <w:sz w:val="24"/>
                <w:szCs w:val="24"/>
              </w:rPr>
              <w:t>Приходи</w:t>
            </w:r>
            <w:proofErr w:type="spellEnd"/>
            <w:r w:rsidRPr="00AB7180">
              <w:rPr>
                <w:rFonts w:ascii="Times New Roman" w:hAnsi="Times New Roman" w:cs="Times New Roman"/>
                <w:color w:val="000000"/>
                <w:sz w:val="24"/>
                <w:szCs w:val="24"/>
              </w:rPr>
              <w:t xml:space="preserve"> </w:t>
            </w:r>
            <w:proofErr w:type="spellStart"/>
            <w:r w:rsidRPr="00AB7180">
              <w:rPr>
                <w:rFonts w:ascii="Times New Roman" w:hAnsi="Times New Roman" w:cs="Times New Roman"/>
                <w:color w:val="000000"/>
                <w:sz w:val="24"/>
                <w:szCs w:val="24"/>
              </w:rPr>
              <w:t>од</w:t>
            </w:r>
            <w:proofErr w:type="spellEnd"/>
            <w:r w:rsidRPr="00AB7180">
              <w:rPr>
                <w:rFonts w:ascii="Times New Roman" w:hAnsi="Times New Roman" w:cs="Times New Roman"/>
                <w:color w:val="000000"/>
                <w:sz w:val="24"/>
                <w:szCs w:val="24"/>
              </w:rPr>
              <w:t xml:space="preserve"> </w:t>
            </w:r>
            <w:proofErr w:type="spellStart"/>
            <w:proofErr w:type="gramStart"/>
            <w:r w:rsidRPr="00AB7180">
              <w:rPr>
                <w:rFonts w:ascii="Times New Roman" w:hAnsi="Times New Roman" w:cs="Times New Roman"/>
                <w:color w:val="000000"/>
                <w:sz w:val="24"/>
                <w:szCs w:val="24"/>
              </w:rPr>
              <w:t>одржавања</w:t>
            </w:r>
            <w:proofErr w:type="spellEnd"/>
            <w:r w:rsidRPr="00AB7180">
              <w:rPr>
                <w:rFonts w:ascii="Times New Roman" w:hAnsi="Times New Roman" w:cs="Times New Roman"/>
                <w:color w:val="000000"/>
                <w:sz w:val="24"/>
                <w:szCs w:val="24"/>
              </w:rPr>
              <w:t xml:space="preserve">  </w:t>
            </w:r>
            <w:proofErr w:type="spellStart"/>
            <w:r w:rsidRPr="00AB7180">
              <w:rPr>
                <w:rFonts w:ascii="Times New Roman" w:hAnsi="Times New Roman" w:cs="Times New Roman"/>
                <w:color w:val="000000"/>
                <w:sz w:val="24"/>
                <w:szCs w:val="24"/>
              </w:rPr>
              <w:t>терена</w:t>
            </w:r>
            <w:proofErr w:type="spellEnd"/>
            <w:proofErr w:type="gramEnd"/>
            <w:r w:rsidRPr="00AB7180">
              <w:rPr>
                <w:rFonts w:ascii="Times New Roman" w:hAnsi="Times New Roman" w:cs="Times New Roman"/>
                <w:color w:val="000000"/>
                <w:sz w:val="24"/>
                <w:szCs w:val="24"/>
              </w:rPr>
              <w:t xml:space="preserve"> </w:t>
            </w:r>
            <w:proofErr w:type="spellStart"/>
            <w:r w:rsidRPr="00AB7180">
              <w:rPr>
                <w:rFonts w:ascii="Times New Roman" w:hAnsi="Times New Roman" w:cs="Times New Roman"/>
                <w:color w:val="000000"/>
                <w:sz w:val="24"/>
                <w:szCs w:val="24"/>
              </w:rPr>
              <w:t>за</w:t>
            </w:r>
            <w:proofErr w:type="spellEnd"/>
            <w:r w:rsidRPr="00AB7180">
              <w:rPr>
                <w:rFonts w:ascii="Times New Roman" w:hAnsi="Times New Roman" w:cs="Times New Roman"/>
                <w:color w:val="000000"/>
                <w:sz w:val="24"/>
                <w:szCs w:val="24"/>
              </w:rPr>
              <w:t xml:space="preserve"> </w:t>
            </w:r>
            <w:proofErr w:type="spellStart"/>
            <w:r w:rsidRPr="00AB7180">
              <w:rPr>
                <w:rFonts w:ascii="Times New Roman" w:hAnsi="Times New Roman" w:cs="Times New Roman"/>
                <w:color w:val="000000"/>
                <w:sz w:val="24"/>
                <w:szCs w:val="24"/>
              </w:rPr>
              <w:t>мале</w:t>
            </w:r>
            <w:proofErr w:type="spellEnd"/>
            <w:r w:rsidRPr="00AB7180">
              <w:rPr>
                <w:rFonts w:ascii="Times New Roman" w:hAnsi="Times New Roman" w:cs="Times New Roman"/>
                <w:color w:val="000000"/>
                <w:sz w:val="24"/>
                <w:szCs w:val="24"/>
              </w:rPr>
              <w:t xml:space="preserve"> </w:t>
            </w:r>
            <w:proofErr w:type="spellStart"/>
            <w:r w:rsidRPr="00AB7180">
              <w:rPr>
                <w:rFonts w:ascii="Times New Roman" w:hAnsi="Times New Roman" w:cs="Times New Roman"/>
                <w:color w:val="000000"/>
                <w:sz w:val="24"/>
                <w:szCs w:val="24"/>
              </w:rPr>
              <w:t>спортове</w:t>
            </w:r>
            <w:proofErr w:type="spellEnd"/>
            <w:r w:rsidRPr="00AB7180">
              <w:rPr>
                <w:rFonts w:ascii="Times New Roman" w:hAnsi="Times New Roman" w:cs="Times New Roman"/>
                <w:color w:val="000000"/>
                <w:sz w:val="24"/>
                <w:szCs w:val="24"/>
              </w:rPr>
              <w:t xml:space="preserve"> и  </w:t>
            </w:r>
            <w:proofErr w:type="spellStart"/>
            <w:r w:rsidRPr="00AB7180">
              <w:rPr>
                <w:rFonts w:ascii="Times New Roman" w:hAnsi="Times New Roman" w:cs="Times New Roman"/>
                <w:color w:val="000000"/>
                <w:sz w:val="24"/>
                <w:szCs w:val="24"/>
              </w:rPr>
              <w:t>мобилијара</w:t>
            </w:r>
            <w:proofErr w:type="spellEnd"/>
          </w:p>
        </w:tc>
        <w:tc>
          <w:tcPr>
            <w:tcW w:w="1548" w:type="dxa"/>
            <w:tcBorders>
              <w:top w:val="nil"/>
              <w:left w:val="nil"/>
              <w:bottom w:val="single" w:sz="4" w:space="0" w:color="auto"/>
              <w:right w:val="single" w:sz="4" w:space="0" w:color="auto"/>
            </w:tcBorders>
            <w:shd w:val="clear" w:color="auto" w:fill="auto"/>
            <w:noWrap/>
            <w:vAlign w:val="bottom"/>
            <w:hideMark/>
          </w:tcPr>
          <w:p w14:paraId="49CBC6E1" w14:textId="77777777" w:rsidR="00AB7180" w:rsidRPr="00AB7180" w:rsidRDefault="00AB7180" w:rsidP="00896765">
            <w:pPr>
              <w:jc w:val="both"/>
              <w:rPr>
                <w:rFonts w:ascii="Times New Roman" w:hAnsi="Times New Roman" w:cs="Times New Roman"/>
                <w:color w:val="000000"/>
                <w:sz w:val="24"/>
                <w:szCs w:val="24"/>
              </w:rPr>
            </w:pPr>
            <w:r w:rsidRPr="00AB7180">
              <w:rPr>
                <w:rFonts w:ascii="Times New Roman" w:hAnsi="Times New Roman" w:cs="Times New Roman"/>
                <w:color w:val="000000"/>
                <w:sz w:val="24"/>
                <w:szCs w:val="24"/>
              </w:rPr>
              <w:t>614-16</w:t>
            </w:r>
          </w:p>
        </w:tc>
        <w:tc>
          <w:tcPr>
            <w:tcW w:w="1980" w:type="dxa"/>
            <w:tcBorders>
              <w:top w:val="nil"/>
              <w:left w:val="nil"/>
              <w:bottom w:val="single" w:sz="4" w:space="0" w:color="auto"/>
              <w:right w:val="single" w:sz="4" w:space="0" w:color="auto"/>
            </w:tcBorders>
            <w:shd w:val="clear" w:color="auto" w:fill="auto"/>
            <w:noWrap/>
            <w:vAlign w:val="bottom"/>
          </w:tcPr>
          <w:p w14:paraId="2999734A" w14:textId="184646C5" w:rsidR="00AB7180" w:rsidRPr="000E57D5" w:rsidRDefault="00323F2D" w:rsidP="000E57D5">
            <w:pPr>
              <w:ind w:firstLine="450"/>
              <w:jc w:val="center"/>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6</w:t>
            </w:r>
            <w:r w:rsidR="004F60AE">
              <w:rPr>
                <w:rFonts w:ascii="Times New Roman" w:hAnsi="Times New Roman" w:cs="Times New Roman"/>
                <w:color w:val="000000"/>
                <w:sz w:val="24"/>
                <w:szCs w:val="24"/>
                <w:lang w:val="sr-Cyrl-RS"/>
              </w:rPr>
              <w:t>.</w:t>
            </w:r>
            <w:r>
              <w:rPr>
                <w:rFonts w:ascii="Times New Roman" w:hAnsi="Times New Roman" w:cs="Times New Roman"/>
                <w:color w:val="000000"/>
                <w:sz w:val="24"/>
                <w:szCs w:val="24"/>
                <w:lang w:val="sr-Cyrl-RS"/>
              </w:rPr>
              <w:t>225</w:t>
            </w:r>
            <w:r w:rsidR="004F60AE">
              <w:rPr>
                <w:rFonts w:ascii="Times New Roman" w:hAnsi="Times New Roman" w:cs="Times New Roman"/>
                <w:color w:val="000000"/>
                <w:sz w:val="24"/>
                <w:szCs w:val="24"/>
                <w:lang w:val="sr-Cyrl-RS"/>
              </w:rPr>
              <w:t>.000,00</w:t>
            </w:r>
          </w:p>
        </w:tc>
        <w:tc>
          <w:tcPr>
            <w:tcW w:w="1980" w:type="dxa"/>
            <w:tcBorders>
              <w:top w:val="nil"/>
              <w:left w:val="nil"/>
              <w:bottom w:val="single" w:sz="4" w:space="0" w:color="auto"/>
              <w:right w:val="single" w:sz="4" w:space="0" w:color="auto"/>
            </w:tcBorders>
            <w:shd w:val="clear" w:color="auto" w:fill="auto"/>
            <w:noWrap/>
            <w:vAlign w:val="bottom"/>
          </w:tcPr>
          <w:p w14:paraId="7EE8B7A5" w14:textId="2F1A4ED3" w:rsidR="00AB7180" w:rsidRPr="00470232" w:rsidRDefault="00470232" w:rsidP="00C46C41">
            <w:pPr>
              <w:ind w:firstLine="450"/>
              <w:jc w:val="center"/>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5</w:t>
            </w:r>
            <w:r w:rsidR="00251291">
              <w:rPr>
                <w:rFonts w:ascii="Times New Roman" w:hAnsi="Times New Roman" w:cs="Times New Roman"/>
                <w:color w:val="000000"/>
                <w:sz w:val="24"/>
                <w:szCs w:val="24"/>
              </w:rPr>
              <w:t>.</w:t>
            </w:r>
            <w:r>
              <w:rPr>
                <w:rFonts w:ascii="Times New Roman" w:hAnsi="Times New Roman" w:cs="Times New Roman"/>
                <w:color w:val="000000"/>
                <w:sz w:val="24"/>
                <w:szCs w:val="24"/>
                <w:lang w:val="sr-Cyrl-RS"/>
              </w:rPr>
              <w:t>960</w:t>
            </w:r>
            <w:r w:rsidR="00251291">
              <w:rPr>
                <w:rFonts w:ascii="Times New Roman" w:hAnsi="Times New Roman" w:cs="Times New Roman"/>
                <w:color w:val="000000"/>
                <w:sz w:val="24"/>
                <w:szCs w:val="24"/>
              </w:rPr>
              <w:t>.</w:t>
            </w:r>
            <w:r>
              <w:rPr>
                <w:rFonts w:ascii="Times New Roman" w:hAnsi="Times New Roman" w:cs="Times New Roman"/>
                <w:color w:val="000000"/>
                <w:sz w:val="24"/>
                <w:szCs w:val="24"/>
                <w:lang w:val="sr-Cyrl-RS"/>
              </w:rPr>
              <w:t>749</w:t>
            </w:r>
            <w:r w:rsidR="00251291">
              <w:rPr>
                <w:rFonts w:ascii="Times New Roman" w:hAnsi="Times New Roman" w:cs="Times New Roman"/>
                <w:color w:val="000000"/>
                <w:sz w:val="24"/>
                <w:szCs w:val="24"/>
              </w:rPr>
              <w:t>,</w:t>
            </w:r>
            <w:r>
              <w:rPr>
                <w:rFonts w:ascii="Times New Roman" w:hAnsi="Times New Roman" w:cs="Times New Roman"/>
                <w:color w:val="000000"/>
                <w:sz w:val="24"/>
                <w:szCs w:val="24"/>
                <w:lang w:val="sr-Cyrl-RS"/>
              </w:rPr>
              <w:t>50</w:t>
            </w:r>
          </w:p>
        </w:tc>
        <w:tc>
          <w:tcPr>
            <w:tcW w:w="1080" w:type="dxa"/>
            <w:gridSpan w:val="2"/>
            <w:tcBorders>
              <w:top w:val="nil"/>
              <w:left w:val="nil"/>
              <w:bottom w:val="single" w:sz="4" w:space="0" w:color="auto"/>
              <w:right w:val="single" w:sz="4" w:space="0" w:color="auto"/>
            </w:tcBorders>
          </w:tcPr>
          <w:p w14:paraId="2620709B" w14:textId="77777777" w:rsidR="00F70ABD" w:rsidRDefault="00F70ABD" w:rsidP="00BF16F3">
            <w:pPr>
              <w:jc w:val="right"/>
              <w:rPr>
                <w:rFonts w:ascii="Times New Roman" w:hAnsi="Times New Roman" w:cs="Times New Roman"/>
                <w:color w:val="000000"/>
                <w:sz w:val="24"/>
                <w:szCs w:val="24"/>
                <w:lang w:val="sr-Cyrl-RS"/>
              </w:rPr>
            </w:pPr>
          </w:p>
          <w:p w14:paraId="40DA2602" w14:textId="3686D5D2" w:rsidR="004F60AE" w:rsidRPr="001B0115" w:rsidRDefault="001B0115" w:rsidP="00BF16F3">
            <w:pPr>
              <w:jc w:val="right"/>
              <w:rPr>
                <w:rFonts w:ascii="Times New Roman" w:hAnsi="Times New Roman" w:cs="Times New Roman"/>
                <w:color w:val="000000"/>
                <w:sz w:val="24"/>
                <w:szCs w:val="24"/>
              </w:rPr>
            </w:pPr>
            <w:r>
              <w:rPr>
                <w:rFonts w:ascii="Times New Roman" w:hAnsi="Times New Roman" w:cs="Times New Roman"/>
                <w:color w:val="000000"/>
                <w:sz w:val="24"/>
                <w:szCs w:val="24"/>
              </w:rPr>
              <w:t>95,76</w:t>
            </w:r>
          </w:p>
        </w:tc>
      </w:tr>
      <w:tr w:rsidR="00AB7180" w:rsidRPr="00AB7180" w14:paraId="615562DC" w14:textId="77777777" w:rsidTr="002D361C">
        <w:trPr>
          <w:trHeight w:val="255"/>
        </w:trPr>
        <w:tc>
          <w:tcPr>
            <w:tcW w:w="558" w:type="dxa"/>
            <w:tcBorders>
              <w:top w:val="nil"/>
              <w:left w:val="single" w:sz="4" w:space="0" w:color="auto"/>
              <w:bottom w:val="single" w:sz="4" w:space="0" w:color="auto"/>
              <w:right w:val="single" w:sz="4" w:space="0" w:color="auto"/>
            </w:tcBorders>
            <w:shd w:val="clear" w:color="auto" w:fill="auto"/>
            <w:noWrap/>
            <w:vAlign w:val="bottom"/>
            <w:hideMark/>
          </w:tcPr>
          <w:p w14:paraId="3672E9E2" w14:textId="77777777" w:rsidR="00AB7180" w:rsidRPr="00AB7180" w:rsidRDefault="00AB7180" w:rsidP="00896765">
            <w:pPr>
              <w:rPr>
                <w:rFonts w:ascii="Times New Roman" w:hAnsi="Times New Roman" w:cs="Times New Roman"/>
                <w:color w:val="000000"/>
                <w:sz w:val="24"/>
                <w:szCs w:val="24"/>
              </w:rPr>
            </w:pPr>
            <w:r w:rsidRPr="00AB7180">
              <w:rPr>
                <w:rFonts w:ascii="Times New Roman" w:hAnsi="Times New Roman" w:cs="Times New Roman"/>
                <w:color w:val="000000"/>
                <w:sz w:val="24"/>
                <w:szCs w:val="24"/>
              </w:rPr>
              <w:t>8</w:t>
            </w:r>
          </w:p>
        </w:tc>
        <w:tc>
          <w:tcPr>
            <w:tcW w:w="3762" w:type="dxa"/>
            <w:tcBorders>
              <w:top w:val="nil"/>
              <w:left w:val="nil"/>
              <w:bottom w:val="single" w:sz="4" w:space="0" w:color="auto"/>
              <w:right w:val="single" w:sz="4" w:space="0" w:color="auto"/>
            </w:tcBorders>
            <w:shd w:val="clear" w:color="auto" w:fill="auto"/>
            <w:noWrap/>
            <w:vAlign w:val="bottom"/>
            <w:hideMark/>
          </w:tcPr>
          <w:p w14:paraId="71834E40" w14:textId="77777777" w:rsidR="00AB7180" w:rsidRPr="00AB7180" w:rsidRDefault="00AB7180" w:rsidP="00896765">
            <w:pPr>
              <w:rPr>
                <w:rFonts w:ascii="Times New Roman" w:hAnsi="Times New Roman" w:cs="Times New Roman"/>
                <w:color w:val="000000"/>
                <w:sz w:val="24"/>
                <w:szCs w:val="24"/>
              </w:rPr>
            </w:pPr>
            <w:proofErr w:type="spellStart"/>
            <w:r w:rsidRPr="00AB7180">
              <w:rPr>
                <w:rFonts w:ascii="Times New Roman" w:hAnsi="Times New Roman" w:cs="Times New Roman"/>
                <w:color w:val="000000"/>
                <w:sz w:val="24"/>
                <w:szCs w:val="24"/>
              </w:rPr>
              <w:t>Приходи</w:t>
            </w:r>
            <w:proofErr w:type="spellEnd"/>
            <w:r w:rsidRPr="00AB7180">
              <w:rPr>
                <w:rFonts w:ascii="Times New Roman" w:hAnsi="Times New Roman" w:cs="Times New Roman"/>
                <w:color w:val="000000"/>
                <w:sz w:val="24"/>
                <w:szCs w:val="24"/>
              </w:rPr>
              <w:t xml:space="preserve"> </w:t>
            </w:r>
            <w:proofErr w:type="spellStart"/>
            <w:r w:rsidRPr="00AB7180">
              <w:rPr>
                <w:rFonts w:ascii="Times New Roman" w:hAnsi="Times New Roman" w:cs="Times New Roman"/>
                <w:color w:val="000000"/>
                <w:sz w:val="24"/>
                <w:szCs w:val="24"/>
              </w:rPr>
              <w:t>од</w:t>
            </w:r>
            <w:proofErr w:type="spellEnd"/>
            <w:r w:rsidRPr="00AB7180">
              <w:rPr>
                <w:rFonts w:ascii="Times New Roman" w:hAnsi="Times New Roman" w:cs="Times New Roman"/>
                <w:color w:val="000000"/>
                <w:sz w:val="24"/>
                <w:szCs w:val="24"/>
              </w:rPr>
              <w:t xml:space="preserve"> </w:t>
            </w:r>
            <w:proofErr w:type="spellStart"/>
            <w:r w:rsidRPr="00AB7180">
              <w:rPr>
                <w:rFonts w:ascii="Times New Roman" w:hAnsi="Times New Roman" w:cs="Times New Roman"/>
                <w:color w:val="000000"/>
                <w:sz w:val="24"/>
                <w:szCs w:val="24"/>
              </w:rPr>
              <w:t>продаје</w:t>
            </w:r>
            <w:proofErr w:type="spellEnd"/>
            <w:r w:rsidRPr="00AB7180">
              <w:rPr>
                <w:rFonts w:ascii="Times New Roman" w:hAnsi="Times New Roman" w:cs="Times New Roman"/>
                <w:color w:val="000000"/>
                <w:sz w:val="24"/>
                <w:szCs w:val="24"/>
              </w:rPr>
              <w:t xml:space="preserve"> </w:t>
            </w:r>
            <w:proofErr w:type="spellStart"/>
            <w:r w:rsidRPr="00AB7180">
              <w:rPr>
                <w:rFonts w:ascii="Times New Roman" w:hAnsi="Times New Roman" w:cs="Times New Roman"/>
                <w:color w:val="000000"/>
                <w:sz w:val="24"/>
                <w:szCs w:val="24"/>
              </w:rPr>
              <w:t>цвећа</w:t>
            </w:r>
            <w:proofErr w:type="spellEnd"/>
          </w:p>
        </w:tc>
        <w:tc>
          <w:tcPr>
            <w:tcW w:w="1548" w:type="dxa"/>
            <w:tcBorders>
              <w:top w:val="nil"/>
              <w:left w:val="nil"/>
              <w:bottom w:val="single" w:sz="4" w:space="0" w:color="auto"/>
              <w:right w:val="single" w:sz="4" w:space="0" w:color="auto"/>
            </w:tcBorders>
            <w:shd w:val="clear" w:color="auto" w:fill="auto"/>
            <w:noWrap/>
            <w:vAlign w:val="bottom"/>
            <w:hideMark/>
          </w:tcPr>
          <w:p w14:paraId="555DF492" w14:textId="77777777" w:rsidR="00AB7180" w:rsidRPr="00AB7180" w:rsidRDefault="00AB7180" w:rsidP="00896765">
            <w:pPr>
              <w:jc w:val="both"/>
              <w:rPr>
                <w:rFonts w:ascii="Times New Roman" w:hAnsi="Times New Roman" w:cs="Times New Roman"/>
                <w:color w:val="000000"/>
                <w:sz w:val="24"/>
                <w:szCs w:val="24"/>
              </w:rPr>
            </w:pPr>
            <w:r w:rsidRPr="00AB7180">
              <w:rPr>
                <w:rFonts w:ascii="Times New Roman" w:hAnsi="Times New Roman" w:cs="Times New Roman"/>
                <w:color w:val="000000"/>
                <w:sz w:val="24"/>
                <w:szCs w:val="24"/>
              </w:rPr>
              <w:t>614-18</w:t>
            </w:r>
          </w:p>
        </w:tc>
        <w:tc>
          <w:tcPr>
            <w:tcW w:w="1980" w:type="dxa"/>
            <w:tcBorders>
              <w:top w:val="nil"/>
              <w:left w:val="nil"/>
              <w:bottom w:val="single" w:sz="4" w:space="0" w:color="auto"/>
              <w:right w:val="single" w:sz="4" w:space="0" w:color="auto"/>
            </w:tcBorders>
            <w:shd w:val="clear" w:color="auto" w:fill="auto"/>
            <w:noWrap/>
            <w:vAlign w:val="bottom"/>
          </w:tcPr>
          <w:p w14:paraId="107C60AE" w14:textId="5B3CDAE0" w:rsidR="00AB7180" w:rsidRPr="000E57D5" w:rsidRDefault="004F60AE" w:rsidP="000E57D5">
            <w:pPr>
              <w:ind w:firstLine="450"/>
              <w:jc w:val="center"/>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1.</w:t>
            </w:r>
            <w:r w:rsidR="00085513">
              <w:rPr>
                <w:rFonts w:ascii="Times New Roman" w:hAnsi="Times New Roman" w:cs="Times New Roman"/>
                <w:color w:val="000000"/>
                <w:sz w:val="24"/>
                <w:szCs w:val="24"/>
                <w:lang w:val="sr-Cyrl-RS"/>
              </w:rPr>
              <w:t>875</w:t>
            </w:r>
            <w:r>
              <w:rPr>
                <w:rFonts w:ascii="Times New Roman" w:hAnsi="Times New Roman" w:cs="Times New Roman"/>
                <w:color w:val="000000"/>
                <w:sz w:val="24"/>
                <w:szCs w:val="24"/>
                <w:lang w:val="sr-Cyrl-RS"/>
              </w:rPr>
              <w:t>.000,00</w:t>
            </w:r>
          </w:p>
        </w:tc>
        <w:tc>
          <w:tcPr>
            <w:tcW w:w="1980" w:type="dxa"/>
            <w:tcBorders>
              <w:top w:val="nil"/>
              <w:left w:val="nil"/>
              <w:bottom w:val="single" w:sz="4" w:space="0" w:color="auto"/>
              <w:right w:val="single" w:sz="4" w:space="0" w:color="auto"/>
            </w:tcBorders>
            <w:shd w:val="clear" w:color="auto" w:fill="auto"/>
            <w:noWrap/>
            <w:vAlign w:val="bottom"/>
          </w:tcPr>
          <w:p w14:paraId="0E95AC4F" w14:textId="6E998DDB" w:rsidR="00AB7180" w:rsidRPr="00251291" w:rsidRDefault="00251291" w:rsidP="00D74DA9">
            <w:pPr>
              <w:ind w:firstLine="450"/>
              <w:jc w:val="center"/>
              <w:rPr>
                <w:rFonts w:ascii="Times New Roman" w:hAnsi="Times New Roman" w:cs="Times New Roman"/>
                <w:color w:val="000000"/>
                <w:sz w:val="24"/>
                <w:szCs w:val="24"/>
              </w:rPr>
            </w:pPr>
            <w:r>
              <w:rPr>
                <w:rFonts w:ascii="Times New Roman" w:hAnsi="Times New Roman" w:cs="Times New Roman"/>
                <w:color w:val="000000"/>
                <w:sz w:val="24"/>
                <w:szCs w:val="24"/>
              </w:rPr>
              <w:t>722.685,00</w:t>
            </w:r>
          </w:p>
        </w:tc>
        <w:tc>
          <w:tcPr>
            <w:tcW w:w="1080" w:type="dxa"/>
            <w:gridSpan w:val="2"/>
            <w:tcBorders>
              <w:top w:val="nil"/>
              <w:left w:val="nil"/>
              <w:bottom w:val="single" w:sz="4" w:space="0" w:color="auto"/>
              <w:right w:val="single" w:sz="4" w:space="0" w:color="auto"/>
            </w:tcBorders>
          </w:tcPr>
          <w:p w14:paraId="1F0015EA" w14:textId="59078F0A" w:rsidR="00AB7180" w:rsidRPr="001B0115" w:rsidRDefault="001B0115" w:rsidP="00D74DA9">
            <w:pPr>
              <w:jc w:val="right"/>
              <w:rPr>
                <w:rFonts w:ascii="Times New Roman" w:hAnsi="Times New Roman" w:cs="Times New Roman"/>
                <w:color w:val="000000"/>
                <w:sz w:val="24"/>
                <w:szCs w:val="24"/>
              </w:rPr>
            </w:pPr>
            <w:r>
              <w:rPr>
                <w:rFonts w:ascii="Times New Roman" w:hAnsi="Times New Roman" w:cs="Times New Roman"/>
                <w:color w:val="000000"/>
                <w:sz w:val="24"/>
                <w:szCs w:val="24"/>
              </w:rPr>
              <w:t>38,55</w:t>
            </w:r>
          </w:p>
        </w:tc>
      </w:tr>
      <w:tr w:rsidR="00AB7180" w:rsidRPr="00AB7180" w14:paraId="56F0142B" w14:textId="77777777" w:rsidTr="002D361C">
        <w:trPr>
          <w:trHeight w:val="1160"/>
        </w:trPr>
        <w:tc>
          <w:tcPr>
            <w:tcW w:w="558" w:type="dxa"/>
            <w:tcBorders>
              <w:top w:val="nil"/>
              <w:left w:val="single" w:sz="4" w:space="0" w:color="auto"/>
              <w:bottom w:val="single" w:sz="4" w:space="0" w:color="auto"/>
              <w:right w:val="single" w:sz="4" w:space="0" w:color="auto"/>
            </w:tcBorders>
            <w:shd w:val="clear" w:color="auto" w:fill="auto"/>
            <w:noWrap/>
            <w:vAlign w:val="bottom"/>
            <w:hideMark/>
          </w:tcPr>
          <w:p w14:paraId="23BE7C3F" w14:textId="77777777" w:rsidR="00AB7180" w:rsidRPr="00AB7180" w:rsidRDefault="00AB7180" w:rsidP="00896765">
            <w:pPr>
              <w:rPr>
                <w:rFonts w:ascii="Times New Roman" w:hAnsi="Times New Roman" w:cs="Times New Roman"/>
                <w:color w:val="000000"/>
                <w:sz w:val="24"/>
                <w:szCs w:val="24"/>
              </w:rPr>
            </w:pPr>
            <w:r w:rsidRPr="00AB7180">
              <w:rPr>
                <w:rFonts w:ascii="Times New Roman" w:hAnsi="Times New Roman" w:cs="Times New Roman"/>
                <w:color w:val="000000"/>
                <w:sz w:val="24"/>
                <w:szCs w:val="24"/>
              </w:rPr>
              <w:lastRenderedPageBreak/>
              <w:t>9</w:t>
            </w:r>
          </w:p>
        </w:tc>
        <w:tc>
          <w:tcPr>
            <w:tcW w:w="3762" w:type="dxa"/>
            <w:tcBorders>
              <w:top w:val="nil"/>
              <w:left w:val="nil"/>
              <w:bottom w:val="single" w:sz="4" w:space="0" w:color="auto"/>
              <w:right w:val="single" w:sz="4" w:space="0" w:color="auto"/>
            </w:tcBorders>
            <w:shd w:val="clear" w:color="auto" w:fill="auto"/>
            <w:noWrap/>
            <w:vAlign w:val="bottom"/>
            <w:hideMark/>
          </w:tcPr>
          <w:p w14:paraId="75E61FEC" w14:textId="77777777" w:rsidR="00A706A3" w:rsidRDefault="00A706A3" w:rsidP="00896765">
            <w:pPr>
              <w:rPr>
                <w:rFonts w:ascii="Times New Roman" w:hAnsi="Times New Roman" w:cs="Times New Roman"/>
                <w:color w:val="000000"/>
                <w:sz w:val="24"/>
                <w:szCs w:val="24"/>
              </w:rPr>
            </w:pPr>
          </w:p>
          <w:p w14:paraId="18639B05" w14:textId="77777777" w:rsidR="00AB7180" w:rsidRPr="00AB7180" w:rsidRDefault="00AB7180" w:rsidP="00896765">
            <w:pPr>
              <w:rPr>
                <w:rFonts w:ascii="Times New Roman" w:hAnsi="Times New Roman" w:cs="Times New Roman"/>
                <w:color w:val="000000"/>
                <w:sz w:val="24"/>
                <w:szCs w:val="24"/>
              </w:rPr>
            </w:pPr>
            <w:proofErr w:type="spellStart"/>
            <w:r w:rsidRPr="00AB7180">
              <w:rPr>
                <w:rFonts w:ascii="Times New Roman" w:hAnsi="Times New Roman" w:cs="Times New Roman"/>
                <w:color w:val="000000"/>
                <w:sz w:val="24"/>
                <w:szCs w:val="24"/>
              </w:rPr>
              <w:t>Приходи</w:t>
            </w:r>
            <w:proofErr w:type="spellEnd"/>
            <w:r w:rsidRPr="00AB7180">
              <w:rPr>
                <w:rFonts w:ascii="Times New Roman" w:hAnsi="Times New Roman" w:cs="Times New Roman"/>
                <w:color w:val="000000"/>
                <w:sz w:val="24"/>
                <w:szCs w:val="24"/>
              </w:rPr>
              <w:t xml:space="preserve"> </w:t>
            </w:r>
            <w:proofErr w:type="spellStart"/>
            <w:r w:rsidRPr="00AB7180">
              <w:rPr>
                <w:rFonts w:ascii="Times New Roman" w:hAnsi="Times New Roman" w:cs="Times New Roman"/>
                <w:color w:val="000000"/>
                <w:sz w:val="24"/>
                <w:szCs w:val="24"/>
              </w:rPr>
              <w:t>од</w:t>
            </w:r>
            <w:proofErr w:type="spellEnd"/>
            <w:r w:rsidRPr="00AB7180">
              <w:rPr>
                <w:rFonts w:ascii="Times New Roman" w:hAnsi="Times New Roman" w:cs="Times New Roman"/>
                <w:color w:val="000000"/>
                <w:sz w:val="24"/>
                <w:szCs w:val="24"/>
              </w:rPr>
              <w:t xml:space="preserve"> </w:t>
            </w:r>
            <w:proofErr w:type="spellStart"/>
            <w:r w:rsidRPr="00AB7180">
              <w:rPr>
                <w:rFonts w:ascii="Times New Roman" w:hAnsi="Times New Roman" w:cs="Times New Roman"/>
                <w:color w:val="000000"/>
                <w:sz w:val="24"/>
                <w:szCs w:val="24"/>
              </w:rPr>
              <w:t>вршења</w:t>
            </w:r>
            <w:proofErr w:type="spellEnd"/>
            <w:r w:rsidRPr="00AB7180">
              <w:rPr>
                <w:rFonts w:ascii="Times New Roman" w:hAnsi="Times New Roman" w:cs="Times New Roman"/>
                <w:color w:val="000000"/>
                <w:sz w:val="24"/>
                <w:szCs w:val="24"/>
              </w:rPr>
              <w:t xml:space="preserve"> </w:t>
            </w:r>
            <w:proofErr w:type="spellStart"/>
            <w:r w:rsidRPr="00AB7180">
              <w:rPr>
                <w:rFonts w:ascii="Times New Roman" w:hAnsi="Times New Roman" w:cs="Times New Roman"/>
                <w:color w:val="000000"/>
                <w:sz w:val="24"/>
                <w:szCs w:val="24"/>
              </w:rPr>
              <w:t>осталих</w:t>
            </w:r>
            <w:proofErr w:type="spellEnd"/>
            <w:r w:rsidRPr="00AB7180">
              <w:rPr>
                <w:rFonts w:ascii="Times New Roman" w:hAnsi="Times New Roman" w:cs="Times New Roman"/>
                <w:color w:val="000000"/>
                <w:sz w:val="24"/>
                <w:szCs w:val="24"/>
              </w:rPr>
              <w:t xml:space="preserve"> </w:t>
            </w:r>
            <w:proofErr w:type="spellStart"/>
            <w:r w:rsidRPr="00AB7180">
              <w:rPr>
                <w:rFonts w:ascii="Times New Roman" w:hAnsi="Times New Roman" w:cs="Times New Roman"/>
                <w:color w:val="000000"/>
                <w:sz w:val="24"/>
                <w:szCs w:val="24"/>
              </w:rPr>
              <w:t>услуга</w:t>
            </w:r>
            <w:proofErr w:type="spellEnd"/>
          </w:p>
        </w:tc>
        <w:tc>
          <w:tcPr>
            <w:tcW w:w="1548" w:type="dxa"/>
            <w:tcBorders>
              <w:top w:val="nil"/>
              <w:left w:val="nil"/>
              <w:bottom w:val="single" w:sz="4" w:space="0" w:color="auto"/>
              <w:right w:val="single" w:sz="4" w:space="0" w:color="auto"/>
            </w:tcBorders>
            <w:shd w:val="clear" w:color="auto" w:fill="auto"/>
            <w:noWrap/>
            <w:vAlign w:val="bottom"/>
            <w:hideMark/>
          </w:tcPr>
          <w:p w14:paraId="403ED314" w14:textId="703D4988" w:rsidR="00AB7180" w:rsidRPr="00CB19D6" w:rsidRDefault="00BF16F3" w:rsidP="00BF16F3">
            <w:pPr>
              <w:jc w:val="both"/>
              <w:rPr>
                <w:rFonts w:ascii="Times New Roman" w:hAnsi="Times New Roman" w:cs="Times New Roman"/>
                <w:color w:val="000000"/>
                <w:sz w:val="24"/>
                <w:szCs w:val="24"/>
                <w:lang w:val="sr-Cyrl-RS"/>
              </w:rPr>
            </w:pPr>
            <w:r>
              <w:rPr>
                <w:rFonts w:ascii="Times New Roman" w:hAnsi="Times New Roman" w:cs="Times New Roman"/>
                <w:color w:val="000000"/>
                <w:sz w:val="24"/>
                <w:szCs w:val="24"/>
              </w:rPr>
              <w:t>614-</w:t>
            </w:r>
            <w:r w:rsidR="00CB19D6">
              <w:rPr>
                <w:rFonts w:ascii="Times New Roman" w:hAnsi="Times New Roman" w:cs="Times New Roman"/>
                <w:color w:val="000000"/>
                <w:sz w:val="24"/>
                <w:szCs w:val="24"/>
                <w:lang w:val="sr-Cyrl-RS"/>
              </w:rPr>
              <w:t>2,7,17,22,27,53</w:t>
            </w:r>
          </w:p>
        </w:tc>
        <w:tc>
          <w:tcPr>
            <w:tcW w:w="1980" w:type="dxa"/>
            <w:tcBorders>
              <w:top w:val="nil"/>
              <w:left w:val="nil"/>
              <w:bottom w:val="single" w:sz="4" w:space="0" w:color="auto"/>
              <w:right w:val="single" w:sz="4" w:space="0" w:color="auto"/>
            </w:tcBorders>
            <w:shd w:val="clear" w:color="auto" w:fill="auto"/>
            <w:noWrap/>
            <w:vAlign w:val="bottom"/>
          </w:tcPr>
          <w:p w14:paraId="45346BF3" w14:textId="34E53D9E" w:rsidR="00AB7180" w:rsidRPr="00FC1A9A" w:rsidRDefault="00757F21" w:rsidP="00FC1A9A">
            <w:pPr>
              <w:ind w:hanging="36"/>
              <w:jc w:val="center"/>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225</w:t>
            </w:r>
            <w:r w:rsidR="004F60AE">
              <w:rPr>
                <w:rFonts w:ascii="Times New Roman" w:hAnsi="Times New Roman" w:cs="Times New Roman"/>
                <w:color w:val="000000"/>
                <w:sz w:val="24"/>
                <w:szCs w:val="24"/>
                <w:lang w:val="sr-Cyrl-RS"/>
              </w:rPr>
              <w:t>.000,00</w:t>
            </w:r>
          </w:p>
        </w:tc>
        <w:tc>
          <w:tcPr>
            <w:tcW w:w="1980" w:type="dxa"/>
            <w:tcBorders>
              <w:top w:val="nil"/>
              <w:left w:val="nil"/>
              <w:bottom w:val="single" w:sz="4" w:space="0" w:color="auto"/>
              <w:right w:val="single" w:sz="4" w:space="0" w:color="auto"/>
            </w:tcBorders>
            <w:shd w:val="clear" w:color="auto" w:fill="auto"/>
            <w:noWrap/>
            <w:vAlign w:val="bottom"/>
          </w:tcPr>
          <w:p w14:paraId="071E2046" w14:textId="64B1E7B6" w:rsidR="00AB7180" w:rsidRPr="00470232" w:rsidRDefault="00470232" w:rsidP="00FC1A9A">
            <w:pPr>
              <w:jc w:val="center"/>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240.197,80</w:t>
            </w:r>
          </w:p>
        </w:tc>
        <w:tc>
          <w:tcPr>
            <w:tcW w:w="1080" w:type="dxa"/>
            <w:gridSpan w:val="2"/>
            <w:tcBorders>
              <w:top w:val="nil"/>
              <w:left w:val="nil"/>
              <w:bottom w:val="single" w:sz="4" w:space="0" w:color="auto"/>
              <w:right w:val="single" w:sz="4" w:space="0" w:color="auto"/>
            </w:tcBorders>
          </w:tcPr>
          <w:p w14:paraId="1A971049" w14:textId="77777777" w:rsidR="00F70ABD" w:rsidRDefault="00F70ABD" w:rsidP="008F2F10">
            <w:pPr>
              <w:jc w:val="right"/>
              <w:rPr>
                <w:rFonts w:ascii="Times New Roman" w:hAnsi="Times New Roman" w:cs="Times New Roman"/>
                <w:color w:val="000000"/>
                <w:sz w:val="24"/>
                <w:szCs w:val="24"/>
                <w:lang w:val="sr-Cyrl-RS"/>
              </w:rPr>
            </w:pPr>
          </w:p>
          <w:p w14:paraId="4E079C8E" w14:textId="77777777" w:rsidR="004F60AE" w:rsidRDefault="004F60AE" w:rsidP="008F2F10">
            <w:pPr>
              <w:jc w:val="right"/>
              <w:rPr>
                <w:rFonts w:ascii="Times New Roman" w:hAnsi="Times New Roman" w:cs="Times New Roman"/>
                <w:color w:val="000000"/>
                <w:sz w:val="24"/>
                <w:szCs w:val="24"/>
                <w:lang w:val="sr-Cyrl-RS"/>
              </w:rPr>
            </w:pPr>
          </w:p>
          <w:p w14:paraId="6199737B" w14:textId="6DF3318B" w:rsidR="004F60AE" w:rsidRPr="001B0115" w:rsidRDefault="001B0115" w:rsidP="008F2F10">
            <w:pPr>
              <w:jc w:val="right"/>
              <w:rPr>
                <w:rFonts w:ascii="Times New Roman" w:hAnsi="Times New Roman" w:cs="Times New Roman"/>
                <w:color w:val="000000"/>
                <w:sz w:val="24"/>
                <w:szCs w:val="24"/>
              </w:rPr>
            </w:pPr>
            <w:r>
              <w:rPr>
                <w:rFonts w:ascii="Times New Roman" w:hAnsi="Times New Roman" w:cs="Times New Roman"/>
                <w:color w:val="000000"/>
                <w:sz w:val="24"/>
                <w:szCs w:val="24"/>
              </w:rPr>
              <w:t>106,76</w:t>
            </w:r>
          </w:p>
        </w:tc>
      </w:tr>
      <w:tr w:rsidR="00AB7180" w:rsidRPr="00AB7180" w14:paraId="317F8F5E" w14:textId="77777777" w:rsidTr="002D361C">
        <w:trPr>
          <w:trHeight w:val="255"/>
        </w:trPr>
        <w:tc>
          <w:tcPr>
            <w:tcW w:w="558" w:type="dxa"/>
            <w:tcBorders>
              <w:top w:val="nil"/>
              <w:left w:val="single" w:sz="4" w:space="0" w:color="auto"/>
              <w:bottom w:val="single" w:sz="4" w:space="0" w:color="auto"/>
              <w:right w:val="single" w:sz="4" w:space="0" w:color="auto"/>
            </w:tcBorders>
            <w:shd w:val="clear" w:color="auto" w:fill="auto"/>
            <w:noWrap/>
            <w:vAlign w:val="bottom"/>
            <w:hideMark/>
          </w:tcPr>
          <w:p w14:paraId="53429155" w14:textId="77777777" w:rsidR="00AB7180" w:rsidRPr="00AB7180" w:rsidRDefault="00AB7180" w:rsidP="00896765">
            <w:pPr>
              <w:rPr>
                <w:rFonts w:ascii="Times New Roman" w:hAnsi="Times New Roman" w:cs="Times New Roman"/>
                <w:color w:val="000000"/>
                <w:sz w:val="24"/>
                <w:szCs w:val="24"/>
              </w:rPr>
            </w:pPr>
            <w:r w:rsidRPr="00AB7180">
              <w:rPr>
                <w:rFonts w:ascii="Times New Roman" w:hAnsi="Times New Roman" w:cs="Times New Roman"/>
                <w:color w:val="000000"/>
                <w:sz w:val="24"/>
                <w:szCs w:val="24"/>
              </w:rPr>
              <w:t>10</w:t>
            </w:r>
          </w:p>
        </w:tc>
        <w:tc>
          <w:tcPr>
            <w:tcW w:w="3762" w:type="dxa"/>
            <w:tcBorders>
              <w:top w:val="nil"/>
              <w:left w:val="nil"/>
              <w:bottom w:val="single" w:sz="4" w:space="0" w:color="auto"/>
              <w:right w:val="single" w:sz="4" w:space="0" w:color="auto"/>
            </w:tcBorders>
            <w:shd w:val="clear" w:color="auto" w:fill="auto"/>
            <w:noWrap/>
            <w:vAlign w:val="bottom"/>
            <w:hideMark/>
          </w:tcPr>
          <w:p w14:paraId="3BCE504E" w14:textId="77777777" w:rsidR="00AB7180" w:rsidRPr="00AB7180" w:rsidRDefault="00AB7180" w:rsidP="00896765">
            <w:pPr>
              <w:rPr>
                <w:rFonts w:ascii="Times New Roman" w:hAnsi="Times New Roman" w:cs="Times New Roman"/>
                <w:color w:val="000000"/>
                <w:sz w:val="24"/>
                <w:szCs w:val="24"/>
              </w:rPr>
            </w:pPr>
            <w:proofErr w:type="spellStart"/>
            <w:r w:rsidRPr="00AB7180">
              <w:rPr>
                <w:rFonts w:ascii="Times New Roman" w:hAnsi="Times New Roman" w:cs="Times New Roman"/>
                <w:color w:val="000000"/>
                <w:sz w:val="24"/>
                <w:szCs w:val="24"/>
              </w:rPr>
              <w:t>Приходи</w:t>
            </w:r>
            <w:proofErr w:type="spellEnd"/>
            <w:r w:rsidRPr="00AB7180">
              <w:rPr>
                <w:rFonts w:ascii="Times New Roman" w:hAnsi="Times New Roman" w:cs="Times New Roman"/>
                <w:color w:val="000000"/>
                <w:sz w:val="24"/>
                <w:szCs w:val="24"/>
              </w:rPr>
              <w:t xml:space="preserve"> </w:t>
            </w:r>
            <w:proofErr w:type="spellStart"/>
            <w:r w:rsidRPr="00AB7180">
              <w:rPr>
                <w:rFonts w:ascii="Times New Roman" w:hAnsi="Times New Roman" w:cs="Times New Roman"/>
                <w:color w:val="000000"/>
                <w:sz w:val="24"/>
                <w:szCs w:val="24"/>
              </w:rPr>
              <w:t>од</w:t>
            </w:r>
            <w:proofErr w:type="spellEnd"/>
            <w:r w:rsidRPr="00AB7180">
              <w:rPr>
                <w:rFonts w:ascii="Times New Roman" w:hAnsi="Times New Roman" w:cs="Times New Roman"/>
                <w:color w:val="000000"/>
                <w:sz w:val="24"/>
                <w:szCs w:val="24"/>
              </w:rPr>
              <w:t xml:space="preserve"> </w:t>
            </w:r>
            <w:proofErr w:type="spellStart"/>
            <w:r w:rsidRPr="00AB7180">
              <w:rPr>
                <w:rFonts w:ascii="Times New Roman" w:hAnsi="Times New Roman" w:cs="Times New Roman"/>
                <w:color w:val="000000"/>
                <w:sz w:val="24"/>
                <w:szCs w:val="24"/>
              </w:rPr>
              <w:t>Димничарских</w:t>
            </w:r>
            <w:proofErr w:type="spellEnd"/>
            <w:r w:rsidRPr="00AB7180">
              <w:rPr>
                <w:rFonts w:ascii="Times New Roman" w:hAnsi="Times New Roman" w:cs="Times New Roman"/>
                <w:color w:val="000000"/>
                <w:sz w:val="24"/>
                <w:szCs w:val="24"/>
              </w:rPr>
              <w:t xml:space="preserve"> </w:t>
            </w:r>
            <w:proofErr w:type="spellStart"/>
            <w:r w:rsidRPr="00AB7180">
              <w:rPr>
                <w:rFonts w:ascii="Times New Roman" w:hAnsi="Times New Roman" w:cs="Times New Roman"/>
                <w:color w:val="000000"/>
                <w:sz w:val="24"/>
                <w:szCs w:val="24"/>
              </w:rPr>
              <w:t>услуга</w:t>
            </w:r>
            <w:proofErr w:type="spellEnd"/>
          </w:p>
        </w:tc>
        <w:tc>
          <w:tcPr>
            <w:tcW w:w="1548" w:type="dxa"/>
            <w:tcBorders>
              <w:top w:val="nil"/>
              <w:left w:val="nil"/>
              <w:bottom w:val="single" w:sz="4" w:space="0" w:color="auto"/>
              <w:right w:val="single" w:sz="4" w:space="0" w:color="auto"/>
            </w:tcBorders>
            <w:shd w:val="clear" w:color="auto" w:fill="auto"/>
            <w:noWrap/>
            <w:vAlign w:val="bottom"/>
            <w:hideMark/>
          </w:tcPr>
          <w:p w14:paraId="74EBA5C9" w14:textId="77777777" w:rsidR="00AB7180" w:rsidRPr="00AB7180" w:rsidRDefault="00AB7180" w:rsidP="00896765">
            <w:pPr>
              <w:jc w:val="both"/>
              <w:rPr>
                <w:rFonts w:ascii="Times New Roman" w:hAnsi="Times New Roman" w:cs="Times New Roman"/>
                <w:color w:val="000000"/>
                <w:sz w:val="24"/>
                <w:szCs w:val="24"/>
              </w:rPr>
            </w:pPr>
            <w:r w:rsidRPr="00AB7180">
              <w:rPr>
                <w:rFonts w:ascii="Times New Roman" w:hAnsi="Times New Roman" w:cs="Times New Roman"/>
                <w:color w:val="000000"/>
                <w:sz w:val="24"/>
                <w:szCs w:val="24"/>
              </w:rPr>
              <w:t>614-47,48</w:t>
            </w:r>
          </w:p>
        </w:tc>
        <w:tc>
          <w:tcPr>
            <w:tcW w:w="1980" w:type="dxa"/>
            <w:tcBorders>
              <w:top w:val="nil"/>
              <w:left w:val="nil"/>
              <w:bottom w:val="single" w:sz="4" w:space="0" w:color="auto"/>
              <w:right w:val="single" w:sz="4" w:space="0" w:color="auto"/>
            </w:tcBorders>
            <w:shd w:val="clear" w:color="auto" w:fill="auto"/>
            <w:noWrap/>
            <w:vAlign w:val="bottom"/>
          </w:tcPr>
          <w:p w14:paraId="0F440DFA" w14:textId="000C8C03" w:rsidR="00AB7180" w:rsidRPr="00FC1A9A" w:rsidRDefault="004C44CE" w:rsidP="00FC1A9A">
            <w:pPr>
              <w:jc w:val="center"/>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675</w:t>
            </w:r>
            <w:r w:rsidR="004F60AE">
              <w:rPr>
                <w:rFonts w:ascii="Times New Roman" w:hAnsi="Times New Roman" w:cs="Times New Roman"/>
                <w:color w:val="000000"/>
                <w:sz w:val="24"/>
                <w:szCs w:val="24"/>
                <w:lang w:val="sr-Cyrl-RS"/>
              </w:rPr>
              <w:t>.000,00</w:t>
            </w:r>
          </w:p>
        </w:tc>
        <w:tc>
          <w:tcPr>
            <w:tcW w:w="1980" w:type="dxa"/>
            <w:tcBorders>
              <w:top w:val="nil"/>
              <w:left w:val="nil"/>
              <w:bottom w:val="single" w:sz="4" w:space="0" w:color="auto"/>
              <w:right w:val="single" w:sz="4" w:space="0" w:color="auto"/>
            </w:tcBorders>
            <w:shd w:val="clear" w:color="auto" w:fill="auto"/>
            <w:noWrap/>
            <w:vAlign w:val="bottom"/>
          </w:tcPr>
          <w:p w14:paraId="40D8F055" w14:textId="61AF9351" w:rsidR="00AB7180" w:rsidRPr="00470232" w:rsidRDefault="00470232" w:rsidP="00FC1A9A">
            <w:pPr>
              <w:jc w:val="center"/>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604.899,48</w:t>
            </w:r>
          </w:p>
        </w:tc>
        <w:tc>
          <w:tcPr>
            <w:tcW w:w="1080" w:type="dxa"/>
            <w:gridSpan w:val="2"/>
            <w:tcBorders>
              <w:top w:val="nil"/>
              <w:left w:val="nil"/>
              <w:bottom w:val="single" w:sz="4" w:space="0" w:color="auto"/>
              <w:right w:val="single" w:sz="4" w:space="0" w:color="auto"/>
            </w:tcBorders>
          </w:tcPr>
          <w:p w14:paraId="1EEC0557" w14:textId="77777777" w:rsidR="00FC1A9A" w:rsidRDefault="00FC1A9A" w:rsidP="00FC1A9A">
            <w:pPr>
              <w:jc w:val="right"/>
              <w:rPr>
                <w:rFonts w:ascii="Times New Roman" w:hAnsi="Times New Roman" w:cs="Times New Roman"/>
                <w:color w:val="000000"/>
                <w:sz w:val="24"/>
                <w:szCs w:val="24"/>
                <w:lang w:val="sr-Cyrl-RS"/>
              </w:rPr>
            </w:pPr>
          </w:p>
          <w:p w14:paraId="657E1885" w14:textId="13D3A083" w:rsidR="004F60AE" w:rsidRPr="001B0115" w:rsidRDefault="001B0115" w:rsidP="00FC1A9A">
            <w:pPr>
              <w:jc w:val="right"/>
              <w:rPr>
                <w:rFonts w:ascii="Times New Roman" w:hAnsi="Times New Roman" w:cs="Times New Roman"/>
                <w:color w:val="000000"/>
                <w:sz w:val="24"/>
                <w:szCs w:val="24"/>
              </w:rPr>
            </w:pPr>
            <w:r>
              <w:rPr>
                <w:rFonts w:ascii="Times New Roman" w:hAnsi="Times New Roman" w:cs="Times New Roman"/>
                <w:color w:val="000000"/>
                <w:sz w:val="24"/>
                <w:szCs w:val="24"/>
              </w:rPr>
              <w:t>89,62</w:t>
            </w:r>
          </w:p>
        </w:tc>
      </w:tr>
      <w:tr w:rsidR="000947A8" w:rsidRPr="00AB7180" w14:paraId="3946C2C7" w14:textId="77777777" w:rsidTr="002D361C">
        <w:trPr>
          <w:trHeight w:val="255"/>
        </w:trPr>
        <w:tc>
          <w:tcPr>
            <w:tcW w:w="558" w:type="dxa"/>
            <w:tcBorders>
              <w:top w:val="nil"/>
              <w:left w:val="single" w:sz="4" w:space="0" w:color="auto"/>
              <w:bottom w:val="single" w:sz="4" w:space="0" w:color="auto"/>
              <w:right w:val="single" w:sz="4" w:space="0" w:color="auto"/>
            </w:tcBorders>
            <w:shd w:val="clear" w:color="auto" w:fill="auto"/>
            <w:noWrap/>
            <w:vAlign w:val="bottom"/>
          </w:tcPr>
          <w:p w14:paraId="61325FBB" w14:textId="414D6A42" w:rsidR="000947A8" w:rsidRPr="000947A8" w:rsidRDefault="000947A8" w:rsidP="00896765">
            <w:pPr>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11</w:t>
            </w:r>
          </w:p>
        </w:tc>
        <w:tc>
          <w:tcPr>
            <w:tcW w:w="3762" w:type="dxa"/>
            <w:tcBorders>
              <w:top w:val="nil"/>
              <w:left w:val="nil"/>
              <w:bottom w:val="single" w:sz="4" w:space="0" w:color="auto"/>
              <w:right w:val="single" w:sz="4" w:space="0" w:color="auto"/>
            </w:tcBorders>
            <w:shd w:val="clear" w:color="auto" w:fill="auto"/>
            <w:noWrap/>
            <w:vAlign w:val="bottom"/>
          </w:tcPr>
          <w:p w14:paraId="648F80BE" w14:textId="26D2E9C5" w:rsidR="000947A8" w:rsidRPr="000947A8" w:rsidRDefault="000947A8" w:rsidP="00896765">
            <w:pPr>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 xml:space="preserve">Приходи </w:t>
            </w:r>
            <w:r w:rsidR="007606EF">
              <w:rPr>
                <w:rFonts w:ascii="Times New Roman" w:hAnsi="Times New Roman" w:cs="Times New Roman"/>
                <w:color w:val="000000"/>
                <w:sz w:val="24"/>
                <w:szCs w:val="24"/>
                <w:lang w:val="sr-Cyrl-RS"/>
              </w:rPr>
              <w:t xml:space="preserve">од </w:t>
            </w:r>
            <w:r w:rsidR="005A5C11">
              <w:rPr>
                <w:rFonts w:ascii="Times New Roman" w:hAnsi="Times New Roman" w:cs="Times New Roman"/>
                <w:color w:val="000000"/>
                <w:sz w:val="24"/>
                <w:szCs w:val="24"/>
              </w:rPr>
              <w:t>a</w:t>
            </w:r>
            <w:r w:rsidR="007606EF">
              <w:rPr>
                <w:rFonts w:ascii="Times New Roman" w:hAnsi="Times New Roman" w:cs="Times New Roman"/>
                <w:color w:val="000000"/>
                <w:sz w:val="24"/>
                <w:szCs w:val="24"/>
                <w:lang w:val="sr-Cyrl-RS"/>
              </w:rPr>
              <w:t>ктивирања потрошње готових производа и услуга за сопствене потребе</w:t>
            </w:r>
          </w:p>
        </w:tc>
        <w:tc>
          <w:tcPr>
            <w:tcW w:w="1548" w:type="dxa"/>
            <w:tcBorders>
              <w:top w:val="nil"/>
              <w:left w:val="nil"/>
              <w:bottom w:val="single" w:sz="4" w:space="0" w:color="auto"/>
              <w:right w:val="single" w:sz="4" w:space="0" w:color="auto"/>
            </w:tcBorders>
            <w:shd w:val="clear" w:color="auto" w:fill="auto"/>
            <w:noWrap/>
            <w:vAlign w:val="bottom"/>
          </w:tcPr>
          <w:p w14:paraId="704AE3DE" w14:textId="3915D44E" w:rsidR="000947A8" w:rsidRPr="000947A8" w:rsidRDefault="000947A8" w:rsidP="00896765">
            <w:pPr>
              <w:jc w:val="both"/>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621</w:t>
            </w:r>
          </w:p>
        </w:tc>
        <w:tc>
          <w:tcPr>
            <w:tcW w:w="1980" w:type="dxa"/>
            <w:tcBorders>
              <w:top w:val="nil"/>
              <w:left w:val="nil"/>
              <w:bottom w:val="single" w:sz="4" w:space="0" w:color="auto"/>
              <w:right w:val="single" w:sz="4" w:space="0" w:color="auto"/>
            </w:tcBorders>
            <w:shd w:val="clear" w:color="auto" w:fill="auto"/>
            <w:noWrap/>
            <w:vAlign w:val="bottom"/>
          </w:tcPr>
          <w:p w14:paraId="0414BC9B" w14:textId="5991088F" w:rsidR="000947A8" w:rsidRPr="004F60AE" w:rsidRDefault="00B46598" w:rsidP="00FC1A9A">
            <w:pPr>
              <w:jc w:val="center"/>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7.500</w:t>
            </w:r>
            <w:r w:rsidR="004F60AE">
              <w:rPr>
                <w:rFonts w:ascii="Times New Roman" w:hAnsi="Times New Roman" w:cs="Times New Roman"/>
                <w:color w:val="000000"/>
                <w:sz w:val="24"/>
                <w:szCs w:val="24"/>
                <w:lang w:val="sr-Cyrl-RS"/>
              </w:rPr>
              <w:t>.000,00</w:t>
            </w:r>
          </w:p>
        </w:tc>
        <w:tc>
          <w:tcPr>
            <w:tcW w:w="1980" w:type="dxa"/>
            <w:tcBorders>
              <w:top w:val="nil"/>
              <w:left w:val="nil"/>
              <w:bottom w:val="single" w:sz="4" w:space="0" w:color="auto"/>
              <w:right w:val="single" w:sz="4" w:space="0" w:color="auto"/>
            </w:tcBorders>
            <w:shd w:val="clear" w:color="auto" w:fill="auto"/>
            <w:noWrap/>
            <w:vAlign w:val="bottom"/>
          </w:tcPr>
          <w:p w14:paraId="2A942AA7" w14:textId="1D427C35" w:rsidR="000947A8" w:rsidRPr="00251291" w:rsidRDefault="00251291" w:rsidP="00FC1A9A">
            <w:pPr>
              <w:jc w:val="center"/>
              <w:rPr>
                <w:rFonts w:ascii="Times New Roman" w:hAnsi="Times New Roman" w:cs="Times New Roman"/>
                <w:color w:val="000000"/>
                <w:sz w:val="24"/>
                <w:szCs w:val="24"/>
              </w:rPr>
            </w:pPr>
            <w:r>
              <w:rPr>
                <w:rFonts w:ascii="Times New Roman" w:hAnsi="Times New Roman" w:cs="Times New Roman"/>
                <w:color w:val="000000"/>
                <w:sz w:val="24"/>
                <w:szCs w:val="24"/>
              </w:rPr>
              <w:t>765.784,31</w:t>
            </w:r>
          </w:p>
        </w:tc>
        <w:tc>
          <w:tcPr>
            <w:tcW w:w="1080" w:type="dxa"/>
            <w:gridSpan w:val="2"/>
            <w:tcBorders>
              <w:top w:val="nil"/>
              <w:left w:val="nil"/>
              <w:bottom w:val="single" w:sz="4" w:space="0" w:color="auto"/>
              <w:right w:val="single" w:sz="4" w:space="0" w:color="auto"/>
            </w:tcBorders>
          </w:tcPr>
          <w:p w14:paraId="2EEFDB01" w14:textId="77777777" w:rsidR="000947A8" w:rsidRDefault="000947A8" w:rsidP="00FC1A9A">
            <w:pPr>
              <w:jc w:val="right"/>
              <w:rPr>
                <w:rFonts w:ascii="Times New Roman" w:hAnsi="Times New Roman" w:cs="Times New Roman"/>
                <w:color w:val="000000"/>
                <w:sz w:val="24"/>
                <w:szCs w:val="24"/>
                <w:lang w:val="sr-Cyrl-RS"/>
              </w:rPr>
            </w:pPr>
          </w:p>
          <w:p w14:paraId="2D011B68" w14:textId="77777777" w:rsidR="004F60AE" w:rsidRDefault="004F60AE" w:rsidP="00FC1A9A">
            <w:pPr>
              <w:jc w:val="right"/>
              <w:rPr>
                <w:rFonts w:ascii="Times New Roman" w:hAnsi="Times New Roman" w:cs="Times New Roman"/>
                <w:color w:val="000000"/>
                <w:sz w:val="24"/>
                <w:szCs w:val="24"/>
                <w:lang w:val="sr-Cyrl-RS"/>
              </w:rPr>
            </w:pPr>
          </w:p>
          <w:p w14:paraId="1134FFD2" w14:textId="405916D3" w:rsidR="004F60AE" w:rsidRPr="001B0115" w:rsidRDefault="001B0115" w:rsidP="00FC1A9A">
            <w:pPr>
              <w:jc w:val="right"/>
              <w:rPr>
                <w:rFonts w:ascii="Times New Roman" w:hAnsi="Times New Roman" w:cs="Times New Roman"/>
                <w:color w:val="000000"/>
                <w:sz w:val="24"/>
                <w:szCs w:val="24"/>
              </w:rPr>
            </w:pPr>
            <w:r>
              <w:rPr>
                <w:rFonts w:ascii="Times New Roman" w:hAnsi="Times New Roman" w:cs="Times New Roman"/>
                <w:color w:val="000000"/>
                <w:sz w:val="24"/>
                <w:szCs w:val="24"/>
              </w:rPr>
              <w:t>10,21</w:t>
            </w:r>
          </w:p>
        </w:tc>
      </w:tr>
      <w:tr w:rsidR="00AB7180" w:rsidRPr="00AB7180" w14:paraId="43630806" w14:textId="77777777" w:rsidTr="002D361C">
        <w:trPr>
          <w:trHeight w:val="255"/>
        </w:trPr>
        <w:tc>
          <w:tcPr>
            <w:tcW w:w="558" w:type="dxa"/>
            <w:tcBorders>
              <w:top w:val="nil"/>
              <w:left w:val="single" w:sz="4" w:space="0" w:color="auto"/>
              <w:bottom w:val="single" w:sz="4" w:space="0" w:color="auto"/>
              <w:right w:val="single" w:sz="4" w:space="0" w:color="auto"/>
            </w:tcBorders>
            <w:shd w:val="clear" w:color="auto" w:fill="auto"/>
            <w:noWrap/>
            <w:vAlign w:val="bottom"/>
            <w:hideMark/>
          </w:tcPr>
          <w:p w14:paraId="05ABD5F4" w14:textId="61BB8741" w:rsidR="00AB7180" w:rsidRPr="00AB7180" w:rsidRDefault="00AB7180" w:rsidP="00896765">
            <w:pPr>
              <w:rPr>
                <w:rFonts w:ascii="Times New Roman" w:hAnsi="Times New Roman" w:cs="Times New Roman"/>
                <w:color w:val="000000"/>
                <w:sz w:val="24"/>
                <w:szCs w:val="24"/>
              </w:rPr>
            </w:pPr>
            <w:r w:rsidRPr="00AB7180">
              <w:rPr>
                <w:rFonts w:ascii="Times New Roman" w:hAnsi="Times New Roman" w:cs="Times New Roman"/>
                <w:color w:val="000000"/>
                <w:sz w:val="24"/>
                <w:szCs w:val="24"/>
              </w:rPr>
              <w:t>1</w:t>
            </w:r>
            <w:r w:rsidR="00B1120F">
              <w:rPr>
                <w:rFonts w:ascii="Times New Roman" w:hAnsi="Times New Roman" w:cs="Times New Roman"/>
                <w:color w:val="000000"/>
                <w:sz w:val="24"/>
                <w:szCs w:val="24"/>
              </w:rPr>
              <w:t>2</w:t>
            </w:r>
          </w:p>
        </w:tc>
        <w:tc>
          <w:tcPr>
            <w:tcW w:w="3762" w:type="dxa"/>
            <w:tcBorders>
              <w:top w:val="nil"/>
              <w:left w:val="nil"/>
              <w:bottom w:val="single" w:sz="4" w:space="0" w:color="auto"/>
              <w:right w:val="single" w:sz="4" w:space="0" w:color="auto"/>
            </w:tcBorders>
            <w:shd w:val="clear" w:color="auto" w:fill="auto"/>
            <w:noWrap/>
            <w:vAlign w:val="bottom"/>
            <w:hideMark/>
          </w:tcPr>
          <w:p w14:paraId="2C3BAC16" w14:textId="77777777" w:rsidR="00AB7180" w:rsidRPr="00AB7180" w:rsidRDefault="00AB7180" w:rsidP="00896765">
            <w:pPr>
              <w:rPr>
                <w:rFonts w:ascii="Times New Roman" w:hAnsi="Times New Roman" w:cs="Times New Roman"/>
                <w:color w:val="000000"/>
                <w:sz w:val="24"/>
                <w:szCs w:val="24"/>
              </w:rPr>
            </w:pPr>
            <w:proofErr w:type="spellStart"/>
            <w:r w:rsidRPr="00AB7180">
              <w:rPr>
                <w:rFonts w:ascii="Times New Roman" w:hAnsi="Times New Roman" w:cs="Times New Roman"/>
                <w:color w:val="000000"/>
                <w:sz w:val="24"/>
                <w:szCs w:val="24"/>
              </w:rPr>
              <w:t>Повећање</w:t>
            </w:r>
            <w:proofErr w:type="spellEnd"/>
            <w:r w:rsidRPr="00AB7180">
              <w:rPr>
                <w:rFonts w:ascii="Times New Roman" w:hAnsi="Times New Roman" w:cs="Times New Roman"/>
                <w:color w:val="000000"/>
                <w:sz w:val="24"/>
                <w:szCs w:val="24"/>
              </w:rPr>
              <w:t xml:space="preserve"> </w:t>
            </w:r>
            <w:proofErr w:type="spellStart"/>
            <w:r w:rsidRPr="00AB7180">
              <w:rPr>
                <w:rFonts w:ascii="Times New Roman" w:hAnsi="Times New Roman" w:cs="Times New Roman"/>
                <w:color w:val="000000"/>
                <w:sz w:val="24"/>
                <w:szCs w:val="24"/>
              </w:rPr>
              <w:t>вредности</w:t>
            </w:r>
            <w:proofErr w:type="spellEnd"/>
            <w:r w:rsidRPr="00AB7180">
              <w:rPr>
                <w:rFonts w:ascii="Times New Roman" w:hAnsi="Times New Roman" w:cs="Times New Roman"/>
                <w:color w:val="000000"/>
                <w:sz w:val="24"/>
                <w:szCs w:val="24"/>
              </w:rPr>
              <w:t xml:space="preserve"> </w:t>
            </w:r>
            <w:proofErr w:type="spellStart"/>
            <w:r w:rsidRPr="00AB7180">
              <w:rPr>
                <w:rFonts w:ascii="Times New Roman" w:hAnsi="Times New Roman" w:cs="Times New Roman"/>
                <w:color w:val="000000"/>
                <w:sz w:val="24"/>
                <w:szCs w:val="24"/>
              </w:rPr>
              <w:t>залиха</w:t>
            </w:r>
            <w:proofErr w:type="spellEnd"/>
            <w:r w:rsidRPr="00AB7180">
              <w:rPr>
                <w:rFonts w:ascii="Times New Roman" w:hAnsi="Times New Roman" w:cs="Times New Roman"/>
                <w:color w:val="000000"/>
                <w:sz w:val="24"/>
                <w:szCs w:val="24"/>
              </w:rPr>
              <w:t xml:space="preserve"> </w:t>
            </w:r>
            <w:proofErr w:type="spellStart"/>
            <w:r w:rsidRPr="00AB7180">
              <w:rPr>
                <w:rFonts w:ascii="Times New Roman" w:hAnsi="Times New Roman" w:cs="Times New Roman"/>
                <w:color w:val="000000"/>
                <w:sz w:val="24"/>
                <w:szCs w:val="24"/>
              </w:rPr>
              <w:t>гот.пр</w:t>
            </w:r>
            <w:proofErr w:type="spellEnd"/>
            <w:r w:rsidRPr="00AB7180">
              <w:rPr>
                <w:rFonts w:ascii="Times New Roman" w:hAnsi="Times New Roman" w:cs="Times New Roman"/>
                <w:color w:val="000000"/>
                <w:sz w:val="24"/>
                <w:szCs w:val="24"/>
              </w:rPr>
              <w:t>.</w:t>
            </w:r>
          </w:p>
        </w:tc>
        <w:tc>
          <w:tcPr>
            <w:tcW w:w="1548" w:type="dxa"/>
            <w:tcBorders>
              <w:top w:val="nil"/>
              <w:left w:val="nil"/>
              <w:bottom w:val="single" w:sz="4" w:space="0" w:color="auto"/>
              <w:right w:val="single" w:sz="4" w:space="0" w:color="auto"/>
            </w:tcBorders>
            <w:shd w:val="clear" w:color="auto" w:fill="auto"/>
            <w:noWrap/>
            <w:vAlign w:val="bottom"/>
            <w:hideMark/>
          </w:tcPr>
          <w:p w14:paraId="0845958C" w14:textId="77777777" w:rsidR="00AB7180" w:rsidRPr="00AB7180" w:rsidRDefault="00AB7180" w:rsidP="00590EB9">
            <w:pPr>
              <w:jc w:val="both"/>
              <w:rPr>
                <w:rFonts w:ascii="Times New Roman" w:hAnsi="Times New Roman" w:cs="Times New Roman"/>
                <w:color w:val="000000"/>
                <w:sz w:val="24"/>
                <w:szCs w:val="24"/>
              </w:rPr>
            </w:pPr>
            <w:r w:rsidRPr="00AB7180">
              <w:rPr>
                <w:rFonts w:ascii="Times New Roman" w:hAnsi="Times New Roman" w:cs="Times New Roman"/>
                <w:color w:val="000000"/>
                <w:sz w:val="24"/>
                <w:szCs w:val="24"/>
              </w:rPr>
              <w:t>63</w:t>
            </w:r>
            <w:r w:rsidR="00590EB9">
              <w:rPr>
                <w:rFonts w:ascii="Times New Roman" w:hAnsi="Times New Roman" w:cs="Times New Roman"/>
                <w:color w:val="000000"/>
                <w:sz w:val="24"/>
                <w:szCs w:val="24"/>
              </w:rPr>
              <w:t>0</w:t>
            </w:r>
            <w:r w:rsidRPr="00AB7180">
              <w:rPr>
                <w:rFonts w:ascii="Times New Roman" w:hAnsi="Times New Roman" w:cs="Times New Roman"/>
                <w:color w:val="000000"/>
                <w:sz w:val="24"/>
                <w:szCs w:val="24"/>
              </w:rPr>
              <w:t> </w:t>
            </w:r>
          </w:p>
        </w:tc>
        <w:tc>
          <w:tcPr>
            <w:tcW w:w="1980" w:type="dxa"/>
            <w:tcBorders>
              <w:top w:val="nil"/>
              <w:left w:val="nil"/>
              <w:bottom w:val="single" w:sz="4" w:space="0" w:color="auto"/>
              <w:right w:val="single" w:sz="4" w:space="0" w:color="auto"/>
            </w:tcBorders>
            <w:shd w:val="clear" w:color="auto" w:fill="auto"/>
            <w:noWrap/>
            <w:vAlign w:val="bottom"/>
          </w:tcPr>
          <w:p w14:paraId="7086CF42" w14:textId="4D0DC9BD" w:rsidR="00AB7180" w:rsidRPr="007606EF" w:rsidRDefault="00AB7180" w:rsidP="00FC1A9A">
            <w:pPr>
              <w:ind w:firstLine="450"/>
              <w:jc w:val="center"/>
              <w:rPr>
                <w:rFonts w:ascii="Times New Roman" w:hAnsi="Times New Roman" w:cs="Times New Roman"/>
                <w:color w:val="000000"/>
                <w:lang w:val="sr-Cyrl-RS"/>
              </w:rPr>
            </w:pPr>
          </w:p>
        </w:tc>
        <w:tc>
          <w:tcPr>
            <w:tcW w:w="1980" w:type="dxa"/>
            <w:tcBorders>
              <w:top w:val="nil"/>
              <w:left w:val="nil"/>
              <w:bottom w:val="single" w:sz="4" w:space="0" w:color="auto"/>
              <w:right w:val="single" w:sz="4" w:space="0" w:color="auto"/>
            </w:tcBorders>
            <w:shd w:val="clear" w:color="auto" w:fill="auto"/>
            <w:noWrap/>
            <w:vAlign w:val="bottom"/>
          </w:tcPr>
          <w:p w14:paraId="7ECA080A" w14:textId="2A1D9C9C" w:rsidR="00AB7180" w:rsidRPr="007606EF" w:rsidRDefault="00AB7180" w:rsidP="00C46C41">
            <w:pPr>
              <w:ind w:firstLine="450"/>
              <w:jc w:val="center"/>
              <w:rPr>
                <w:rFonts w:ascii="Times New Roman" w:hAnsi="Times New Roman" w:cs="Times New Roman"/>
                <w:color w:val="000000"/>
                <w:lang w:val="sr-Cyrl-RS"/>
              </w:rPr>
            </w:pPr>
          </w:p>
        </w:tc>
        <w:tc>
          <w:tcPr>
            <w:tcW w:w="1080" w:type="dxa"/>
            <w:gridSpan w:val="2"/>
            <w:tcBorders>
              <w:top w:val="nil"/>
              <w:left w:val="nil"/>
              <w:bottom w:val="single" w:sz="4" w:space="0" w:color="auto"/>
              <w:right w:val="single" w:sz="4" w:space="0" w:color="auto"/>
            </w:tcBorders>
          </w:tcPr>
          <w:p w14:paraId="27A36B95" w14:textId="77777777" w:rsidR="00AB7180" w:rsidRPr="00AB7180" w:rsidRDefault="00AB7180" w:rsidP="00FC1A9A">
            <w:pPr>
              <w:jc w:val="right"/>
              <w:rPr>
                <w:rFonts w:ascii="Times New Roman" w:hAnsi="Times New Roman" w:cs="Times New Roman"/>
                <w:color w:val="000000"/>
                <w:sz w:val="24"/>
                <w:szCs w:val="24"/>
              </w:rPr>
            </w:pPr>
          </w:p>
        </w:tc>
      </w:tr>
      <w:tr w:rsidR="00AB7180" w:rsidRPr="00AB7180" w14:paraId="35C825DA" w14:textId="77777777" w:rsidTr="002D361C">
        <w:trPr>
          <w:trHeight w:val="255"/>
        </w:trPr>
        <w:tc>
          <w:tcPr>
            <w:tcW w:w="558" w:type="dxa"/>
            <w:tcBorders>
              <w:top w:val="nil"/>
              <w:left w:val="single" w:sz="4" w:space="0" w:color="auto"/>
              <w:bottom w:val="single" w:sz="4" w:space="0" w:color="auto"/>
              <w:right w:val="single" w:sz="4" w:space="0" w:color="auto"/>
            </w:tcBorders>
            <w:shd w:val="clear" w:color="auto" w:fill="auto"/>
            <w:noWrap/>
            <w:vAlign w:val="bottom"/>
            <w:hideMark/>
          </w:tcPr>
          <w:p w14:paraId="3519ECAE" w14:textId="1DA0A99E" w:rsidR="00AB7180" w:rsidRPr="00AB7180" w:rsidRDefault="00AB7180" w:rsidP="00896765">
            <w:pPr>
              <w:tabs>
                <w:tab w:val="left" w:pos="90"/>
              </w:tabs>
              <w:rPr>
                <w:rFonts w:ascii="Times New Roman" w:hAnsi="Times New Roman" w:cs="Times New Roman"/>
                <w:color w:val="000000"/>
                <w:sz w:val="24"/>
                <w:szCs w:val="24"/>
              </w:rPr>
            </w:pPr>
            <w:r w:rsidRPr="00AB7180">
              <w:rPr>
                <w:rFonts w:ascii="Times New Roman" w:hAnsi="Times New Roman" w:cs="Times New Roman"/>
                <w:color w:val="000000"/>
                <w:sz w:val="24"/>
                <w:szCs w:val="24"/>
              </w:rPr>
              <w:t>1</w:t>
            </w:r>
            <w:r w:rsidR="003E0BDA">
              <w:rPr>
                <w:rFonts w:ascii="Times New Roman" w:hAnsi="Times New Roman" w:cs="Times New Roman"/>
                <w:color w:val="000000"/>
                <w:sz w:val="24"/>
                <w:szCs w:val="24"/>
              </w:rPr>
              <w:t>3</w:t>
            </w:r>
          </w:p>
        </w:tc>
        <w:tc>
          <w:tcPr>
            <w:tcW w:w="3762" w:type="dxa"/>
            <w:tcBorders>
              <w:top w:val="nil"/>
              <w:left w:val="nil"/>
              <w:bottom w:val="single" w:sz="4" w:space="0" w:color="auto"/>
              <w:right w:val="single" w:sz="4" w:space="0" w:color="auto"/>
            </w:tcBorders>
            <w:shd w:val="clear" w:color="auto" w:fill="auto"/>
            <w:noWrap/>
            <w:vAlign w:val="bottom"/>
            <w:hideMark/>
          </w:tcPr>
          <w:p w14:paraId="3E998F93" w14:textId="54E67D86" w:rsidR="00AB7180" w:rsidRPr="00AB7180" w:rsidRDefault="00AB7180" w:rsidP="00896765">
            <w:pPr>
              <w:rPr>
                <w:rFonts w:ascii="Times New Roman" w:hAnsi="Times New Roman" w:cs="Times New Roman"/>
                <w:color w:val="000000"/>
                <w:sz w:val="24"/>
                <w:szCs w:val="24"/>
              </w:rPr>
            </w:pPr>
            <w:proofErr w:type="spellStart"/>
            <w:r w:rsidRPr="00AB7180">
              <w:rPr>
                <w:rFonts w:ascii="Times New Roman" w:hAnsi="Times New Roman" w:cs="Times New Roman"/>
                <w:color w:val="000000"/>
                <w:sz w:val="24"/>
                <w:szCs w:val="24"/>
              </w:rPr>
              <w:t>Приходи</w:t>
            </w:r>
            <w:proofErr w:type="spellEnd"/>
            <w:r w:rsidRPr="00AB7180">
              <w:rPr>
                <w:rFonts w:ascii="Times New Roman" w:hAnsi="Times New Roman" w:cs="Times New Roman"/>
                <w:color w:val="000000"/>
                <w:sz w:val="24"/>
                <w:szCs w:val="24"/>
              </w:rPr>
              <w:t xml:space="preserve"> </w:t>
            </w:r>
            <w:proofErr w:type="spellStart"/>
            <w:r w:rsidRPr="00AB7180">
              <w:rPr>
                <w:rFonts w:ascii="Times New Roman" w:hAnsi="Times New Roman" w:cs="Times New Roman"/>
                <w:color w:val="000000"/>
                <w:sz w:val="24"/>
                <w:szCs w:val="24"/>
              </w:rPr>
              <w:t>од</w:t>
            </w:r>
            <w:proofErr w:type="spellEnd"/>
            <w:r w:rsidRPr="00AB7180">
              <w:rPr>
                <w:rFonts w:ascii="Times New Roman" w:hAnsi="Times New Roman" w:cs="Times New Roman"/>
                <w:color w:val="000000"/>
                <w:sz w:val="24"/>
                <w:szCs w:val="24"/>
              </w:rPr>
              <w:t xml:space="preserve"> </w:t>
            </w:r>
            <w:proofErr w:type="spellStart"/>
            <w:proofErr w:type="gramStart"/>
            <w:r w:rsidRPr="00AB7180">
              <w:rPr>
                <w:rFonts w:ascii="Times New Roman" w:hAnsi="Times New Roman" w:cs="Times New Roman"/>
                <w:color w:val="000000"/>
                <w:sz w:val="24"/>
                <w:szCs w:val="24"/>
              </w:rPr>
              <w:t>текућих</w:t>
            </w:r>
            <w:proofErr w:type="spellEnd"/>
            <w:r w:rsidRPr="00AB7180">
              <w:rPr>
                <w:rFonts w:ascii="Times New Roman" w:hAnsi="Times New Roman" w:cs="Times New Roman"/>
                <w:color w:val="000000"/>
                <w:sz w:val="24"/>
                <w:szCs w:val="24"/>
              </w:rPr>
              <w:t xml:space="preserve"> </w:t>
            </w:r>
            <w:r w:rsidR="003D2C43">
              <w:rPr>
                <w:rFonts w:ascii="Times New Roman" w:hAnsi="Times New Roman" w:cs="Times New Roman"/>
                <w:color w:val="000000"/>
                <w:sz w:val="24"/>
                <w:szCs w:val="24"/>
                <w:lang w:val="sr-Cyrl-RS"/>
              </w:rPr>
              <w:t xml:space="preserve"> и</w:t>
            </w:r>
            <w:proofErr w:type="gramEnd"/>
            <w:r w:rsidR="003D2C43">
              <w:rPr>
                <w:rFonts w:ascii="Times New Roman" w:hAnsi="Times New Roman" w:cs="Times New Roman"/>
                <w:color w:val="000000"/>
                <w:sz w:val="24"/>
                <w:szCs w:val="24"/>
                <w:lang w:val="sr-Cyrl-RS"/>
              </w:rPr>
              <w:t xml:space="preserve"> капиталних </w:t>
            </w:r>
            <w:proofErr w:type="spellStart"/>
            <w:r w:rsidRPr="00AB7180">
              <w:rPr>
                <w:rFonts w:ascii="Times New Roman" w:hAnsi="Times New Roman" w:cs="Times New Roman"/>
                <w:color w:val="000000"/>
                <w:sz w:val="24"/>
                <w:szCs w:val="24"/>
              </w:rPr>
              <w:t>субвенција</w:t>
            </w:r>
            <w:proofErr w:type="spellEnd"/>
          </w:p>
        </w:tc>
        <w:tc>
          <w:tcPr>
            <w:tcW w:w="1548" w:type="dxa"/>
            <w:tcBorders>
              <w:top w:val="nil"/>
              <w:left w:val="nil"/>
              <w:bottom w:val="single" w:sz="4" w:space="0" w:color="auto"/>
              <w:right w:val="single" w:sz="4" w:space="0" w:color="auto"/>
            </w:tcBorders>
            <w:shd w:val="clear" w:color="auto" w:fill="auto"/>
            <w:noWrap/>
            <w:vAlign w:val="bottom"/>
            <w:hideMark/>
          </w:tcPr>
          <w:p w14:paraId="414A73CE" w14:textId="027A1044" w:rsidR="009548E8" w:rsidRDefault="009548E8" w:rsidP="00896765">
            <w:pPr>
              <w:rPr>
                <w:rFonts w:ascii="Times New Roman" w:hAnsi="Times New Roman" w:cs="Times New Roman"/>
                <w:color w:val="000000"/>
                <w:sz w:val="24"/>
                <w:szCs w:val="24"/>
                <w:lang w:val="sr-Cyrl-RS"/>
              </w:rPr>
            </w:pPr>
          </w:p>
          <w:p w14:paraId="2425D55E" w14:textId="3F90E8BA" w:rsidR="00AB7180" w:rsidRPr="00AB7180" w:rsidRDefault="00AB7180" w:rsidP="00896765">
            <w:pPr>
              <w:rPr>
                <w:rFonts w:ascii="Times New Roman" w:hAnsi="Times New Roman" w:cs="Times New Roman"/>
                <w:color w:val="000000"/>
                <w:sz w:val="24"/>
                <w:szCs w:val="24"/>
              </w:rPr>
            </w:pPr>
            <w:r w:rsidRPr="00AB7180">
              <w:rPr>
                <w:rFonts w:ascii="Times New Roman" w:hAnsi="Times New Roman" w:cs="Times New Roman"/>
                <w:color w:val="000000"/>
                <w:sz w:val="24"/>
                <w:szCs w:val="24"/>
              </w:rPr>
              <w:t> </w:t>
            </w:r>
            <w:r w:rsidR="00614A1E">
              <w:rPr>
                <w:rFonts w:ascii="Times New Roman" w:hAnsi="Times New Roman" w:cs="Times New Roman"/>
                <w:color w:val="000000"/>
                <w:sz w:val="24"/>
                <w:szCs w:val="24"/>
              </w:rPr>
              <w:t>643</w:t>
            </w:r>
          </w:p>
        </w:tc>
        <w:tc>
          <w:tcPr>
            <w:tcW w:w="1980" w:type="dxa"/>
            <w:tcBorders>
              <w:top w:val="nil"/>
              <w:left w:val="nil"/>
              <w:bottom w:val="single" w:sz="4" w:space="0" w:color="auto"/>
              <w:right w:val="single" w:sz="4" w:space="0" w:color="auto"/>
            </w:tcBorders>
            <w:shd w:val="clear" w:color="auto" w:fill="auto"/>
            <w:noWrap/>
            <w:vAlign w:val="bottom"/>
          </w:tcPr>
          <w:p w14:paraId="5A773E41" w14:textId="01F6FB58" w:rsidR="00AB7180" w:rsidRPr="00FC1A9A" w:rsidRDefault="004F60AE" w:rsidP="00FC1A9A">
            <w:pPr>
              <w:jc w:val="center"/>
              <w:rPr>
                <w:rFonts w:ascii="Times New Roman" w:hAnsi="Times New Roman" w:cs="Times New Roman"/>
                <w:bCs/>
                <w:color w:val="000000"/>
                <w:sz w:val="24"/>
                <w:szCs w:val="24"/>
                <w:lang w:val="sr-Cyrl-RS"/>
              </w:rPr>
            </w:pPr>
            <w:r>
              <w:rPr>
                <w:rFonts w:ascii="Times New Roman" w:hAnsi="Times New Roman" w:cs="Times New Roman"/>
                <w:bCs/>
                <w:color w:val="000000"/>
                <w:sz w:val="24"/>
                <w:szCs w:val="24"/>
                <w:lang w:val="sr-Cyrl-RS"/>
              </w:rPr>
              <w:t>15.500.000,00</w:t>
            </w:r>
          </w:p>
        </w:tc>
        <w:tc>
          <w:tcPr>
            <w:tcW w:w="1980" w:type="dxa"/>
            <w:tcBorders>
              <w:top w:val="nil"/>
              <w:left w:val="nil"/>
              <w:bottom w:val="single" w:sz="4" w:space="0" w:color="auto"/>
              <w:right w:val="single" w:sz="4" w:space="0" w:color="auto"/>
            </w:tcBorders>
            <w:shd w:val="clear" w:color="auto" w:fill="auto"/>
            <w:noWrap/>
            <w:vAlign w:val="bottom"/>
          </w:tcPr>
          <w:p w14:paraId="2B9C2BEA" w14:textId="68EF2606" w:rsidR="00AB7180" w:rsidRPr="00251291" w:rsidRDefault="00251291" w:rsidP="00FC1A9A">
            <w:pPr>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11.789.992,00</w:t>
            </w:r>
          </w:p>
        </w:tc>
        <w:tc>
          <w:tcPr>
            <w:tcW w:w="1080" w:type="dxa"/>
            <w:gridSpan w:val="2"/>
            <w:tcBorders>
              <w:top w:val="nil"/>
              <w:left w:val="nil"/>
              <w:bottom w:val="single" w:sz="4" w:space="0" w:color="auto"/>
              <w:right w:val="single" w:sz="4" w:space="0" w:color="auto"/>
            </w:tcBorders>
          </w:tcPr>
          <w:p w14:paraId="70D0A3D6" w14:textId="77777777" w:rsidR="00F70ABD" w:rsidRDefault="00F70ABD" w:rsidP="00FC1A9A">
            <w:pPr>
              <w:jc w:val="right"/>
              <w:rPr>
                <w:rFonts w:ascii="Times New Roman" w:hAnsi="Times New Roman" w:cs="Times New Roman"/>
                <w:bCs/>
                <w:color w:val="000000"/>
                <w:sz w:val="24"/>
                <w:szCs w:val="24"/>
                <w:lang w:val="sr-Cyrl-RS"/>
              </w:rPr>
            </w:pPr>
          </w:p>
          <w:p w14:paraId="214D83DB" w14:textId="77163079" w:rsidR="004F60AE" w:rsidRPr="00884569" w:rsidRDefault="001B0115" w:rsidP="00FC1A9A">
            <w:pPr>
              <w:jc w:val="right"/>
              <w:rPr>
                <w:rFonts w:ascii="Times New Roman" w:hAnsi="Times New Roman" w:cs="Times New Roman"/>
                <w:bCs/>
                <w:color w:val="000000"/>
                <w:sz w:val="24"/>
                <w:szCs w:val="24"/>
              </w:rPr>
            </w:pPr>
            <w:r>
              <w:rPr>
                <w:rFonts w:ascii="Times New Roman" w:hAnsi="Times New Roman" w:cs="Times New Roman"/>
                <w:bCs/>
                <w:color w:val="000000"/>
                <w:sz w:val="24"/>
                <w:szCs w:val="24"/>
              </w:rPr>
              <w:t>76,07</w:t>
            </w:r>
          </w:p>
        </w:tc>
      </w:tr>
      <w:tr w:rsidR="000759D7" w:rsidRPr="00AB7180" w14:paraId="4F13322B" w14:textId="77777777" w:rsidTr="002D361C">
        <w:trPr>
          <w:trHeight w:val="255"/>
        </w:trPr>
        <w:tc>
          <w:tcPr>
            <w:tcW w:w="558" w:type="dxa"/>
            <w:tcBorders>
              <w:top w:val="nil"/>
              <w:left w:val="single" w:sz="4" w:space="0" w:color="auto"/>
              <w:bottom w:val="single" w:sz="4" w:space="0" w:color="auto"/>
              <w:right w:val="single" w:sz="4" w:space="0" w:color="auto"/>
            </w:tcBorders>
            <w:shd w:val="clear" w:color="auto" w:fill="auto"/>
            <w:noWrap/>
            <w:vAlign w:val="bottom"/>
          </w:tcPr>
          <w:p w14:paraId="1E741486" w14:textId="3D9DFA06" w:rsidR="000759D7" w:rsidRPr="002D361C" w:rsidRDefault="000759D7" w:rsidP="00896765">
            <w:pPr>
              <w:tabs>
                <w:tab w:val="left" w:pos="90"/>
              </w:tabs>
              <w:rPr>
                <w:rFonts w:ascii="Times New Roman" w:hAnsi="Times New Roman" w:cs="Times New Roman"/>
                <w:color w:val="000000"/>
                <w:sz w:val="24"/>
                <w:szCs w:val="24"/>
                <w:lang w:val="sr-Cyrl-RS"/>
              </w:rPr>
            </w:pPr>
          </w:p>
        </w:tc>
        <w:tc>
          <w:tcPr>
            <w:tcW w:w="3762" w:type="dxa"/>
            <w:tcBorders>
              <w:top w:val="nil"/>
              <w:left w:val="nil"/>
              <w:bottom w:val="single" w:sz="4" w:space="0" w:color="auto"/>
              <w:right w:val="single" w:sz="4" w:space="0" w:color="auto"/>
            </w:tcBorders>
            <w:shd w:val="clear" w:color="auto" w:fill="auto"/>
            <w:noWrap/>
            <w:vAlign w:val="bottom"/>
          </w:tcPr>
          <w:p w14:paraId="66442747" w14:textId="666BF2EF" w:rsidR="000759D7" w:rsidRPr="00515C3F" w:rsidRDefault="002D361C" w:rsidP="00896765">
            <w:pPr>
              <w:rPr>
                <w:rFonts w:ascii="Times New Roman" w:hAnsi="Times New Roman" w:cs="Times New Roman"/>
                <w:b/>
                <w:bCs/>
                <w:color w:val="000000"/>
                <w:sz w:val="24"/>
                <w:szCs w:val="24"/>
                <w:lang w:val="sr-Cyrl-RS"/>
              </w:rPr>
            </w:pPr>
            <w:r w:rsidRPr="00515C3F">
              <w:rPr>
                <w:rFonts w:ascii="Times New Roman" w:hAnsi="Times New Roman" w:cs="Times New Roman"/>
                <w:b/>
                <w:bCs/>
                <w:color w:val="000000"/>
                <w:sz w:val="24"/>
                <w:szCs w:val="24"/>
                <w:lang w:val="sr-Cyrl-RS"/>
              </w:rPr>
              <w:t>ПОСЛОВНИ ПРИХОДИ УКУПНО</w:t>
            </w:r>
          </w:p>
        </w:tc>
        <w:tc>
          <w:tcPr>
            <w:tcW w:w="1548" w:type="dxa"/>
            <w:tcBorders>
              <w:top w:val="nil"/>
              <w:left w:val="nil"/>
              <w:bottom w:val="single" w:sz="4" w:space="0" w:color="auto"/>
              <w:right w:val="single" w:sz="4" w:space="0" w:color="auto"/>
            </w:tcBorders>
            <w:shd w:val="clear" w:color="auto" w:fill="auto"/>
            <w:noWrap/>
            <w:vAlign w:val="bottom"/>
          </w:tcPr>
          <w:p w14:paraId="5FA3BD63" w14:textId="77777777" w:rsidR="000759D7" w:rsidRPr="002D361C" w:rsidRDefault="000759D7" w:rsidP="00896765">
            <w:pPr>
              <w:rPr>
                <w:rFonts w:ascii="Times New Roman" w:hAnsi="Times New Roman" w:cs="Times New Roman"/>
                <w:color w:val="000000"/>
                <w:sz w:val="24"/>
                <w:szCs w:val="24"/>
                <w:lang w:val="sr-Cyrl-RS"/>
              </w:rPr>
            </w:pPr>
          </w:p>
        </w:tc>
        <w:tc>
          <w:tcPr>
            <w:tcW w:w="1980" w:type="dxa"/>
            <w:tcBorders>
              <w:top w:val="nil"/>
              <w:left w:val="nil"/>
              <w:bottom w:val="single" w:sz="4" w:space="0" w:color="auto"/>
              <w:right w:val="single" w:sz="4" w:space="0" w:color="auto"/>
            </w:tcBorders>
            <w:shd w:val="clear" w:color="auto" w:fill="auto"/>
            <w:noWrap/>
            <w:vAlign w:val="bottom"/>
          </w:tcPr>
          <w:p w14:paraId="27A55CB4" w14:textId="30295498" w:rsidR="000759D7" w:rsidRPr="00AA69CB" w:rsidRDefault="00AA69CB" w:rsidP="00FC1A9A">
            <w:pPr>
              <w:jc w:val="center"/>
              <w:rPr>
                <w:rFonts w:ascii="Times New Roman" w:hAnsi="Times New Roman" w:cs="Times New Roman"/>
                <w:color w:val="000000"/>
                <w:sz w:val="24"/>
                <w:szCs w:val="24"/>
              </w:rPr>
            </w:pPr>
            <w:r>
              <w:rPr>
                <w:rFonts w:ascii="Times New Roman" w:hAnsi="Times New Roman" w:cs="Times New Roman"/>
                <w:color w:val="000000"/>
                <w:sz w:val="24"/>
                <w:szCs w:val="24"/>
              </w:rPr>
              <w:t>110.150.000,00</w:t>
            </w:r>
          </w:p>
        </w:tc>
        <w:tc>
          <w:tcPr>
            <w:tcW w:w="1980" w:type="dxa"/>
            <w:tcBorders>
              <w:top w:val="nil"/>
              <w:left w:val="nil"/>
              <w:bottom w:val="single" w:sz="4" w:space="0" w:color="auto"/>
              <w:right w:val="single" w:sz="4" w:space="0" w:color="auto"/>
            </w:tcBorders>
            <w:shd w:val="clear" w:color="auto" w:fill="auto"/>
            <w:noWrap/>
            <w:vAlign w:val="bottom"/>
          </w:tcPr>
          <w:p w14:paraId="0DE221C9" w14:textId="3435C6DC" w:rsidR="000759D7" w:rsidRPr="00AA69CB" w:rsidRDefault="00AA69CB" w:rsidP="00FC1A9A">
            <w:pPr>
              <w:jc w:val="center"/>
              <w:rPr>
                <w:rFonts w:ascii="Times New Roman" w:hAnsi="Times New Roman" w:cs="Times New Roman"/>
                <w:color w:val="000000"/>
                <w:sz w:val="24"/>
                <w:szCs w:val="24"/>
              </w:rPr>
            </w:pPr>
            <w:r>
              <w:rPr>
                <w:rFonts w:ascii="Times New Roman" w:hAnsi="Times New Roman" w:cs="Times New Roman"/>
                <w:color w:val="000000"/>
                <w:sz w:val="24"/>
                <w:szCs w:val="24"/>
              </w:rPr>
              <w:t>92.799.043,56</w:t>
            </w:r>
          </w:p>
        </w:tc>
        <w:tc>
          <w:tcPr>
            <w:tcW w:w="1080" w:type="dxa"/>
            <w:gridSpan w:val="2"/>
            <w:tcBorders>
              <w:top w:val="nil"/>
              <w:left w:val="nil"/>
              <w:bottom w:val="single" w:sz="4" w:space="0" w:color="auto"/>
              <w:right w:val="single" w:sz="4" w:space="0" w:color="auto"/>
            </w:tcBorders>
          </w:tcPr>
          <w:p w14:paraId="472A368E" w14:textId="77777777" w:rsidR="00515C3F" w:rsidRDefault="00515C3F" w:rsidP="00FC1A9A">
            <w:pPr>
              <w:jc w:val="right"/>
              <w:rPr>
                <w:rFonts w:ascii="Times New Roman" w:hAnsi="Times New Roman" w:cs="Times New Roman"/>
                <w:color w:val="000000"/>
                <w:sz w:val="24"/>
                <w:szCs w:val="24"/>
              </w:rPr>
            </w:pPr>
          </w:p>
          <w:p w14:paraId="3736DEEE" w14:textId="6F466D33" w:rsidR="001B0115" w:rsidRPr="00F10554" w:rsidRDefault="001B0115" w:rsidP="00FC1A9A">
            <w:pPr>
              <w:jc w:val="right"/>
              <w:rPr>
                <w:rFonts w:ascii="Times New Roman" w:hAnsi="Times New Roman" w:cs="Times New Roman"/>
                <w:color w:val="000000"/>
                <w:sz w:val="24"/>
                <w:szCs w:val="24"/>
              </w:rPr>
            </w:pPr>
            <w:r>
              <w:rPr>
                <w:rFonts w:ascii="Times New Roman" w:hAnsi="Times New Roman" w:cs="Times New Roman"/>
                <w:color w:val="000000"/>
                <w:sz w:val="24"/>
                <w:szCs w:val="24"/>
              </w:rPr>
              <w:t>84,25</w:t>
            </w:r>
          </w:p>
        </w:tc>
      </w:tr>
      <w:tr w:rsidR="00AB7180" w:rsidRPr="00FC1A9A" w14:paraId="676F3486" w14:textId="77777777" w:rsidTr="002D361C">
        <w:trPr>
          <w:trHeight w:val="255"/>
        </w:trPr>
        <w:tc>
          <w:tcPr>
            <w:tcW w:w="558" w:type="dxa"/>
            <w:tcBorders>
              <w:top w:val="nil"/>
              <w:left w:val="single" w:sz="4" w:space="0" w:color="auto"/>
              <w:bottom w:val="single" w:sz="4" w:space="0" w:color="auto"/>
              <w:right w:val="single" w:sz="4" w:space="0" w:color="auto"/>
            </w:tcBorders>
            <w:shd w:val="clear" w:color="auto" w:fill="auto"/>
            <w:noWrap/>
            <w:vAlign w:val="bottom"/>
            <w:hideMark/>
          </w:tcPr>
          <w:p w14:paraId="6CD4F5BF" w14:textId="79379A63" w:rsidR="00AB7180" w:rsidRPr="00AB7180" w:rsidRDefault="002D361C" w:rsidP="00896765">
            <w:pPr>
              <w:rPr>
                <w:rFonts w:ascii="Times New Roman" w:hAnsi="Times New Roman" w:cs="Times New Roman"/>
                <w:color w:val="000000"/>
                <w:sz w:val="24"/>
                <w:szCs w:val="24"/>
              </w:rPr>
            </w:pPr>
            <w:r>
              <w:rPr>
                <w:rFonts w:ascii="Times New Roman" w:hAnsi="Times New Roman" w:cs="Times New Roman"/>
                <w:color w:val="000000"/>
                <w:sz w:val="24"/>
                <w:szCs w:val="24"/>
                <w:lang w:val="sr-Cyrl-RS"/>
              </w:rPr>
              <w:t>1</w:t>
            </w:r>
            <w:r w:rsidR="003E0BDA">
              <w:rPr>
                <w:rFonts w:ascii="Times New Roman" w:hAnsi="Times New Roman" w:cs="Times New Roman"/>
                <w:color w:val="000000"/>
                <w:sz w:val="24"/>
                <w:szCs w:val="24"/>
              </w:rPr>
              <w:t>4</w:t>
            </w:r>
          </w:p>
        </w:tc>
        <w:tc>
          <w:tcPr>
            <w:tcW w:w="3762" w:type="dxa"/>
            <w:tcBorders>
              <w:top w:val="nil"/>
              <w:left w:val="nil"/>
              <w:bottom w:val="single" w:sz="4" w:space="0" w:color="auto"/>
              <w:right w:val="single" w:sz="4" w:space="0" w:color="auto"/>
            </w:tcBorders>
            <w:shd w:val="clear" w:color="auto" w:fill="auto"/>
            <w:noWrap/>
            <w:vAlign w:val="bottom"/>
            <w:hideMark/>
          </w:tcPr>
          <w:p w14:paraId="40E481DE" w14:textId="77777777" w:rsidR="00AB7180" w:rsidRPr="00AB7180" w:rsidRDefault="00AB7180" w:rsidP="00896765">
            <w:pPr>
              <w:rPr>
                <w:rFonts w:ascii="Times New Roman" w:hAnsi="Times New Roman" w:cs="Times New Roman"/>
                <w:color w:val="000000"/>
                <w:sz w:val="24"/>
                <w:szCs w:val="24"/>
              </w:rPr>
            </w:pPr>
            <w:proofErr w:type="spellStart"/>
            <w:r w:rsidRPr="00AB7180">
              <w:rPr>
                <w:rFonts w:ascii="Times New Roman" w:hAnsi="Times New Roman" w:cs="Times New Roman"/>
                <w:color w:val="000000"/>
                <w:sz w:val="24"/>
                <w:szCs w:val="24"/>
              </w:rPr>
              <w:t>Приход</w:t>
            </w:r>
            <w:proofErr w:type="spellEnd"/>
            <w:r w:rsidRPr="00AB7180">
              <w:rPr>
                <w:rFonts w:ascii="Times New Roman" w:hAnsi="Times New Roman" w:cs="Times New Roman"/>
                <w:color w:val="000000"/>
                <w:sz w:val="24"/>
                <w:szCs w:val="24"/>
              </w:rPr>
              <w:t xml:space="preserve"> </w:t>
            </w:r>
            <w:proofErr w:type="spellStart"/>
            <w:r w:rsidRPr="00AB7180">
              <w:rPr>
                <w:rFonts w:ascii="Times New Roman" w:hAnsi="Times New Roman" w:cs="Times New Roman"/>
                <w:color w:val="000000"/>
                <w:sz w:val="24"/>
                <w:szCs w:val="24"/>
              </w:rPr>
              <w:t>од</w:t>
            </w:r>
            <w:proofErr w:type="spellEnd"/>
            <w:r w:rsidRPr="00AB7180">
              <w:rPr>
                <w:rFonts w:ascii="Times New Roman" w:hAnsi="Times New Roman" w:cs="Times New Roman"/>
                <w:color w:val="000000"/>
                <w:sz w:val="24"/>
                <w:szCs w:val="24"/>
              </w:rPr>
              <w:t xml:space="preserve"> </w:t>
            </w:r>
            <w:proofErr w:type="spellStart"/>
            <w:r w:rsidRPr="00AB7180">
              <w:rPr>
                <w:rFonts w:ascii="Times New Roman" w:hAnsi="Times New Roman" w:cs="Times New Roman"/>
                <w:color w:val="000000"/>
                <w:sz w:val="24"/>
                <w:szCs w:val="24"/>
              </w:rPr>
              <w:t>камате</w:t>
            </w:r>
            <w:proofErr w:type="spellEnd"/>
          </w:p>
        </w:tc>
        <w:tc>
          <w:tcPr>
            <w:tcW w:w="1548" w:type="dxa"/>
            <w:tcBorders>
              <w:top w:val="nil"/>
              <w:left w:val="nil"/>
              <w:bottom w:val="single" w:sz="4" w:space="0" w:color="auto"/>
              <w:right w:val="single" w:sz="4" w:space="0" w:color="auto"/>
            </w:tcBorders>
            <w:shd w:val="clear" w:color="auto" w:fill="auto"/>
            <w:noWrap/>
            <w:vAlign w:val="bottom"/>
            <w:hideMark/>
          </w:tcPr>
          <w:p w14:paraId="195707A1" w14:textId="77777777" w:rsidR="00AB7180" w:rsidRPr="00AB7180" w:rsidRDefault="00AB7180" w:rsidP="00896765">
            <w:pPr>
              <w:jc w:val="both"/>
              <w:rPr>
                <w:rFonts w:ascii="Times New Roman" w:hAnsi="Times New Roman" w:cs="Times New Roman"/>
                <w:color w:val="000000"/>
                <w:sz w:val="24"/>
                <w:szCs w:val="24"/>
              </w:rPr>
            </w:pPr>
            <w:r w:rsidRPr="00AB7180">
              <w:rPr>
                <w:rFonts w:ascii="Times New Roman" w:hAnsi="Times New Roman" w:cs="Times New Roman"/>
                <w:color w:val="000000"/>
                <w:sz w:val="24"/>
                <w:szCs w:val="24"/>
              </w:rPr>
              <w:t>662</w:t>
            </w:r>
          </w:p>
        </w:tc>
        <w:tc>
          <w:tcPr>
            <w:tcW w:w="1980" w:type="dxa"/>
            <w:tcBorders>
              <w:top w:val="nil"/>
              <w:left w:val="nil"/>
              <w:bottom w:val="single" w:sz="4" w:space="0" w:color="auto"/>
              <w:right w:val="single" w:sz="4" w:space="0" w:color="auto"/>
            </w:tcBorders>
            <w:shd w:val="clear" w:color="auto" w:fill="auto"/>
            <w:noWrap/>
            <w:vAlign w:val="bottom"/>
          </w:tcPr>
          <w:p w14:paraId="3ACC6722" w14:textId="282556E5" w:rsidR="00AB7180" w:rsidRPr="00FC1A9A" w:rsidRDefault="00D62B1D" w:rsidP="00FC1A9A">
            <w:pPr>
              <w:jc w:val="center"/>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4</w:t>
            </w:r>
            <w:r w:rsidR="00F9381E">
              <w:rPr>
                <w:rFonts w:ascii="Times New Roman" w:hAnsi="Times New Roman" w:cs="Times New Roman"/>
                <w:color w:val="000000"/>
                <w:sz w:val="24"/>
                <w:szCs w:val="24"/>
                <w:lang w:val="sr-Cyrl-RS"/>
              </w:rPr>
              <w:t>5</w:t>
            </w:r>
            <w:r>
              <w:rPr>
                <w:rFonts w:ascii="Times New Roman" w:hAnsi="Times New Roman" w:cs="Times New Roman"/>
                <w:color w:val="000000"/>
                <w:sz w:val="24"/>
                <w:szCs w:val="24"/>
                <w:lang w:val="sr-Cyrl-RS"/>
              </w:rPr>
              <w:t>0</w:t>
            </w:r>
            <w:r w:rsidR="004F60AE">
              <w:rPr>
                <w:rFonts w:ascii="Times New Roman" w:hAnsi="Times New Roman" w:cs="Times New Roman"/>
                <w:color w:val="000000"/>
                <w:sz w:val="24"/>
                <w:szCs w:val="24"/>
                <w:lang w:val="sr-Cyrl-RS"/>
              </w:rPr>
              <w:t>.000,00</w:t>
            </w:r>
          </w:p>
        </w:tc>
        <w:tc>
          <w:tcPr>
            <w:tcW w:w="1980" w:type="dxa"/>
            <w:tcBorders>
              <w:top w:val="nil"/>
              <w:left w:val="nil"/>
              <w:bottom w:val="single" w:sz="4" w:space="0" w:color="auto"/>
              <w:right w:val="single" w:sz="4" w:space="0" w:color="auto"/>
            </w:tcBorders>
            <w:shd w:val="clear" w:color="auto" w:fill="auto"/>
            <w:noWrap/>
            <w:vAlign w:val="bottom"/>
          </w:tcPr>
          <w:p w14:paraId="4E9D4D4E" w14:textId="402BAFE3" w:rsidR="00AB7180" w:rsidRPr="00470232" w:rsidRDefault="00470232" w:rsidP="00D95B68">
            <w:pPr>
              <w:ind w:firstLine="450"/>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355</w:t>
            </w:r>
            <w:r w:rsidR="00251291">
              <w:rPr>
                <w:rFonts w:ascii="Times New Roman" w:hAnsi="Times New Roman" w:cs="Times New Roman"/>
                <w:color w:val="000000"/>
                <w:sz w:val="24"/>
                <w:szCs w:val="24"/>
              </w:rPr>
              <w:t>.</w:t>
            </w:r>
            <w:r>
              <w:rPr>
                <w:rFonts w:ascii="Times New Roman" w:hAnsi="Times New Roman" w:cs="Times New Roman"/>
                <w:color w:val="000000"/>
                <w:sz w:val="24"/>
                <w:szCs w:val="24"/>
                <w:lang w:val="sr-Cyrl-RS"/>
              </w:rPr>
              <w:t>522</w:t>
            </w:r>
            <w:r w:rsidR="00251291">
              <w:rPr>
                <w:rFonts w:ascii="Times New Roman" w:hAnsi="Times New Roman" w:cs="Times New Roman"/>
                <w:color w:val="000000"/>
                <w:sz w:val="24"/>
                <w:szCs w:val="24"/>
              </w:rPr>
              <w:t>,</w:t>
            </w:r>
            <w:r>
              <w:rPr>
                <w:rFonts w:ascii="Times New Roman" w:hAnsi="Times New Roman" w:cs="Times New Roman"/>
                <w:color w:val="000000"/>
                <w:sz w:val="24"/>
                <w:szCs w:val="24"/>
                <w:lang w:val="sr-Cyrl-RS"/>
              </w:rPr>
              <w:t>00</w:t>
            </w:r>
          </w:p>
        </w:tc>
        <w:tc>
          <w:tcPr>
            <w:tcW w:w="1080" w:type="dxa"/>
            <w:gridSpan w:val="2"/>
            <w:tcBorders>
              <w:top w:val="nil"/>
              <w:left w:val="nil"/>
              <w:bottom w:val="single" w:sz="4" w:space="0" w:color="auto"/>
              <w:right w:val="single" w:sz="4" w:space="0" w:color="auto"/>
            </w:tcBorders>
          </w:tcPr>
          <w:p w14:paraId="03AB8DE5" w14:textId="3E56C820" w:rsidR="00AB7180" w:rsidRPr="001B0115" w:rsidRDefault="001B0115" w:rsidP="00FC1A9A">
            <w:pPr>
              <w:jc w:val="right"/>
              <w:rPr>
                <w:rFonts w:ascii="Times New Roman" w:hAnsi="Times New Roman" w:cs="Times New Roman"/>
                <w:bCs/>
                <w:color w:val="000000"/>
                <w:sz w:val="24"/>
                <w:szCs w:val="24"/>
              </w:rPr>
            </w:pPr>
            <w:r>
              <w:rPr>
                <w:rFonts w:ascii="Times New Roman" w:hAnsi="Times New Roman" w:cs="Times New Roman"/>
                <w:bCs/>
                <w:color w:val="000000"/>
                <w:sz w:val="24"/>
                <w:szCs w:val="24"/>
              </w:rPr>
              <w:t>79,01</w:t>
            </w:r>
          </w:p>
        </w:tc>
      </w:tr>
      <w:tr w:rsidR="00AB7180" w:rsidRPr="00FC1A9A" w14:paraId="6D78005E" w14:textId="77777777" w:rsidTr="002D361C">
        <w:trPr>
          <w:trHeight w:val="255"/>
        </w:trPr>
        <w:tc>
          <w:tcPr>
            <w:tcW w:w="558" w:type="dxa"/>
            <w:tcBorders>
              <w:top w:val="nil"/>
              <w:left w:val="single" w:sz="4" w:space="0" w:color="auto"/>
              <w:bottom w:val="single" w:sz="4" w:space="0" w:color="auto"/>
              <w:right w:val="single" w:sz="4" w:space="0" w:color="auto"/>
            </w:tcBorders>
            <w:shd w:val="clear" w:color="auto" w:fill="auto"/>
            <w:noWrap/>
            <w:vAlign w:val="bottom"/>
            <w:hideMark/>
          </w:tcPr>
          <w:p w14:paraId="303EEA92" w14:textId="2C9A2910" w:rsidR="00AB7180" w:rsidRPr="00AB7180" w:rsidRDefault="00AB7180" w:rsidP="00896765">
            <w:pPr>
              <w:rPr>
                <w:rFonts w:ascii="Times New Roman" w:hAnsi="Times New Roman" w:cs="Times New Roman"/>
                <w:color w:val="000000"/>
                <w:sz w:val="24"/>
                <w:szCs w:val="24"/>
              </w:rPr>
            </w:pPr>
            <w:r w:rsidRPr="00AB7180">
              <w:rPr>
                <w:rFonts w:ascii="Times New Roman" w:hAnsi="Times New Roman" w:cs="Times New Roman"/>
                <w:color w:val="000000"/>
                <w:sz w:val="24"/>
                <w:szCs w:val="24"/>
              </w:rPr>
              <w:t>1</w:t>
            </w:r>
            <w:r w:rsidR="003E0BDA">
              <w:rPr>
                <w:rFonts w:ascii="Times New Roman" w:hAnsi="Times New Roman" w:cs="Times New Roman"/>
                <w:color w:val="000000"/>
                <w:sz w:val="24"/>
                <w:szCs w:val="24"/>
              </w:rPr>
              <w:t>5</w:t>
            </w:r>
          </w:p>
        </w:tc>
        <w:tc>
          <w:tcPr>
            <w:tcW w:w="3762" w:type="dxa"/>
            <w:tcBorders>
              <w:top w:val="nil"/>
              <w:left w:val="nil"/>
              <w:bottom w:val="single" w:sz="4" w:space="0" w:color="auto"/>
              <w:right w:val="single" w:sz="4" w:space="0" w:color="auto"/>
            </w:tcBorders>
            <w:shd w:val="clear" w:color="auto" w:fill="auto"/>
            <w:noWrap/>
            <w:vAlign w:val="bottom"/>
            <w:hideMark/>
          </w:tcPr>
          <w:p w14:paraId="78B9C079" w14:textId="11706BBA" w:rsidR="00AB7180" w:rsidRPr="00952142" w:rsidRDefault="00AB7180" w:rsidP="00896765">
            <w:pPr>
              <w:rPr>
                <w:rFonts w:ascii="Times New Roman" w:hAnsi="Times New Roman" w:cs="Times New Roman"/>
                <w:color w:val="000000"/>
                <w:sz w:val="24"/>
                <w:szCs w:val="24"/>
              </w:rPr>
            </w:pPr>
            <w:proofErr w:type="spellStart"/>
            <w:r w:rsidRPr="00AB7180">
              <w:rPr>
                <w:rFonts w:ascii="Times New Roman" w:hAnsi="Times New Roman" w:cs="Times New Roman"/>
                <w:color w:val="000000"/>
                <w:sz w:val="24"/>
                <w:szCs w:val="24"/>
              </w:rPr>
              <w:t>Приходи</w:t>
            </w:r>
            <w:proofErr w:type="spellEnd"/>
            <w:r w:rsidRPr="00AB7180">
              <w:rPr>
                <w:rFonts w:ascii="Times New Roman" w:hAnsi="Times New Roman" w:cs="Times New Roman"/>
                <w:color w:val="000000"/>
                <w:sz w:val="24"/>
                <w:szCs w:val="24"/>
              </w:rPr>
              <w:t xml:space="preserve"> </w:t>
            </w:r>
            <w:proofErr w:type="spellStart"/>
            <w:r w:rsidRPr="00AB7180">
              <w:rPr>
                <w:rFonts w:ascii="Times New Roman" w:hAnsi="Times New Roman" w:cs="Times New Roman"/>
                <w:color w:val="000000"/>
                <w:sz w:val="24"/>
                <w:szCs w:val="24"/>
              </w:rPr>
              <w:t>од</w:t>
            </w:r>
            <w:proofErr w:type="spellEnd"/>
            <w:r w:rsidRPr="00AB7180">
              <w:rPr>
                <w:rFonts w:ascii="Times New Roman" w:hAnsi="Times New Roman" w:cs="Times New Roman"/>
                <w:color w:val="000000"/>
                <w:sz w:val="24"/>
                <w:szCs w:val="24"/>
              </w:rPr>
              <w:t xml:space="preserve"> </w:t>
            </w:r>
            <w:proofErr w:type="spellStart"/>
            <w:r w:rsidRPr="00AB7180">
              <w:rPr>
                <w:rFonts w:ascii="Times New Roman" w:hAnsi="Times New Roman" w:cs="Times New Roman"/>
                <w:color w:val="000000"/>
                <w:sz w:val="24"/>
                <w:szCs w:val="24"/>
              </w:rPr>
              <w:t>смањења</w:t>
            </w:r>
            <w:proofErr w:type="spellEnd"/>
            <w:r w:rsidRPr="00AB7180">
              <w:rPr>
                <w:rFonts w:ascii="Times New Roman" w:hAnsi="Times New Roman" w:cs="Times New Roman"/>
                <w:color w:val="000000"/>
                <w:sz w:val="24"/>
                <w:szCs w:val="24"/>
              </w:rPr>
              <w:t xml:space="preserve"> </w:t>
            </w:r>
            <w:proofErr w:type="spellStart"/>
            <w:proofErr w:type="gramStart"/>
            <w:r w:rsidRPr="00AB7180">
              <w:rPr>
                <w:rFonts w:ascii="Times New Roman" w:hAnsi="Times New Roman" w:cs="Times New Roman"/>
                <w:color w:val="000000"/>
                <w:sz w:val="24"/>
                <w:szCs w:val="24"/>
              </w:rPr>
              <w:t>обавеза</w:t>
            </w:r>
            <w:proofErr w:type="spellEnd"/>
            <w:r w:rsidR="00BB5705">
              <w:rPr>
                <w:rFonts w:ascii="Times New Roman" w:hAnsi="Times New Roman" w:cs="Times New Roman"/>
                <w:color w:val="000000"/>
                <w:sz w:val="24"/>
                <w:szCs w:val="24"/>
                <w:lang w:val="sr-Cyrl-RS"/>
              </w:rPr>
              <w:t>,накнада</w:t>
            </w:r>
            <w:proofErr w:type="gramEnd"/>
            <w:r w:rsidR="00BB5705">
              <w:rPr>
                <w:rFonts w:ascii="Times New Roman" w:hAnsi="Times New Roman" w:cs="Times New Roman"/>
                <w:color w:val="000000"/>
                <w:sz w:val="24"/>
                <w:szCs w:val="24"/>
                <w:lang w:val="sr-Cyrl-RS"/>
              </w:rPr>
              <w:t xml:space="preserve"> штете</w:t>
            </w:r>
            <w:r w:rsidR="00AC3C8F">
              <w:rPr>
                <w:rFonts w:ascii="Times New Roman" w:hAnsi="Times New Roman" w:cs="Times New Roman"/>
                <w:color w:val="000000"/>
                <w:sz w:val="24"/>
                <w:szCs w:val="24"/>
                <w:lang w:val="sr-Cyrl-RS"/>
              </w:rPr>
              <w:t>,накнаде судских трошкова</w:t>
            </w:r>
            <w:r w:rsidR="00952142">
              <w:rPr>
                <w:rFonts w:ascii="Times New Roman" w:hAnsi="Times New Roman" w:cs="Times New Roman"/>
                <w:color w:val="000000"/>
                <w:sz w:val="24"/>
                <w:szCs w:val="24"/>
              </w:rPr>
              <w:t xml:space="preserve"> и </w:t>
            </w:r>
            <w:proofErr w:type="spellStart"/>
            <w:r w:rsidR="00952142">
              <w:rPr>
                <w:rFonts w:ascii="Times New Roman" w:hAnsi="Times New Roman" w:cs="Times New Roman"/>
                <w:color w:val="000000"/>
                <w:sz w:val="24"/>
                <w:szCs w:val="24"/>
              </w:rPr>
              <w:t>остали</w:t>
            </w:r>
            <w:proofErr w:type="spellEnd"/>
            <w:r w:rsidR="00952142">
              <w:rPr>
                <w:rFonts w:ascii="Times New Roman" w:hAnsi="Times New Roman" w:cs="Times New Roman"/>
                <w:color w:val="000000"/>
                <w:sz w:val="24"/>
                <w:szCs w:val="24"/>
              </w:rPr>
              <w:t xml:space="preserve"> </w:t>
            </w:r>
            <w:proofErr w:type="spellStart"/>
            <w:r w:rsidR="00952142">
              <w:rPr>
                <w:rFonts w:ascii="Times New Roman" w:hAnsi="Times New Roman" w:cs="Times New Roman"/>
                <w:color w:val="000000"/>
                <w:sz w:val="24"/>
                <w:szCs w:val="24"/>
              </w:rPr>
              <w:t>непоменути</w:t>
            </w:r>
            <w:proofErr w:type="spellEnd"/>
            <w:r w:rsidR="00952142">
              <w:rPr>
                <w:rFonts w:ascii="Times New Roman" w:hAnsi="Times New Roman" w:cs="Times New Roman"/>
                <w:color w:val="000000"/>
                <w:sz w:val="24"/>
                <w:szCs w:val="24"/>
              </w:rPr>
              <w:t xml:space="preserve"> </w:t>
            </w:r>
            <w:proofErr w:type="spellStart"/>
            <w:r w:rsidR="00952142">
              <w:rPr>
                <w:rFonts w:ascii="Times New Roman" w:hAnsi="Times New Roman" w:cs="Times New Roman"/>
                <w:color w:val="000000"/>
                <w:sz w:val="24"/>
                <w:szCs w:val="24"/>
              </w:rPr>
              <w:t>приходи</w:t>
            </w:r>
            <w:proofErr w:type="spellEnd"/>
          </w:p>
        </w:tc>
        <w:tc>
          <w:tcPr>
            <w:tcW w:w="1548" w:type="dxa"/>
            <w:tcBorders>
              <w:top w:val="nil"/>
              <w:left w:val="nil"/>
              <w:bottom w:val="single" w:sz="4" w:space="0" w:color="auto"/>
              <w:right w:val="single" w:sz="4" w:space="0" w:color="auto"/>
            </w:tcBorders>
            <w:shd w:val="clear" w:color="auto" w:fill="auto"/>
            <w:noWrap/>
            <w:vAlign w:val="bottom"/>
            <w:hideMark/>
          </w:tcPr>
          <w:p w14:paraId="0919CF35" w14:textId="77777777" w:rsidR="00AB7180" w:rsidRPr="00952142" w:rsidRDefault="00AB7180" w:rsidP="00896765">
            <w:pPr>
              <w:jc w:val="both"/>
              <w:rPr>
                <w:rFonts w:ascii="Times New Roman" w:hAnsi="Times New Roman" w:cs="Times New Roman"/>
                <w:color w:val="000000"/>
                <w:sz w:val="24"/>
                <w:szCs w:val="24"/>
              </w:rPr>
            </w:pPr>
            <w:r w:rsidRPr="00AB7180">
              <w:rPr>
                <w:rFonts w:ascii="Times New Roman" w:hAnsi="Times New Roman" w:cs="Times New Roman"/>
                <w:color w:val="000000"/>
                <w:sz w:val="24"/>
                <w:szCs w:val="24"/>
              </w:rPr>
              <w:t>677</w:t>
            </w:r>
            <w:r w:rsidR="00952142">
              <w:rPr>
                <w:rFonts w:ascii="Times New Roman" w:hAnsi="Times New Roman" w:cs="Times New Roman"/>
                <w:color w:val="000000"/>
                <w:sz w:val="24"/>
                <w:szCs w:val="24"/>
              </w:rPr>
              <w:t>,679</w:t>
            </w:r>
            <w:r w:rsidR="00C20661">
              <w:rPr>
                <w:rFonts w:ascii="Times New Roman" w:hAnsi="Times New Roman" w:cs="Times New Roman"/>
                <w:color w:val="000000"/>
                <w:sz w:val="24"/>
                <w:szCs w:val="24"/>
              </w:rPr>
              <w:t>,685</w:t>
            </w:r>
          </w:p>
        </w:tc>
        <w:tc>
          <w:tcPr>
            <w:tcW w:w="1980" w:type="dxa"/>
            <w:tcBorders>
              <w:top w:val="nil"/>
              <w:left w:val="nil"/>
              <w:bottom w:val="single" w:sz="4" w:space="0" w:color="auto"/>
              <w:right w:val="single" w:sz="4" w:space="0" w:color="auto"/>
            </w:tcBorders>
            <w:shd w:val="clear" w:color="auto" w:fill="auto"/>
            <w:noWrap/>
            <w:vAlign w:val="bottom"/>
          </w:tcPr>
          <w:p w14:paraId="3E2ED170" w14:textId="65B19CD6" w:rsidR="00AB7180" w:rsidRPr="00FC1A9A" w:rsidRDefault="00BB5705" w:rsidP="00FC1A9A">
            <w:pPr>
              <w:jc w:val="center"/>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2</w:t>
            </w:r>
            <w:r w:rsidR="004F60AE">
              <w:rPr>
                <w:rFonts w:ascii="Times New Roman" w:hAnsi="Times New Roman" w:cs="Times New Roman"/>
                <w:color w:val="000000"/>
                <w:sz w:val="24"/>
                <w:szCs w:val="24"/>
                <w:lang w:val="sr-Cyrl-RS"/>
              </w:rPr>
              <w:t>.</w:t>
            </w:r>
            <w:r>
              <w:rPr>
                <w:rFonts w:ascii="Times New Roman" w:hAnsi="Times New Roman" w:cs="Times New Roman"/>
                <w:color w:val="000000"/>
                <w:sz w:val="24"/>
                <w:szCs w:val="24"/>
                <w:lang w:val="sr-Cyrl-RS"/>
              </w:rPr>
              <w:t>250,</w:t>
            </w:r>
            <w:r w:rsidR="004F60AE">
              <w:rPr>
                <w:rFonts w:ascii="Times New Roman" w:hAnsi="Times New Roman" w:cs="Times New Roman"/>
                <w:color w:val="000000"/>
                <w:sz w:val="24"/>
                <w:szCs w:val="24"/>
                <w:lang w:val="sr-Cyrl-RS"/>
              </w:rPr>
              <w:t>000,00</w:t>
            </w:r>
          </w:p>
        </w:tc>
        <w:tc>
          <w:tcPr>
            <w:tcW w:w="1980" w:type="dxa"/>
            <w:tcBorders>
              <w:top w:val="nil"/>
              <w:left w:val="nil"/>
              <w:bottom w:val="single" w:sz="4" w:space="0" w:color="auto"/>
              <w:right w:val="single" w:sz="4" w:space="0" w:color="auto"/>
            </w:tcBorders>
            <w:shd w:val="clear" w:color="auto" w:fill="auto"/>
            <w:noWrap/>
            <w:vAlign w:val="bottom"/>
          </w:tcPr>
          <w:p w14:paraId="25257D79" w14:textId="45E71BC8" w:rsidR="00AB7180" w:rsidRPr="00470232" w:rsidRDefault="00470232" w:rsidP="00D95B68">
            <w:pPr>
              <w:ind w:firstLine="450"/>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3.323.326,02</w:t>
            </w:r>
          </w:p>
        </w:tc>
        <w:tc>
          <w:tcPr>
            <w:tcW w:w="1080" w:type="dxa"/>
            <w:gridSpan w:val="2"/>
            <w:tcBorders>
              <w:top w:val="nil"/>
              <w:left w:val="nil"/>
              <w:bottom w:val="single" w:sz="4" w:space="0" w:color="auto"/>
              <w:right w:val="single" w:sz="4" w:space="0" w:color="auto"/>
            </w:tcBorders>
          </w:tcPr>
          <w:p w14:paraId="4116853A" w14:textId="77777777" w:rsidR="00F70ABD" w:rsidRDefault="00F70ABD" w:rsidP="00FC1A9A">
            <w:pPr>
              <w:jc w:val="right"/>
              <w:rPr>
                <w:rFonts w:ascii="Times New Roman" w:hAnsi="Times New Roman" w:cs="Times New Roman"/>
                <w:bCs/>
                <w:color w:val="000000"/>
                <w:sz w:val="24"/>
                <w:szCs w:val="24"/>
                <w:lang w:val="sr-Cyrl-RS"/>
              </w:rPr>
            </w:pPr>
          </w:p>
          <w:p w14:paraId="3716699B" w14:textId="77777777" w:rsidR="00C37562" w:rsidRDefault="00C37562" w:rsidP="00FC1A9A">
            <w:pPr>
              <w:jc w:val="right"/>
              <w:rPr>
                <w:rFonts w:ascii="Times New Roman" w:hAnsi="Times New Roman" w:cs="Times New Roman"/>
                <w:bCs/>
                <w:color w:val="000000"/>
                <w:sz w:val="24"/>
                <w:szCs w:val="24"/>
                <w:lang w:val="sr-Cyrl-RS"/>
              </w:rPr>
            </w:pPr>
          </w:p>
          <w:p w14:paraId="23B83939" w14:textId="56CF8B22" w:rsidR="004F60AE" w:rsidRPr="001B0115" w:rsidRDefault="001B0115" w:rsidP="00FC1A9A">
            <w:pPr>
              <w:jc w:val="right"/>
              <w:rPr>
                <w:rFonts w:ascii="Times New Roman" w:hAnsi="Times New Roman" w:cs="Times New Roman"/>
                <w:bCs/>
                <w:color w:val="000000"/>
                <w:sz w:val="24"/>
                <w:szCs w:val="24"/>
              </w:rPr>
            </w:pPr>
            <w:r>
              <w:rPr>
                <w:rFonts w:ascii="Times New Roman" w:hAnsi="Times New Roman" w:cs="Times New Roman"/>
                <w:bCs/>
                <w:color w:val="000000"/>
                <w:sz w:val="24"/>
                <w:szCs w:val="24"/>
              </w:rPr>
              <w:t>147,71</w:t>
            </w:r>
          </w:p>
        </w:tc>
      </w:tr>
      <w:tr w:rsidR="00952142" w:rsidRPr="00AB7180" w14:paraId="615705F9" w14:textId="77777777" w:rsidTr="002D361C">
        <w:trPr>
          <w:trHeight w:val="255"/>
        </w:trPr>
        <w:tc>
          <w:tcPr>
            <w:tcW w:w="558" w:type="dxa"/>
            <w:tcBorders>
              <w:top w:val="nil"/>
              <w:left w:val="single" w:sz="4" w:space="0" w:color="auto"/>
              <w:bottom w:val="single" w:sz="4" w:space="0" w:color="auto"/>
              <w:right w:val="single" w:sz="4" w:space="0" w:color="auto"/>
            </w:tcBorders>
            <w:shd w:val="clear" w:color="auto" w:fill="auto"/>
            <w:noWrap/>
            <w:vAlign w:val="bottom"/>
            <w:hideMark/>
          </w:tcPr>
          <w:p w14:paraId="2FB30CFC" w14:textId="77777777" w:rsidR="00952142" w:rsidRPr="00AB7180" w:rsidRDefault="00952142" w:rsidP="00952142">
            <w:pPr>
              <w:ind w:firstLine="450"/>
              <w:rPr>
                <w:rFonts w:ascii="Times New Roman" w:hAnsi="Times New Roman" w:cs="Times New Roman"/>
                <w:color w:val="000000"/>
                <w:sz w:val="24"/>
                <w:szCs w:val="24"/>
              </w:rPr>
            </w:pPr>
          </w:p>
        </w:tc>
        <w:tc>
          <w:tcPr>
            <w:tcW w:w="3762" w:type="dxa"/>
            <w:tcBorders>
              <w:top w:val="nil"/>
              <w:left w:val="nil"/>
              <w:bottom w:val="single" w:sz="4" w:space="0" w:color="auto"/>
              <w:right w:val="single" w:sz="4" w:space="0" w:color="auto"/>
            </w:tcBorders>
            <w:shd w:val="clear" w:color="auto" w:fill="auto"/>
            <w:noWrap/>
            <w:vAlign w:val="bottom"/>
            <w:hideMark/>
          </w:tcPr>
          <w:p w14:paraId="0305FCB0" w14:textId="77777777" w:rsidR="00952142" w:rsidRPr="00AB7180" w:rsidRDefault="00952142" w:rsidP="00952142">
            <w:pPr>
              <w:ind w:firstLine="450"/>
              <w:rPr>
                <w:rFonts w:ascii="Times New Roman" w:hAnsi="Times New Roman" w:cs="Times New Roman"/>
                <w:b/>
                <w:color w:val="000000"/>
                <w:sz w:val="24"/>
                <w:szCs w:val="24"/>
              </w:rPr>
            </w:pPr>
            <w:r w:rsidRPr="00AB7180">
              <w:rPr>
                <w:rFonts w:ascii="Times New Roman" w:hAnsi="Times New Roman" w:cs="Times New Roman"/>
                <w:b/>
                <w:color w:val="000000"/>
                <w:sz w:val="24"/>
                <w:szCs w:val="24"/>
              </w:rPr>
              <w:t>ПРИХОДИ ЗБИРНО</w:t>
            </w:r>
          </w:p>
        </w:tc>
        <w:tc>
          <w:tcPr>
            <w:tcW w:w="1548" w:type="dxa"/>
            <w:tcBorders>
              <w:top w:val="nil"/>
              <w:left w:val="nil"/>
              <w:bottom w:val="single" w:sz="4" w:space="0" w:color="auto"/>
              <w:right w:val="single" w:sz="4" w:space="0" w:color="auto"/>
            </w:tcBorders>
            <w:shd w:val="clear" w:color="auto" w:fill="auto"/>
            <w:noWrap/>
            <w:vAlign w:val="bottom"/>
            <w:hideMark/>
          </w:tcPr>
          <w:p w14:paraId="17BB96F3" w14:textId="77777777" w:rsidR="00952142" w:rsidRPr="00AB7180" w:rsidRDefault="00952142" w:rsidP="00952142">
            <w:pPr>
              <w:jc w:val="both"/>
              <w:rPr>
                <w:rFonts w:ascii="Times New Roman" w:hAnsi="Times New Roman" w:cs="Times New Roman"/>
                <w:color w:val="000000"/>
                <w:sz w:val="24"/>
                <w:szCs w:val="24"/>
              </w:rPr>
            </w:pPr>
            <w:r w:rsidRPr="00AB7180">
              <w:rPr>
                <w:rFonts w:ascii="Times New Roman" w:hAnsi="Times New Roman" w:cs="Times New Roman"/>
                <w:color w:val="000000"/>
                <w:sz w:val="24"/>
                <w:szCs w:val="24"/>
              </w:rPr>
              <w:t> </w:t>
            </w:r>
          </w:p>
        </w:tc>
        <w:tc>
          <w:tcPr>
            <w:tcW w:w="1980" w:type="dxa"/>
            <w:tcBorders>
              <w:top w:val="nil"/>
              <w:left w:val="nil"/>
              <w:bottom w:val="single" w:sz="4" w:space="0" w:color="auto"/>
              <w:right w:val="single" w:sz="4" w:space="0" w:color="auto"/>
            </w:tcBorders>
            <w:shd w:val="clear" w:color="auto" w:fill="auto"/>
            <w:noWrap/>
            <w:vAlign w:val="bottom"/>
          </w:tcPr>
          <w:p w14:paraId="129AA5CD" w14:textId="1AD33572" w:rsidR="00952142" w:rsidRPr="00EC0ECF" w:rsidRDefault="00EC0ECF" w:rsidP="004F60AE">
            <w:pPr>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112.850.000,00</w:t>
            </w:r>
          </w:p>
        </w:tc>
        <w:tc>
          <w:tcPr>
            <w:tcW w:w="1980" w:type="dxa"/>
            <w:tcBorders>
              <w:top w:val="nil"/>
              <w:left w:val="nil"/>
              <w:bottom w:val="single" w:sz="4" w:space="0" w:color="auto"/>
              <w:right w:val="single" w:sz="4" w:space="0" w:color="auto"/>
            </w:tcBorders>
            <w:shd w:val="clear" w:color="auto" w:fill="auto"/>
            <w:noWrap/>
            <w:vAlign w:val="bottom"/>
          </w:tcPr>
          <w:p w14:paraId="51D75275" w14:textId="3D69FF7E" w:rsidR="00952142" w:rsidRPr="00470232" w:rsidRDefault="00470232" w:rsidP="00C20661">
            <w:pPr>
              <w:ind w:firstLine="162"/>
              <w:jc w:val="center"/>
              <w:rPr>
                <w:rFonts w:ascii="Times New Roman" w:hAnsi="Times New Roman" w:cs="Times New Roman"/>
                <w:b/>
                <w:bCs/>
                <w:color w:val="000000"/>
                <w:sz w:val="24"/>
                <w:szCs w:val="24"/>
                <w:lang w:val="sr-Cyrl-RS"/>
              </w:rPr>
            </w:pPr>
            <w:r>
              <w:rPr>
                <w:rFonts w:ascii="Times New Roman" w:hAnsi="Times New Roman" w:cs="Times New Roman"/>
                <w:b/>
                <w:bCs/>
                <w:color w:val="000000"/>
                <w:sz w:val="24"/>
                <w:szCs w:val="24"/>
                <w:lang w:val="sr-Cyrl-RS"/>
              </w:rPr>
              <w:t>96.477.891,58</w:t>
            </w:r>
          </w:p>
        </w:tc>
        <w:tc>
          <w:tcPr>
            <w:tcW w:w="1080" w:type="dxa"/>
            <w:gridSpan w:val="2"/>
            <w:tcBorders>
              <w:top w:val="nil"/>
              <w:left w:val="nil"/>
              <w:bottom w:val="single" w:sz="4" w:space="0" w:color="auto"/>
              <w:right w:val="single" w:sz="4" w:space="0" w:color="auto"/>
            </w:tcBorders>
          </w:tcPr>
          <w:p w14:paraId="4C833A0E" w14:textId="41019B36" w:rsidR="00952142" w:rsidRPr="001B0115" w:rsidRDefault="001B0115" w:rsidP="00C20661">
            <w:pPr>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85,50</w:t>
            </w:r>
          </w:p>
        </w:tc>
      </w:tr>
      <w:tr w:rsidR="00952142" w:rsidRPr="00AB7180" w14:paraId="36F42CC6" w14:textId="77777777" w:rsidTr="002D361C">
        <w:trPr>
          <w:trHeight w:val="255"/>
        </w:trPr>
        <w:tc>
          <w:tcPr>
            <w:tcW w:w="558" w:type="dxa"/>
            <w:tcBorders>
              <w:top w:val="nil"/>
              <w:left w:val="nil"/>
              <w:bottom w:val="nil"/>
              <w:right w:val="nil"/>
            </w:tcBorders>
            <w:shd w:val="clear" w:color="auto" w:fill="auto"/>
            <w:noWrap/>
            <w:vAlign w:val="bottom"/>
            <w:hideMark/>
          </w:tcPr>
          <w:p w14:paraId="628D07F5" w14:textId="77777777" w:rsidR="00952142" w:rsidRPr="00AB7180" w:rsidRDefault="00952142" w:rsidP="00952142">
            <w:pPr>
              <w:ind w:firstLine="450"/>
              <w:rPr>
                <w:rFonts w:ascii="Times New Roman" w:hAnsi="Times New Roman" w:cs="Times New Roman"/>
                <w:color w:val="000000"/>
                <w:sz w:val="24"/>
                <w:szCs w:val="24"/>
              </w:rPr>
            </w:pPr>
          </w:p>
        </w:tc>
        <w:tc>
          <w:tcPr>
            <w:tcW w:w="3762" w:type="dxa"/>
            <w:tcBorders>
              <w:top w:val="nil"/>
              <w:left w:val="nil"/>
              <w:bottom w:val="nil"/>
              <w:right w:val="nil"/>
            </w:tcBorders>
            <w:shd w:val="clear" w:color="auto" w:fill="auto"/>
            <w:noWrap/>
            <w:vAlign w:val="bottom"/>
            <w:hideMark/>
          </w:tcPr>
          <w:p w14:paraId="57772E6D" w14:textId="77777777" w:rsidR="00952142" w:rsidRPr="00AB7180" w:rsidRDefault="00952142" w:rsidP="00952142">
            <w:pPr>
              <w:ind w:firstLine="450"/>
              <w:rPr>
                <w:rFonts w:ascii="Times New Roman" w:hAnsi="Times New Roman" w:cs="Times New Roman"/>
                <w:color w:val="000000"/>
                <w:sz w:val="24"/>
                <w:szCs w:val="24"/>
              </w:rPr>
            </w:pPr>
          </w:p>
        </w:tc>
        <w:tc>
          <w:tcPr>
            <w:tcW w:w="1548" w:type="dxa"/>
            <w:tcBorders>
              <w:top w:val="nil"/>
              <w:left w:val="nil"/>
              <w:bottom w:val="nil"/>
              <w:right w:val="nil"/>
            </w:tcBorders>
            <w:shd w:val="clear" w:color="auto" w:fill="auto"/>
            <w:noWrap/>
            <w:vAlign w:val="bottom"/>
            <w:hideMark/>
          </w:tcPr>
          <w:p w14:paraId="123CDF12" w14:textId="77777777" w:rsidR="00952142" w:rsidRPr="00AB7180" w:rsidRDefault="00952142" w:rsidP="00952142">
            <w:pPr>
              <w:ind w:firstLine="450"/>
              <w:jc w:val="both"/>
              <w:rPr>
                <w:rFonts w:ascii="Times New Roman" w:hAnsi="Times New Roman" w:cs="Times New Roman"/>
                <w:color w:val="000000"/>
                <w:sz w:val="24"/>
                <w:szCs w:val="24"/>
              </w:rPr>
            </w:pPr>
          </w:p>
        </w:tc>
        <w:tc>
          <w:tcPr>
            <w:tcW w:w="1980" w:type="dxa"/>
            <w:tcBorders>
              <w:top w:val="nil"/>
              <w:left w:val="nil"/>
              <w:bottom w:val="nil"/>
              <w:right w:val="nil"/>
            </w:tcBorders>
            <w:shd w:val="clear" w:color="auto" w:fill="auto"/>
            <w:noWrap/>
            <w:vAlign w:val="bottom"/>
          </w:tcPr>
          <w:p w14:paraId="4446765A" w14:textId="77777777" w:rsidR="00952142" w:rsidRPr="00AB7180" w:rsidRDefault="00952142" w:rsidP="00952142">
            <w:pPr>
              <w:ind w:firstLine="450"/>
              <w:jc w:val="right"/>
              <w:rPr>
                <w:rFonts w:ascii="Times New Roman" w:hAnsi="Times New Roman" w:cs="Times New Roman"/>
                <w:color w:val="000000"/>
                <w:sz w:val="24"/>
                <w:szCs w:val="24"/>
              </w:rPr>
            </w:pPr>
          </w:p>
        </w:tc>
        <w:tc>
          <w:tcPr>
            <w:tcW w:w="1980" w:type="dxa"/>
            <w:tcBorders>
              <w:top w:val="nil"/>
              <w:left w:val="nil"/>
              <w:bottom w:val="nil"/>
              <w:right w:val="nil"/>
            </w:tcBorders>
            <w:shd w:val="clear" w:color="auto" w:fill="auto"/>
            <w:noWrap/>
            <w:vAlign w:val="bottom"/>
          </w:tcPr>
          <w:p w14:paraId="5E37391A" w14:textId="77777777" w:rsidR="00952142" w:rsidRPr="00AB7180" w:rsidRDefault="00952142" w:rsidP="00952142">
            <w:pPr>
              <w:ind w:firstLine="450"/>
              <w:rPr>
                <w:rFonts w:ascii="Times New Roman" w:hAnsi="Times New Roman" w:cs="Times New Roman"/>
                <w:color w:val="000000"/>
                <w:sz w:val="24"/>
                <w:szCs w:val="24"/>
              </w:rPr>
            </w:pPr>
          </w:p>
        </w:tc>
        <w:tc>
          <w:tcPr>
            <w:tcW w:w="1080" w:type="dxa"/>
            <w:gridSpan w:val="2"/>
            <w:tcBorders>
              <w:top w:val="nil"/>
              <w:left w:val="nil"/>
              <w:bottom w:val="nil"/>
              <w:right w:val="nil"/>
            </w:tcBorders>
          </w:tcPr>
          <w:p w14:paraId="0796958E" w14:textId="77777777" w:rsidR="00952142" w:rsidRPr="00AB7180" w:rsidRDefault="00952142" w:rsidP="00952142">
            <w:pPr>
              <w:rPr>
                <w:rFonts w:ascii="Times New Roman" w:hAnsi="Times New Roman" w:cs="Times New Roman"/>
                <w:color w:val="000000"/>
                <w:sz w:val="24"/>
                <w:szCs w:val="24"/>
              </w:rPr>
            </w:pPr>
          </w:p>
        </w:tc>
      </w:tr>
    </w:tbl>
    <w:p w14:paraId="506666A5" w14:textId="77777777" w:rsidR="00AB7180" w:rsidRPr="00C40C6D" w:rsidRDefault="00C40C6D" w:rsidP="00622F8D">
      <w:pPr>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Анализа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прихода</w:t>
      </w:r>
      <w:proofErr w:type="spellEnd"/>
      <w:r>
        <w:rPr>
          <w:rFonts w:ascii="Times New Roman" w:hAnsi="Times New Roman" w:cs="Times New Roman"/>
          <w:sz w:val="24"/>
          <w:szCs w:val="24"/>
        </w:rPr>
        <w:t>:</w:t>
      </w:r>
    </w:p>
    <w:p w14:paraId="037CA30F" w14:textId="77777777" w:rsidR="007D36BB" w:rsidRDefault="00393C47" w:rsidP="00622F8D">
      <w:pPr>
        <w:spacing w:line="24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Анализирајући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w:t>
      </w:r>
      <w:r w:rsidR="007D36BB">
        <w:rPr>
          <w:rFonts w:ascii="Times New Roman" w:hAnsi="Times New Roman" w:cs="Times New Roman"/>
          <w:sz w:val="24"/>
          <w:szCs w:val="24"/>
        </w:rPr>
        <w:t>труктур</w:t>
      </w:r>
      <w:r>
        <w:rPr>
          <w:rFonts w:ascii="Times New Roman" w:hAnsi="Times New Roman" w:cs="Times New Roman"/>
          <w:sz w:val="24"/>
          <w:szCs w:val="24"/>
        </w:rPr>
        <w:t>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пословних</w:t>
      </w:r>
      <w:proofErr w:type="spellEnd"/>
      <w:r w:rsidR="007D36BB">
        <w:rPr>
          <w:rFonts w:ascii="Times New Roman" w:hAnsi="Times New Roman" w:cs="Times New Roman"/>
          <w:sz w:val="24"/>
          <w:szCs w:val="24"/>
        </w:rPr>
        <w:t xml:space="preserve"> </w:t>
      </w:r>
      <w:proofErr w:type="spellStart"/>
      <w:r w:rsidR="007D36BB">
        <w:rPr>
          <w:rFonts w:ascii="Times New Roman" w:hAnsi="Times New Roman" w:cs="Times New Roman"/>
          <w:sz w:val="24"/>
          <w:szCs w:val="24"/>
        </w:rPr>
        <w:t>прихода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можемо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констатујемо</w:t>
      </w:r>
      <w:proofErr w:type="spellEnd"/>
      <w:r w:rsidR="001134DC">
        <w:rPr>
          <w:rFonts w:ascii="Times New Roman" w:hAnsi="Times New Roman" w:cs="Times New Roman"/>
          <w:sz w:val="24"/>
          <w:szCs w:val="24"/>
        </w:rPr>
        <w:t xml:space="preserve"> </w:t>
      </w:r>
      <w:proofErr w:type="spellStart"/>
      <w:r w:rsidR="001134DC">
        <w:rPr>
          <w:rFonts w:ascii="Times New Roman" w:hAnsi="Times New Roman" w:cs="Times New Roman"/>
          <w:sz w:val="24"/>
          <w:szCs w:val="24"/>
        </w:rPr>
        <w:t>да</w:t>
      </w:r>
      <w:proofErr w:type="spellEnd"/>
      <w:r w:rsidR="007D36BB">
        <w:rPr>
          <w:rFonts w:ascii="Times New Roman" w:hAnsi="Times New Roman" w:cs="Times New Roman"/>
          <w:sz w:val="24"/>
          <w:szCs w:val="24"/>
        </w:rPr>
        <w:t xml:space="preserve"> </w:t>
      </w:r>
      <w:proofErr w:type="spellStart"/>
      <w:r w:rsidR="007D36BB">
        <w:rPr>
          <w:rFonts w:ascii="Times New Roman" w:hAnsi="Times New Roman" w:cs="Times New Roman"/>
          <w:sz w:val="24"/>
          <w:szCs w:val="24"/>
        </w:rPr>
        <w:t>су</w:t>
      </w:r>
      <w:proofErr w:type="spellEnd"/>
      <w:r w:rsidR="001134DC">
        <w:rPr>
          <w:rFonts w:ascii="Times New Roman" w:hAnsi="Times New Roman" w:cs="Times New Roman"/>
          <w:sz w:val="24"/>
          <w:szCs w:val="24"/>
        </w:rPr>
        <w:t xml:space="preserve"> </w:t>
      </w:r>
      <w:proofErr w:type="spellStart"/>
      <w:r w:rsidR="001134DC">
        <w:rPr>
          <w:rFonts w:ascii="Times New Roman" w:hAnsi="Times New Roman" w:cs="Times New Roman"/>
          <w:sz w:val="24"/>
          <w:szCs w:val="24"/>
        </w:rPr>
        <w:t>највећи</w:t>
      </w:r>
      <w:proofErr w:type="spellEnd"/>
      <w:r w:rsidR="007D36BB">
        <w:rPr>
          <w:rFonts w:ascii="Times New Roman" w:hAnsi="Times New Roman" w:cs="Times New Roman"/>
          <w:sz w:val="24"/>
          <w:szCs w:val="24"/>
        </w:rPr>
        <w:t xml:space="preserve"> </w:t>
      </w:r>
      <w:proofErr w:type="spellStart"/>
      <w:r w:rsidR="007D36BB">
        <w:rPr>
          <w:rFonts w:ascii="Times New Roman" w:hAnsi="Times New Roman" w:cs="Times New Roman"/>
          <w:sz w:val="24"/>
          <w:szCs w:val="24"/>
        </w:rPr>
        <w:t>приходи</w:t>
      </w:r>
      <w:proofErr w:type="spellEnd"/>
      <w:r w:rsidR="007D36BB">
        <w:rPr>
          <w:rFonts w:ascii="Times New Roman" w:hAnsi="Times New Roman" w:cs="Times New Roman"/>
          <w:sz w:val="24"/>
          <w:szCs w:val="24"/>
        </w:rPr>
        <w:t xml:space="preserve"> </w:t>
      </w:r>
      <w:proofErr w:type="spellStart"/>
      <w:r w:rsidR="007D36BB">
        <w:rPr>
          <w:rFonts w:ascii="Times New Roman" w:hAnsi="Times New Roman" w:cs="Times New Roman"/>
          <w:sz w:val="24"/>
          <w:szCs w:val="24"/>
        </w:rPr>
        <w:t>остварени</w:t>
      </w:r>
      <w:proofErr w:type="spellEnd"/>
      <w:r w:rsidR="001134DC">
        <w:rPr>
          <w:rFonts w:ascii="Times New Roman" w:hAnsi="Times New Roman" w:cs="Times New Roman"/>
          <w:sz w:val="24"/>
          <w:szCs w:val="24"/>
        </w:rPr>
        <w:t xml:space="preserve"> </w:t>
      </w:r>
      <w:proofErr w:type="spellStart"/>
      <w:r w:rsidR="001134DC">
        <w:rPr>
          <w:rFonts w:ascii="Times New Roman" w:hAnsi="Times New Roman" w:cs="Times New Roman"/>
          <w:sz w:val="24"/>
          <w:szCs w:val="24"/>
        </w:rPr>
        <w:t>вршењем</w:t>
      </w:r>
      <w:proofErr w:type="spellEnd"/>
      <w:r w:rsidR="001134DC">
        <w:rPr>
          <w:rFonts w:ascii="Times New Roman" w:hAnsi="Times New Roman" w:cs="Times New Roman"/>
          <w:sz w:val="24"/>
          <w:szCs w:val="24"/>
        </w:rPr>
        <w:t xml:space="preserve"> </w:t>
      </w:r>
      <w:proofErr w:type="spellStart"/>
      <w:r w:rsidR="001134DC">
        <w:rPr>
          <w:rFonts w:ascii="Times New Roman" w:hAnsi="Times New Roman" w:cs="Times New Roman"/>
          <w:sz w:val="24"/>
          <w:szCs w:val="24"/>
        </w:rPr>
        <w:t>услуга</w:t>
      </w:r>
      <w:proofErr w:type="spellEnd"/>
      <w:r w:rsidR="007D36BB">
        <w:rPr>
          <w:rFonts w:ascii="Times New Roman" w:hAnsi="Times New Roman" w:cs="Times New Roman"/>
          <w:sz w:val="24"/>
          <w:szCs w:val="24"/>
        </w:rPr>
        <w:t xml:space="preserve"> </w:t>
      </w:r>
      <w:proofErr w:type="spellStart"/>
      <w:r w:rsidR="001134DC">
        <w:rPr>
          <w:rFonts w:ascii="Times New Roman" w:hAnsi="Times New Roman" w:cs="Times New Roman"/>
          <w:sz w:val="24"/>
          <w:szCs w:val="24"/>
        </w:rPr>
        <w:t>из</w:t>
      </w:r>
      <w:proofErr w:type="spellEnd"/>
      <w:r w:rsidR="007D36BB">
        <w:rPr>
          <w:rFonts w:ascii="Times New Roman" w:hAnsi="Times New Roman" w:cs="Times New Roman"/>
          <w:sz w:val="24"/>
          <w:szCs w:val="24"/>
        </w:rPr>
        <w:t xml:space="preserve"> </w:t>
      </w:r>
      <w:proofErr w:type="spellStart"/>
      <w:r w:rsidR="007D36BB">
        <w:rPr>
          <w:rFonts w:ascii="Times New Roman" w:hAnsi="Times New Roman" w:cs="Times New Roman"/>
          <w:sz w:val="24"/>
          <w:szCs w:val="24"/>
        </w:rPr>
        <w:t>Уговора</w:t>
      </w:r>
      <w:proofErr w:type="spellEnd"/>
      <w:r w:rsidR="007D36BB">
        <w:rPr>
          <w:rFonts w:ascii="Times New Roman" w:hAnsi="Times New Roman" w:cs="Times New Roman"/>
          <w:sz w:val="24"/>
          <w:szCs w:val="24"/>
        </w:rPr>
        <w:t xml:space="preserve"> </w:t>
      </w:r>
      <w:proofErr w:type="spellStart"/>
      <w:r w:rsidR="007D36BB">
        <w:rPr>
          <w:rFonts w:ascii="Times New Roman" w:hAnsi="Times New Roman" w:cs="Times New Roman"/>
          <w:sz w:val="24"/>
          <w:szCs w:val="24"/>
        </w:rPr>
        <w:t>са</w:t>
      </w:r>
      <w:proofErr w:type="spellEnd"/>
      <w:r w:rsidR="007D36BB">
        <w:rPr>
          <w:rFonts w:ascii="Times New Roman" w:hAnsi="Times New Roman" w:cs="Times New Roman"/>
          <w:sz w:val="24"/>
          <w:szCs w:val="24"/>
        </w:rPr>
        <w:t xml:space="preserve"> </w:t>
      </w:r>
      <w:proofErr w:type="spellStart"/>
      <w:proofErr w:type="gramStart"/>
      <w:r w:rsidR="007D36BB">
        <w:rPr>
          <w:rFonts w:ascii="Times New Roman" w:hAnsi="Times New Roman" w:cs="Times New Roman"/>
          <w:sz w:val="24"/>
          <w:szCs w:val="24"/>
        </w:rPr>
        <w:t>инвеститором</w:t>
      </w:r>
      <w:proofErr w:type="spellEnd"/>
      <w:r w:rsidR="007D36BB">
        <w:rPr>
          <w:rFonts w:ascii="Times New Roman" w:hAnsi="Times New Roman" w:cs="Times New Roman"/>
          <w:sz w:val="24"/>
          <w:szCs w:val="24"/>
        </w:rPr>
        <w:t xml:space="preserve">  -</w:t>
      </w:r>
      <w:proofErr w:type="gramEnd"/>
      <w:r w:rsidR="007D36BB">
        <w:rPr>
          <w:rFonts w:ascii="Times New Roman" w:hAnsi="Times New Roman" w:cs="Times New Roman"/>
          <w:sz w:val="24"/>
          <w:szCs w:val="24"/>
        </w:rPr>
        <w:t xml:space="preserve"> </w:t>
      </w:r>
      <w:proofErr w:type="spellStart"/>
      <w:r w:rsidR="007D36BB">
        <w:rPr>
          <w:rFonts w:ascii="Times New Roman" w:hAnsi="Times New Roman" w:cs="Times New Roman"/>
          <w:sz w:val="24"/>
          <w:szCs w:val="24"/>
        </w:rPr>
        <w:t>Градом</w:t>
      </w:r>
      <w:proofErr w:type="spellEnd"/>
      <w:r w:rsidR="007D36BB">
        <w:rPr>
          <w:rFonts w:ascii="Times New Roman" w:hAnsi="Times New Roman" w:cs="Times New Roman"/>
          <w:sz w:val="24"/>
          <w:szCs w:val="24"/>
        </w:rPr>
        <w:t xml:space="preserve"> </w:t>
      </w:r>
      <w:proofErr w:type="spellStart"/>
      <w:r w:rsidR="007D36BB">
        <w:rPr>
          <w:rFonts w:ascii="Times New Roman" w:hAnsi="Times New Roman" w:cs="Times New Roman"/>
          <w:sz w:val="24"/>
          <w:szCs w:val="24"/>
        </w:rPr>
        <w:t>Лесковцем</w:t>
      </w:r>
      <w:proofErr w:type="spellEnd"/>
      <w:r w:rsidR="007D36BB">
        <w:rPr>
          <w:rFonts w:ascii="Times New Roman" w:hAnsi="Times New Roman" w:cs="Times New Roman"/>
          <w:sz w:val="24"/>
          <w:szCs w:val="24"/>
        </w:rPr>
        <w:t xml:space="preserve">. </w:t>
      </w:r>
      <w:proofErr w:type="spellStart"/>
      <w:r w:rsidR="007D36BB">
        <w:rPr>
          <w:rFonts w:ascii="Times New Roman" w:hAnsi="Times New Roman" w:cs="Times New Roman"/>
          <w:sz w:val="24"/>
          <w:szCs w:val="24"/>
        </w:rPr>
        <w:t>То</w:t>
      </w:r>
      <w:proofErr w:type="spellEnd"/>
      <w:r w:rsidR="007D36BB">
        <w:rPr>
          <w:rFonts w:ascii="Times New Roman" w:hAnsi="Times New Roman" w:cs="Times New Roman"/>
          <w:sz w:val="24"/>
          <w:szCs w:val="24"/>
        </w:rPr>
        <w:t xml:space="preserve"> </w:t>
      </w:r>
      <w:proofErr w:type="spellStart"/>
      <w:r w:rsidR="007D36BB">
        <w:rPr>
          <w:rFonts w:ascii="Times New Roman" w:hAnsi="Times New Roman" w:cs="Times New Roman"/>
          <w:sz w:val="24"/>
          <w:szCs w:val="24"/>
        </w:rPr>
        <w:t>су</w:t>
      </w:r>
      <w:proofErr w:type="spellEnd"/>
      <w:r w:rsidR="007D36BB">
        <w:rPr>
          <w:rFonts w:ascii="Times New Roman" w:hAnsi="Times New Roman" w:cs="Times New Roman"/>
          <w:sz w:val="24"/>
          <w:szCs w:val="24"/>
        </w:rPr>
        <w:t xml:space="preserve"> </w:t>
      </w:r>
      <w:proofErr w:type="spellStart"/>
      <w:r w:rsidR="007D36BB">
        <w:rPr>
          <w:rFonts w:ascii="Times New Roman" w:hAnsi="Times New Roman" w:cs="Times New Roman"/>
          <w:sz w:val="24"/>
          <w:szCs w:val="24"/>
        </w:rPr>
        <w:t>приходи</w:t>
      </w:r>
      <w:proofErr w:type="spellEnd"/>
      <w:r w:rsidR="007D36BB">
        <w:rPr>
          <w:rFonts w:ascii="Times New Roman" w:hAnsi="Times New Roman" w:cs="Times New Roman"/>
          <w:sz w:val="24"/>
          <w:szCs w:val="24"/>
        </w:rPr>
        <w:t xml:space="preserve"> </w:t>
      </w:r>
      <w:proofErr w:type="spellStart"/>
      <w:r w:rsidR="007D36BB">
        <w:rPr>
          <w:rFonts w:ascii="Times New Roman" w:hAnsi="Times New Roman" w:cs="Times New Roman"/>
          <w:sz w:val="24"/>
          <w:szCs w:val="24"/>
        </w:rPr>
        <w:t>од</w:t>
      </w:r>
      <w:proofErr w:type="spellEnd"/>
      <w:r w:rsidR="007D36BB">
        <w:rPr>
          <w:rFonts w:ascii="Times New Roman" w:hAnsi="Times New Roman" w:cs="Times New Roman"/>
          <w:sz w:val="24"/>
          <w:szCs w:val="24"/>
        </w:rPr>
        <w:t>:</w:t>
      </w:r>
    </w:p>
    <w:p w14:paraId="5F882521" w14:textId="4FAA31A1" w:rsidR="004359A2" w:rsidRDefault="004359A2" w:rsidP="00622F8D">
      <w:pPr>
        <w:pStyle w:val="ListParagraph"/>
        <w:numPr>
          <w:ilvl w:val="0"/>
          <w:numId w:val="5"/>
        </w:numPr>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Одржавања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чистоће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површинама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јавне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намене</w:t>
      </w:r>
      <w:proofErr w:type="spellEnd"/>
      <w:r w:rsidR="00FC1A9A">
        <w:rPr>
          <w:rFonts w:ascii="Times New Roman" w:hAnsi="Times New Roman" w:cs="Times New Roman"/>
          <w:sz w:val="24"/>
          <w:szCs w:val="24"/>
          <w:lang w:val="sr-Cyrl-RS"/>
        </w:rPr>
        <w:t xml:space="preserve"> </w:t>
      </w:r>
      <w:r w:rsidR="00FC1A9A">
        <w:rPr>
          <w:rFonts w:ascii="Times New Roman" w:hAnsi="Times New Roman" w:cs="Times New Roman"/>
          <w:sz w:val="24"/>
          <w:szCs w:val="24"/>
        </w:rPr>
        <w:t>–</w:t>
      </w:r>
      <w:r w:rsidR="00FC1A9A">
        <w:rPr>
          <w:rFonts w:ascii="Times New Roman" w:hAnsi="Times New Roman" w:cs="Times New Roman"/>
          <w:sz w:val="24"/>
          <w:szCs w:val="24"/>
          <w:lang w:val="sr-Cyrl-RS"/>
        </w:rPr>
        <w:t xml:space="preserve"> </w:t>
      </w:r>
      <w:r w:rsidR="00DE6B91">
        <w:rPr>
          <w:rFonts w:ascii="Times New Roman" w:hAnsi="Times New Roman" w:cs="Times New Roman"/>
          <w:sz w:val="24"/>
          <w:szCs w:val="24"/>
        </w:rPr>
        <w:t>27.934.721.87</w:t>
      </w:r>
      <w:r>
        <w:rPr>
          <w:rFonts w:ascii="Times New Roman" w:hAnsi="Times New Roman" w:cs="Times New Roman"/>
          <w:sz w:val="24"/>
          <w:szCs w:val="24"/>
        </w:rPr>
        <w:t xml:space="preserve"> </w:t>
      </w:r>
    </w:p>
    <w:p w14:paraId="0505430D" w14:textId="310ADD8C" w:rsidR="004359A2" w:rsidRDefault="004359A2" w:rsidP="00622F8D">
      <w:pPr>
        <w:pStyle w:val="ListParagraph"/>
        <w:numPr>
          <w:ilvl w:val="0"/>
          <w:numId w:val="5"/>
        </w:numPr>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Одржавања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јавних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зелених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површина</w:t>
      </w:r>
      <w:proofErr w:type="spellEnd"/>
      <w:r w:rsidR="00FC1A9A">
        <w:rPr>
          <w:rFonts w:ascii="Times New Roman" w:hAnsi="Times New Roman" w:cs="Times New Roman"/>
          <w:sz w:val="24"/>
          <w:szCs w:val="24"/>
          <w:lang w:val="sr-Cyrl-RS"/>
        </w:rPr>
        <w:t xml:space="preserve"> </w:t>
      </w:r>
      <w:r w:rsidR="00FC1A9A">
        <w:rPr>
          <w:rFonts w:ascii="Times New Roman" w:hAnsi="Times New Roman" w:cs="Times New Roman"/>
          <w:sz w:val="24"/>
          <w:szCs w:val="24"/>
        </w:rPr>
        <w:t>–</w:t>
      </w:r>
      <w:r w:rsidR="00FC1A9A">
        <w:rPr>
          <w:rFonts w:ascii="Times New Roman" w:hAnsi="Times New Roman" w:cs="Times New Roman"/>
          <w:sz w:val="24"/>
          <w:szCs w:val="24"/>
          <w:lang w:val="sr-Cyrl-RS"/>
        </w:rPr>
        <w:t xml:space="preserve"> </w:t>
      </w:r>
      <w:r w:rsidR="00DE6B91">
        <w:rPr>
          <w:rFonts w:ascii="Times New Roman" w:hAnsi="Times New Roman" w:cs="Times New Roman"/>
          <w:sz w:val="24"/>
          <w:szCs w:val="24"/>
        </w:rPr>
        <w:t>15.355.016,11</w:t>
      </w:r>
    </w:p>
    <w:p w14:paraId="35E9F7F4" w14:textId="4B66745A" w:rsidR="004359A2" w:rsidRDefault="004359A2" w:rsidP="00622F8D">
      <w:pPr>
        <w:pStyle w:val="ListParagraph"/>
        <w:numPr>
          <w:ilvl w:val="0"/>
          <w:numId w:val="5"/>
        </w:numPr>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Одржавања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уличних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сливника</w:t>
      </w:r>
      <w:proofErr w:type="spellEnd"/>
      <w:r w:rsidR="00FC1A9A">
        <w:rPr>
          <w:rFonts w:ascii="Times New Roman" w:hAnsi="Times New Roman" w:cs="Times New Roman"/>
          <w:sz w:val="24"/>
          <w:szCs w:val="24"/>
          <w:lang w:val="sr-Cyrl-RS"/>
        </w:rPr>
        <w:t xml:space="preserve"> </w:t>
      </w:r>
      <w:r w:rsidR="00FC1A9A">
        <w:rPr>
          <w:rFonts w:ascii="Times New Roman" w:hAnsi="Times New Roman" w:cs="Times New Roman"/>
          <w:sz w:val="24"/>
          <w:szCs w:val="24"/>
        </w:rPr>
        <w:t>–</w:t>
      </w:r>
      <w:r w:rsidR="00FC1A9A">
        <w:rPr>
          <w:rFonts w:ascii="Times New Roman" w:hAnsi="Times New Roman" w:cs="Times New Roman"/>
          <w:sz w:val="24"/>
          <w:szCs w:val="24"/>
          <w:lang w:val="sr-Cyrl-RS"/>
        </w:rPr>
        <w:t xml:space="preserve"> </w:t>
      </w:r>
      <w:r w:rsidR="00DE6B91">
        <w:rPr>
          <w:rFonts w:ascii="Times New Roman" w:hAnsi="Times New Roman" w:cs="Times New Roman"/>
          <w:sz w:val="24"/>
          <w:szCs w:val="24"/>
        </w:rPr>
        <w:t>1.330.416,40</w:t>
      </w:r>
    </w:p>
    <w:p w14:paraId="6BDA2840" w14:textId="188D57E0" w:rsidR="004359A2" w:rsidRDefault="004359A2" w:rsidP="00622F8D">
      <w:pPr>
        <w:pStyle w:val="ListParagraph"/>
        <w:numPr>
          <w:ilvl w:val="0"/>
          <w:numId w:val="5"/>
        </w:numPr>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Чишћења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снега</w:t>
      </w:r>
      <w:proofErr w:type="spellEnd"/>
      <w:r>
        <w:rPr>
          <w:rFonts w:ascii="Times New Roman" w:hAnsi="Times New Roman" w:cs="Times New Roman"/>
          <w:sz w:val="24"/>
          <w:szCs w:val="24"/>
        </w:rPr>
        <w:t xml:space="preserve"> и </w:t>
      </w:r>
      <w:proofErr w:type="spellStart"/>
      <w:r>
        <w:rPr>
          <w:rFonts w:ascii="Times New Roman" w:hAnsi="Times New Roman" w:cs="Times New Roman"/>
          <w:sz w:val="24"/>
          <w:szCs w:val="24"/>
        </w:rPr>
        <w:t>леда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површинама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јавне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намене</w:t>
      </w:r>
      <w:proofErr w:type="spellEnd"/>
      <w:r w:rsidR="00FC1A9A">
        <w:rPr>
          <w:rFonts w:ascii="Times New Roman" w:hAnsi="Times New Roman" w:cs="Times New Roman"/>
          <w:sz w:val="24"/>
          <w:szCs w:val="24"/>
          <w:lang w:val="sr-Cyrl-RS"/>
        </w:rPr>
        <w:t xml:space="preserve"> – </w:t>
      </w:r>
      <w:r w:rsidR="008E3D2A">
        <w:rPr>
          <w:rFonts w:ascii="Times New Roman" w:hAnsi="Times New Roman" w:cs="Times New Roman"/>
          <w:sz w:val="24"/>
          <w:szCs w:val="24"/>
          <w:lang w:val="sr-Cyrl-RS"/>
        </w:rPr>
        <w:t>935.897,82</w:t>
      </w:r>
    </w:p>
    <w:p w14:paraId="2B470C92" w14:textId="44A47A1B" w:rsidR="00E9310D" w:rsidRPr="00DA4494" w:rsidRDefault="001134DC" w:rsidP="00622F8D">
      <w:pPr>
        <w:pStyle w:val="ListParagraph"/>
        <w:numPr>
          <w:ilvl w:val="0"/>
          <w:numId w:val="5"/>
        </w:numPr>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Поткресивање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грана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дрвећа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које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налазе</w:t>
      </w:r>
      <w:proofErr w:type="spellEnd"/>
      <w:r>
        <w:rPr>
          <w:rFonts w:ascii="Times New Roman" w:hAnsi="Times New Roman" w:cs="Times New Roman"/>
          <w:sz w:val="24"/>
          <w:szCs w:val="24"/>
        </w:rPr>
        <w:t xml:space="preserve"> </w:t>
      </w:r>
      <w:proofErr w:type="spellStart"/>
      <w:r w:rsidR="00E9310D">
        <w:rPr>
          <w:rFonts w:ascii="Times New Roman" w:hAnsi="Times New Roman" w:cs="Times New Roman"/>
          <w:sz w:val="24"/>
          <w:szCs w:val="24"/>
        </w:rPr>
        <w:t>на</w:t>
      </w:r>
      <w:proofErr w:type="spellEnd"/>
      <w:r w:rsidR="00E9310D">
        <w:rPr>
          <w:rFonts w:ascii="Times New Roman" w:hAnsi="Times New Roman" w:cs="Times New Roman"/>
          <w:sz w:val="24"/>
          <w:szCs w:val="24"/>
        </w:rPr>
        <w:t xml:space="preserve"> </w:t>
      </w:r>
      <w:proofErr w:type="spellStart"/>
      <w:r w:rsidR="00E9310D">
        <w:rPr>
          <w:rFonts w:ascii="Times New Roman" w:hAnsi="Times New Roman" w:cs="Times New Roman"/>
          <w:sz w:val="24"/>
          <w:szCs w:val="24"/>
        </w:rPr>
        <w:t>путу</w:t>
      </w:r>
      <w:proofErr w:type="spellEnd"/>
      <w:r w:rsidR="00E9310D">
        <w:rPr>
          <w:rFonts w:ascii="Times New Roman" w:hAnsi="Times New Roman" w:cs="Times New Roman"/>
          <w:sz w:val="24"/>
          <w:szCs w:val="24"/>
        </w:rPr>
        <w:t xml:space="preserve">, </w:t>
      </w:r>
      <w:proofErr w:type="spellStart"/>
      <w:proofErr w:type="gramStart"/>
      <w:r w:rsidR="00E9310D">
        <w:rPr>
          <w:rFonts w:ascii="Times New Roman" w:hAnsi="Times New Roman" w:cs="Times New Roman"/>
          <w:sz w:val="24"/>
          <w:szCs w:val="24"/>
        </w:rPr>
        <w:t>кошење</w:t>
      </w:r>
      <w:proofErr w:type="spellEnd"/>
      <w:r w:rsidR="00E9310D">
        <w:rPr>
          <w:rFonts w:ascii="Times New Roman" w:hAnsi="Times New Roman" w:cs="Times New Roman"/>
          <w:sz w:val="24"/>
          <w:szCs w:val="24"/>
        </w:rPr>
        <w:t xml:space="preserve"> </w:t>
      </w:r>
      <w:r w:rsidR="00896765">
        <w:rPr>
          <w:rFonts w:ascii="Times New Roman" w:hAnsi="Times New Roman" w:cs="Times New Roman"/>
          <w:sz w:val="24"/>
          <w:szCs w:val="24"/>
        </w:rPr>
        <w:t>,</w:t>
      </w:r>
      <w:proofErr w:type="spellStart"/>
      <w:r w:rsidR="00896765">
        <w:rPr>
          <w:rFonts w:ascii="Times New Roman" w:hAnsi="Times New Roman" w:cs="Times New Roman"/>
          <w:sz w:val="24"/>
          <w:szCs w:val="24"/>
        </w:rPr>
        <w:t>ч</w:t>
      </w:r>
      <w:r w:rsidR="00E9310D">
        <w:rPr>
          <w:rFonts w:ascii="Times New Roman" w:hAnsi="Times New Roman" w:cs="Times New Roman"/>
          <w:sz w:val="24"/>
          <w:szCs w:val="24"/>
        </w:rPr>
        <w:t>ишћ</w:t>
      </w:r>
      <w:r w:rsidR="00C179BF">
        <w:rPr>
          <w:rFonts w:ascii="Times New Roman" w:hAnsi="Times New Roman" w:cs="Times New Roman"/>
          <w:sz w:val="24"/>
          <w:szCs w:val="24"/>
        </w:rPr>
        <w:t>ење</w:t>
      </w:r>
      <w:proofErr w:type="spellEnd"/>
      <w:proofErr w:type="gramEnd"/>
      <w:r w:rsidR="00FC1A9A">
        <w:rPr>
          <w:rFonts w:ascii="Times New Roman" w:hAnsi="Times New Roman" w:cs="Times New Roman"/>
          <w:sz w:val="24"/>
          <w:szCs w:val="24"/>
          <w:lang w:val="sr-Cyrl-RS"/>
        </w:rPr>
        <w:t xml:space="preserve"> – </w:t>
      </w:r>
      <w:r w:rsidR="00DE6B91">
        <w:rPr>
          <w:rFonts w:ascii="Times New Roman" w:hAnsi="Times New Roman" w:cs="Times New Roman"/>
          <w:sz w:val="24"/>
          <w:szCs w:val="24"/>
        </w:rPr>
        <w:t>4.983.280,45</w:t>
      </w:r>
    </w:p>
    <w:p w14:paraId="1FF53140" w14:textId="2B395252" w:rsidR="00E97ECA" w:rsidRPr="00E97ECA" w:rsidRDefault="00FC1A9A" w:rsidP="00622F8D">
      <w:pPr>
        <w:pStyle w:val="ListParagraph"/>
        <w:numPr>
          <w:ilvl w:val="0"/>
          <w:numId w:val="5"/>
        </w:numPr>
        <w:spacing w:line="240" w:lineRule="auto"/>
        <w:jc w:val="both"/>
        <w:rPr>
          <w:rFonts w:ascii="Times New Roman" w:hAnsi="Times New Roman" w:cs="Times New Roman"/>
          <w:sz w:val="24"/>
          <w:szCs w:val="24"/>
        </w:rPr>
      </w:pPr>
      <w:r w:rsidRPr="00E97ECA">
        <w:rPr>
          <w:rFonts w:ascii="Times New Roman" w:hAnsi="Times New Roman" w:cs="Times New Roman"/>
          <w:sz w:val="24"/>
          <w:szCs w:val="24"/>
          <w:lang w:val="sr-Cyrl-RS"/>
        </w:rPr>
        <w:t>П</w:t>
      </w:r>
      <w:proofErr w:type="spellStart"/>
      <w:r w:rsidR="00DA4494" w:rsidRPr="00E97ECA">
        <w:rPr>
          <w:rFonts w:ascii="Times New Roman" w:hAnsi="Times New Roman" w:cs="Times New Roman"/>
          <w:sz w:val="24"/>
          <w:szCs w:val="24"/>
        </w:rPr>
        <w:t>риходи</w:t>
      </w:r>
      <w:proofErr w:type="spellEnd"/>
      <w:r w:rsidR="00DA4494" w:rsidRPr="00E97ECA">
        <w:rPr>
          <w:rFonts w:ascii="Times New Roman" w:hAnsi="Times New Roman" w:cs="Times New Roman"/>
          <w:sz w:val="24"/>
          <w:szCs w:val="24"/>
        </w:rPr>
        <w:t xml:space="preserve"> </w:t>
      </w:r>
      <w:proofErr w:type="spellStart"/>
      <w:r w:rsidR="00DA4494" w:rsidRPr="00E97ECA">
        <w:rPr>
          <w:rFonts w:ascii="Times New Roman" w:hAnsi="Times New Roman" w:cs="Times New Roman"/>
          <w:sz w:val="24"/>
          <w:szCs w:val="24"/>
        </w:rPr>
        <w:t>од</w:t>
      </w:r>
      <w:proofErr w:type="spellEnd"/>
      <w:r w:rsidR="00DA4494" w:rsidRPr="00E97ECA">
        <w:rPr>
          <w:rFonts w:ascii="Times New Roman" w:hAnsi="Times New Roman" w:cs="Times New Roman"/>
          <w:sz w:val="24"/>
          <w:szCs w:val="24"/>
        </w:rPr>
        <w:t xml:space="preserve"> </w:t>
      </w:r>
      <w:proofErr w:type="spellStart"/>
      <w:r w:rsidR="00DA4494" w:rsidRPr="00E97ECA">
        <w:rPr>
          <w:rFonts w:ascii="Times New Roman" w:hAnsi="Times New Roman" w:cs="Times New Roman"/>
          <w:sz w:val="24"/>
          <w:szCs w:val="24"/>
        </w:rPr>
        <w:t>продаје</w:t>
      </w:r>
      <w:proofErr w:type="spellEnd"/>
      <w:r w:rsidR="00DA4494" w:rsidRPr="00E97ECA">
        <w:rPr>
          <w:rFonts w:ascii="Times New Roman" w:hAnsi="Times New Roman" w:cs="Times New Roman"/>
          <w:sz w:val="24"/>
          <w:szCs w:val="24"/>
        </w:rPr>
        <w:t xml:space="preserve"> </w:t>
      </w:r>
      <w:proofErr w:type="spellStart"/>
      <w:r w:rsidR="00DA4494" w:rsidRPr="00E97ECA">
        <w:rPr>
          <w:rFonts w:ascii="Times New Roman" w:hAnsi="Times New Roman" w:cs="Times New Roman"/>
          <w:sz w:val="24"/>
          <w:szCs w:val="24"/>
        </w:rPr>
        <w:t>цвећа</w:t>
      </w:r>
      <w:proofErr w:type="spellEnd"/>
      <w:r w:rsidR="00DA4494" w:rsidRPr="00E97ECA">
        <w:rPr>
          <w:rFonts w:ascii="Times New Roman" w:hAnsi="Times New Roman" w:cs="Times New Roman"/>
          <w:sz w:val="24"/>
          <w:szCs w:val="24"/>
        </w:rPr>
        <w:t xml:space="preserve"> </w:t>
      </w:r>
      <w:r w:rsidRPr="00E97ECA">
        <w:rPr>
          <w:rFonts w:ascii="Times New Roman" w:hAnsi="Times New Roman" w:cs="Times New Roman"/>
          <w:sz w:val="24"/>
          <w:szCs w:val="24"/>
        </w:rPr>
        <w:t>–</w:t>
      </w:r>
      <w:r w:rsidRPr="00E97ECA">
        <w:rPr>
          <w:rFonts w:ascii="Times New Roman" w:hAnsi="Times New Roman" w:cs="Times New Roman"/>
          <w:sz w:val="24"/>
          <w:szCs w:val="24"/>
          <w:lang w:val="sr-Cyrl-RS"/>
        </w:rPr>
        <w:t xml:space="preserve"> </w:t>
      </w:r>
      <w:r w:rsidR="008E3D2A">
        <w:rPr>
          <w:rFonts w:ascii="Times New Roman" w:hAnsi="Times New Roman" w:cs="Times New Roman"/>
          <w:sz w:val="24"/>
          <w:szCs w:val="24"/>
          <w:lang w:val="sr-Cyrl-RS"/>
        </w:rPr>
        <w:t>722.685,00</w:t>
      </w:r>
    </w:p>
    <w:p w14:paraId="01238661" w14:textId="3DAD4210" w:rsidR="00DA4494" w:rsidRPr="001569EC" w:rsidRDefault="00FC1A9A" w:rsidP="00622F8D">
      <w:pPr>
        <w:pStyle w:val="ListParagraph"/>
        <w:numPr>
          <w:ilvl w:val="0"/>
          <w:numId w:val="5"/>
        </w:numPr>
        <w:spacing w:line="240" w:lineRule="auto"/>
        <w:jc w:val="both"/>
        <w:rPr>
          <w:rFonts w:ascii="Times New Roman" w:hAnsi="Times New Roman" w:cs="Times New Roman"/>
          <w:sz w:val="24"/>
          <w:szCs w:val="24"/>
        </w:rPr>
      </w:pPr>
      <w:r w:rsidRPr="00E97ECA">
        <w:rPr>
          <w:rFonts w:ascii="Times New Roman" w:hAnsi="Times New Roman" w:cs="Times New Roman"/>
          <w:sz w:val="24"/>
          <w:szCs w:val="24"/>
          <w:lang w:val="sr-Cyrl-RS"/>
        </w:rPr>
        <w:t xml:space="preserve">Приходи од одржавања терена за мале спортове и мобилијар – </w:t>
      </w:r>
      <w:r w:rsidR="00DE6B91">
        <w:rPr>
          <w:rFonts w:ascii="Times New Roman" w:hAnsi="Times New Roman" w:cs="Times New Roman"/>
          <w:sz w:val="24"/>
          <w:szCs w:val="24"/>
        </w:rPr>
        <w:t>5.960.749,50</w:t>
      </w:r>
    </w:p>
    <w:p w14:paraId="78FBD2E1" w14:textId="0D0163A1" w:rsidR="001569EC" w:rsidRPr="00E97ECA" w:rsidRDefault="001569EC" w:rsidP="00622F8D">
      <w:pPr>
        <w:pStyle w:val="ListParagraph"/>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lang w:val="sr-Cyrl-RS"/>
        </w:rPr>
        <w:t>Приход од одржавања јавних чесми-</w:t>
      </w:r>
      <w:r w:rsidR="00DE6B91">
        <w:rPr>
          <w:rFonts w:ascii="Times New Roman" w:hAnsi="Times New Roman" w:cs="Times New Roman"/>
          <w:sz w:val="24"/>
          <w:szCs w:val="24"/>
        </w:rPr>
        <w:t>3</w:t>
      </w:r>
      <w:r>
        <w:rPr>
          <w:rFonts w:ascii="Times New Roman" w:hAnsi="Times New Roman" w:cs="Times New Roman"/>
          <w:sz w:val="24"/>
          <w:szCs w:val="24"/>
          <w:lang w:val="sr-Cyrl-RS"/>
        </w:rPr>
        <w:t>8.</w:t>
      </w:r>
      <w:r w:rsidR="00DE6B91">
        <w:rPr>
          <w:rFonts w:ascii="Times New Roman" w:hAnsi="Times New Roman" w:cs="Times New Roman"/>
          <w:sz w:val="24"/>
          <w:szCs w:val="24"/>
        </w:rPr>
        <w:t>906</w:t>
      </w:r>
      <w:r>
        <w:rPr>
          <w:rFonts w:ascii="Times New Roman" w:hAnsi="Times New Roman" w:cs="Times New Roman"/>
          <w:sz w:val="24"/>
          <w:szCs w:val="24"/>
          <w:lang w:val="sr-Cyrl-RS"/>
        </w:rPr>
        <w:t>,</w:t>
      </w:r>
      <w:r w:rsidR="00DE6B91">
        <w:rPr>
          <w:rFonts w:ascii="Times New Roman" w:hAnsi="Times New Roman" w:cs="Times New Roman"/>
          <w:sz w:val="24"/>
          <w:szCs w:val="24"/>
        </w:rPr>
        <w:t>80</w:t>
      </w:r>
    </w:p>
    <w:p w14:paraId="4AE6EFA9" w14:textId="20740D43" w:rsidR="004359A2" w:rsidRDefault="00FA3863" w:rsidP="00622F8D">
      <w:pPr>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Укупно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остварени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приходи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овим</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позицијама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износе</w:t>
      </w:r>
      <w:proofErr w:type="spellEnd"/>
      <w:r w:rsidR="00FC1A9A">
        <w:rPr>
          <w:rFonts w:ascii="Times New Roman" w:hAnsi="Times New Roman" w:cs="Times New Roman"/>
          <w:sz w:val="24"/>
          <w:szCs w:val="24"/>
          <w:lang w:val="sr-Cyrl-RS"/>
        </w:rPr>
        <w:t xml:space="preserve"> </w:t>
      </w:r>
      <w:r>
        <w:rPr>
          <w:rFonts w:ascii="Times New Roman" w:hAnsi="Times New Roman" w:cs="Times New Roman"/>
          <w:sz w:val="24"/>
          <w:szCs w:val="24"/>
        </w:rPr>
        <w:t xml:space="preserve">  </w:t>
      </w:r>
      <w:r w:rsidR="008E3D2A" w:rsidRPr="008E3D2A">
        <w:rPr>
          <w:rFonts w:ascii="Times New Roman" w:hAnsi="Times New Roman" w:cs="Times New Roman"/>
          <w:b/>
          <w:bCs/>
          <w:sz w:val="24"/>
          <w:szCs w:val="24"/>
          <w:lang w:val="sr-Cyrl-RS"/>
        </w:rPr>
        <w:t>5</w:t>
      </w:r>
      <w:r w:rsidR="0026730B">
        <w:rPr>
          <w:rFonts w:ascii="Times New Roman" w:hAnsi="Times New Roman" w:cs="Times New Roman"/>
          <w:b/>
          <w:bCs/>
          <w:sz w:val="24"/>
          <w:szCs w:val="24"/>
        </w:rPr>
        <w:t>7</w:t>
      </w:r>
      <w:r w:rsidR="00217FF8" w:rsidRPr="000E5AB6">
        <w:rPr>
          <w:rFonts w:ascii="Times New Roman" w:hAnsi="Times New Roman" w:cs="Times New Roman"/>
          <w:b/>
          <w:bCs/>
          <w:sz w:val="24"/>
          <w:szCs w:val="24"/>
        </w:rPr>
        <w:t>.</w:t>
      </w:r>
      <w:r w:rsidR="0026730B">
        <w:rPr>
          <w:rFonts w:ascii="Times New Roman" w:hAnsi="Times New Roman" w:cs="Times New Roman"/>
          <w:b/>
          <w:bCs/>
          <w:sz w:val="24"/>
          <w:szCs w:val="24"/>
        </w:rPr>
        <w:t>261</w:t>
      </w:r>
      <w:r w:rsidR="00217FF8" w:rsidRPr="000E5AB6">
        <w:rPr>
          <w:rFonts w:ascii="Times New Roman" w:hAnsi="Times New Roman" w:cs="Times New Roman"/>
          <w:b/>
          <w:bCs/>
          <w:sz w:val="24"/>
          <w:szCs w:val="24"/>
        </w:rPr>
        <w:t>.</w:t>
      </w:r>
      <w:r w:rsidR="0026730B">
        <w:rPr>
          <w:rFonts w:ascii="Times New Roman" w:hAnsi="Times New Roman" w:cs="Times New Roman"/>
          <w:b/>
          <w:bCs/>
          <w:sz w:val="24"/>
          <w:szCs w:val="24"/>
        </w:rPr>
        <w:t>673</w:t>
      </w:r>
      <w:r w:rsidR="00217FF8" w:rsidRPr="000E5AB6">
        <w:rPr>
          <w:rFonts w:ascii="Times New Roman" w:hAnsi="Times New Roman" w:cs="Times New Roman"/>
          <w:b/>
          <w:bCs/>
          <w:sz w:val="24"/>
          <w:szCs w:val="24"/>
        </w:rPr>
        <w:t>,</w:t>
      </w:r>
      <w:proofErr w:type="gramStart"/>
      <w:r w:rsidR="0026730B">
        <w:rPr>
          <w:rFonts w:ascii="Times New Roman" w:hAnsi="Times New Roman" w:cs="Times New Roman"/>
          <w:b/>
          <w:bCs/>
          <w:sz w:val="24"/>
          <w:szCs w:val="24"/>
        </w:rPr>
        <w:t>95</w:t>
      </w:r>
      <w:r w:rsidR="00FC1A9A">
        <w:rPr>
          <w:rFonts w:ascii="Times New Roman" w:hAnsi="Times New Roman" w:cs="Times New Roman"/>
          <w:sz w:val="24"/>
          <w:szCs w:val="24"/>
          <w:lang w:val="sr-Cyrl-RS"/>
        </w:rPr>
        <w:t xml:space="preserve"> </w:t>
      </w:r>
      <w:r>
        <w:rPr>
          <w:rFonts w:ascii="Times New Roman" w:hAnsi="Times New Roman" w:cs="Times New Roman"/>
          <w:sz w:val="24"/>
          <w:szCs w:val="24"/>
        </w:rPr>
        <w:t xml:space="preserve"> </w:t>
      </w:r>
      <w:proofErr w:type="spellStart"/>
      <w:r>
        <w:rPr>
          <w:rFonts w:ascii="Times New Roman" w:hAnsi="Times New Roman" w:cs="Times New Roman"/>
          <w:sz w:val="24"/>
          <w:szCs w:val="24"/>
        </w:rPr>
        <w:t>динара</w:t>
      </w:r>
      <w:proofErr w:type="spellEnd"/>
      <w:proofErr w:type="gramEnd"/>
      <w:r>
        <w:rPr>
          <w:rFonts w:ascii="Times New Roman" w:hAnsi="Times New Roman" w:cs="Times New Roman"/>
          <w:sz w:val="24"/>
          <w:szCs w:val="24"/>
        </w:rPr>
        <w:t>.</w:t>
      </w:r>
    </w:p>
    <w:p w14:paraId="1884F79F" w14:textId="77777777" w:rsidR="00FA3863" w:rsidRPr="007145CE" w:rsidRDefault="00FA3863" w:rsidP="00622F8D">
      <w:pPr>
        <w:spacing w:line="240" w:lineRule="auto"/>
        <w:jc w:val="both"/>
        <w:rPr>
          <w:rFonts w:ascii="Times New Roman" w:hAnsi="Times New Roman" w:cs="Times New Roman"/>
          <w:sz w:val="24"/>
          <w:szCs w:val="24"/>
          <w:lang w:val="sr-Cyrl-RS"/>
        </w:rPr>
      </w:pPr>
      <w:r>
        <w:rPr>
          <w:rFonts w:ascii="Times New Roman" w:hAnsi="Times New Roman" w:cs="Times New Roman"/>
          <w:sz w:val="24"/>
          <w:szCs w:val="24"/>
        </w:rPr>
        <w:t xml:space="preserve">У </w:t>
      </w:r>
      <w:proofErr w:type="spellStart"/>
      <w:r>
        <w:rPr>
          <w:rFonts w:ascii="Times New Roman" w:hAnsi="Times New Roman" w:cs="Times New Roman"/>
          <w:sz w:val="24"/>
          <w:szCs w:val="24"/>
        </w:rPr>
        <w:t>пословне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приходе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спадају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још</w:t>
      </w:r>
      <w:proofErr w:type="spellEnd"/>
      <w:r>
        <w:rPr>
          <w:rFonts w:ascii="Times New Roman" w:hAnsi="Times New Roman" w:cs="Times New Roman"/>
          <w:sz w:val="24"/>
          <w:szCs w:val="24"/>
        </w:rPr>
        <w:t xml:space="preserve"> и </w:t>
      </w:r>
      <w:proofErr w:type="spellStart"/>
      <w:r>
        <w:rPr>
          <w:rFonts w:ascii="Times New Roman" w:hAnsi="Times New Roman" w:cs="Times New Roman"/>
          <w:sz w:val="24"/>
          <w:szCs w:val="24"/>
        </w:rPr>
        <w:t>приходи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од</w:t>
      </w:r>
      <w:proofErr w:type="spellEnd"/>
      <w:r>
        <w:rPr>
          <w:rFonts w:ascii="Times New Roman" w:hAnsi="Times New Roman" w:cs="Times New Roman"/>
          <w:sz w:val="24"/>
          <w:szCs w:val="24"/>
        </w:rPr>
        <w:t xml:space="preserve">: </w:t>
      </w:r>
    </w:p>
    <w:p w14:paraId="401C49CE" w14:textId="69DD58E7" w:rsidR="00BE4865" w:rsidRPr="00BE4865" w:rsidRDefault="004359A2" w:rsidP="00622F8D">
      <w:pPr>
        <w:pStyle w:val="ListParagraph"/>
        <w:numPr>
          <w:ilvl w:val="0"/>
          <w:numId w:val="6"/>
        </w:numPr>
        <w:spacing w:line="240" w:lineRule="auto"/>
        <w:ind w:left="0" w:firstLine="420"/>
        <w:jc w:val="both"/>
        <w:rPr>
          <w:rFonts w:ascii="Times New Roman" w:hAnsi="Times New Roman" w:cs="Times New Roman"/>
          <w:sz w:val="24"/>
          <w:szCs w:val="24"/>
        </w:rPr>
      </w:pPr>
      <w:proofErr w:type="spellStart"/>
      <w:r w:rsidRPr="004359A2">
        <w:rPr>
          <w:rFonts w:ascii="Times New Roman" w:hAnsi="Times New Roman" w:cs="Times New Roman"/>
          <w:sz w:val="24"/>
          <w:szCs w:val="24"/>
        </w:rPr>
        <w:t>продаје</w:t>
      </w:r>
      <w:proofErr w:type="spellEnd"/>
      <w:r w:rsidRPr="004359A2">
        <w:rPr>
          <w:rFonts w:ascii="Times New Roman" w:hAnsi="Times New Roman" w:cs="Times New Roman"/>
          <w:sz w:val="24"/>
          <w:szCs w:val="24"/>
        </w:rPr>
        <w:t xml:space="preserve"> </w:t>
      </w:r>
      <w:proofErr w:type="spellStart"/>
      <w:r w:rsidRPr="004359A2">
        <w:rPr>
          <w:rFonts w:ascii="Times New Roman" w:hAnsi="Times New Roman" w:cs="Times New Roman"/>
          <w:sz w:val="24"/>
          <w:szCs w:val="24"/>
        </w:rPr>
        <w:t>воде</w:t>
      </w:r>
      <w:proofErr w:type="spellEnd"/>
      <w:r w:rsidRPr="004359A2">
        <w:rPr>
          <w:rFonts w:ascii="Times New Roman" w:hAnsi="Times New Roman" w:cs="Times New Roman"/>
          <w:sz w:val="24"/>
          <w:szCs w:val="24"/>
        </w:rPr>
        <w:t xml:space="preserve"> </w:t>
      </w:r>
      <w:proofErr w:type="spellStart"/>
      <w:r w:rsidRPr="004359A2">
        <w:rPr>
          <w:rFonts w:ascii="Times New Roman" w:hAnsi="Times New Roman" w:cs="Times New Roman"/>
          <w:sz w:val="24"/>
          <w:szCs w:val="24"/>
        </w:rPr>
        <w:t>за</w:t>
      </w:r>
      <w:proofErr w:type="spellEnd"/>
      <w:r w:rsidRPr="004359A2">
        <w:rPr>
          <w:rFonts w:ascii="Times New Roman" w:hAnsi="Times New Roman" w:cs="Times New Roman"/>
          <w:sz w:val="24"/>
          <w:szCs w:val="24"/>
        </w:rPr>
        <w:t xml:space="preserve"> </w:t>
      </w:r>
      <w:proofErr w:type="spellStart"/>
      <w:r w:rsidRPr="004359A2">
        <w:rPr>
          <w:rFonts w:ascii="Times New Roman" w:hAnsi="Times New Roman" w:cs="Times New Roman"/>
          <w:sz w:val="24"/>
          <w:szCs w:val="24"/>
        </w:rPr>
        <w:t>пиће</w:t>
      </w:r>
      <w:proofErr w:type="spellEnd"/>
      <w:r w:rsidRPr="004359A2">
        <w:rPr>
          <w:rFonts w:ascii="Times New Roman" w:hAnsi="Times New Roman" w:cs="Times New Roman"/>
          <w:sz w:val="24"/>
          <w:szCs w:val="24"/>
        </w:rPr>
        <w:t xml:space="preserve"> </w:t>
      </w:r>
      <w:r w:rsidR="00FC1A9A">
        <w:rPr>
          <w:rFonts w:ascii="Times New Roman" w:hAnsi="Times New Roman" w:cs="Times New Roman"/>
          <w:sz w:val="24"/>
          <w:szCs w:val="24"/>
        </w:rPr>
        <w:t>–</w:t>
      </w:r>
      <w:r w:rsidR="00FC1A9A">
        <w:rPr>
          <w:rFonts w:ascii="Times New Roman" w:hAnsi="Times New Roman" w:cs="Times New Roman"/>
          <w:sz w:val="24"/>
          <w:szCs w:val="24"/>
          <w:lang w:val="sr-Cyrl-RS"/>
        </w:rPr>
        <w:t xml:space="preserve"> </w:t>
      </w:r>
      <w:r w:rsidR="008E3D2A">
        <w:rPr>
          <w:rFonts w:ascii="Times New Roman" w:hAnsi="Times New Roman" w:cs="Times New Roman"/>
          <w:sz w:val="24"/>
          <w:szCs w:val="24"/>
          <w:lang w:val="sr-Cyrl-RS"/>
        </w:rPr>
        <w:t>1</w:t>
      </w:r>
      <w:r w:rsidR="00015B38">
        <w:rPr>
          <w:rFonts w:ascii="Times New Roman" w:hAnsi="Times New Roman" w:cs="Times New Roman"/>
          <w:sz w:val="24"/>
          <w:szCs w:val="24"/>
        </w:rPr>
        <w:t>7</w:t>
      </w:r>
      <w:r w:rsidR="008E3D2A">
        <w:rPr>
          <w:rFonts w:ascii="Times New Roman" w:hAnsi="Times New Roman" w:cs="Times New Roman"/>
          <w:sz w:val="24"/>
          <w:szCs w:val="24"/>
          <w:lang w:val="sr-Cyrl-RS"/>
        </w:rPr>
        <w:t>.</w:t>
      </w:r>
      <w:r w:rsidR="00015B38">
        <w:rPr>
          <w:rFonts w:ascii="Times New Roman" w:hAnsi="Times New Roman" w:cs="Times New Roman"/>
          <w:sz w:val="24"/>
          <w:szCs w:val="24"/>
        </w:rPr>
        <w:t>049</w:t>
      </w:r>
      <w:r w:rsidR="008E3D2A">
        <w:rPr>
          <w:rFonts w:ascii="Times New Roman" w:hAnsi="Times New Roman" w:cs="Times New Roman"/>
          <w:sz w:val="24"/>
          <w:szCs w:val="24"/>
          <w:lang w:val="sr-Cyrl-RS"/>
        </w:rPr>
        <w:t>.</w:t>
      </w:r>
      <w:r w:rsidR="00015B38">
        <w:rPr>
          <w:rFonts w:ascii="Times New Roman" w:hAnsi="Times New Roman" w:cs="Times New Roman"/>
          <w:sz w:val="24"/>
          <w:szCs w:val="24"/>
        </w:rPr>
        <w:t>075</w:t>
      </w:r>
      <w:r w:rsidR="008E3D2A">
        <w:rPr>
          <w:rFonts w:ascii="Times New Roman" w:hAnsi="Times New Roman" w:cs="Times New Roman"/>
          <w:sz w:val="24"/>
          <w:szCs w:val="24"/>
          <w:lang w:val="sr-Cyrl-RS"/>
        </w:rPr>
        <w:t>,29</w:t>
      </w:r>
    </w:p>
    <w:p w14:paraId="184842C6" w14:textId="0467D4BC" w:rsidR="004359A2" w:rsidRDefault="003408A7" w:rsidP="00622F8D">
      <w:pPr>
        <w:pStyle w:val="ListParagraph"/>
        <w:numPr>
          <w:ilvl w:val="0"/>
          <w:numId w:val="6"/>
        </w:numPr>
        <w:spacing w:line="240" w:lineRule="auto"/>
        <w:ind w:left="0" w:firstLine="420"/>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одвођење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от</w:t>
      </w:r>
      <w:r w:rsidR="00BE4865">
        <w:rPr>
          <w:rFonts w:ascii="Times New Roman" w:hAnsi="Times New Roman" w:cs="Times New Roman"/>
          <w:sz w:val="24"/>
          <w:szCs w:val="24"/>
        </w:rPr>
        <w:t>падних</w:t>
      </w:r>
      <w:proofErr w:type="spellEnd"/>
      <w:r w:rsidR="00BE4865">
        <w:rPr>
          <w:rFonts w:ascii="Times New Roman" w:hAnsi="Times New Roman" w:cs="Times New Roman"/>
          <w:sz w:val="24"/>
          <w:szCs w:val="24"/>
        </w:rPr>
        <w:t xml:space="preserve"> </w:t>
      </w:r>
      <w:proofErr w:type="spellStart"/>
      <w:r w:rsidR="00BE4865">
        <w:rPr>
          <w:rFonts w:ascii="Times New Roman" w:hAnsi="Times New Roman" w:cs="Times New Roman"/>
          <w:sz w:val="24"/>
          <w:szCs w:val="24"/>
        </w:rPr>
        <w:t>вода</w:t>
      </w:r>
      <w:proofErr w:type="spellEnd"/>
      <w:r w:rsidR="00BE4865">
        <w:rPr>
          <w:rFonts w:ascii="Times New Roman" w:hAnsi="Times New Roman" w:cs="Times New Roman"/>
          <w:sz w:val="24"/>
          <w:szCs w:val="24"/>
        </w:rPr>
        <w:t xml:space="preserve"> </w:t>
      </w:r>
      <w:r w:rsidR="00FC1A9A">
        <w:rPr>
          <w:rFonts w:ascii="Times New Roman" w:hAnsi="Times New Roman" w:cs="Times New Roman"/>
          <w:sz w:val="24"/>
          <w:szCs w:val="24"/>
        </w:rPr>
        <w:t>–</w:t>
      </w:r>
      <w:r w:rsidR="004359A2" w:rsidRPr="004359A2">
        <w:rPr>
          <w:rFonts w:ascii="Times New Roman" w:hAnsi="Times New Roman" w:cs="Times New Roman"/>
          <w:sz w:val="24"/>
          <w:szCs w:val="24"/>
        </w:rPr>
        <w:t xml:space="preserve"> </w:t>
      </w:r>
      <w:r w:rsidR="007268D5">
        <w:rPr>
          <w:rFonts w:ascii="Times New Roman" w:hAnsi="Times New Roman" w:cs="Times New Roman"/>
          <w:sz w:val="24"/>
          <w:szCs w:val="24"/>
        </w:rPr>
        <w:t>1.335.535,28</w:t>
      </w:r>
    </w:p>
    <w:p w14:paraId="27365EBA" w14:textId="62D69FE1" w:rsidR="004359A2" w:rsidRDefault="004359A2" w:rsidP="00622F8D">
      <w:pPr>
        <w:pStyle w:val="ListParagraph"/>
        <w:numPr>
          <w:ilvl w:val="0"/>
          <w:numId w:val="6"/>
        </w:numPr>
        <w:spacing w:line="240" w:lineRule="auto"/>
        <w:ind w:left="0" w:firstLine="420"/>
        <w:jc w:val="both"/>
        <w:rPr>
          <w:rFonts w:ascii="Times New Roman" w:hAnsi="Times New Roman" w:cs="Times New Roman"/>
          <w:sz w:val="24"/>
          <w:szCs w:val="24"/>
        </w:rPr>
      </w:pPr>
      <w:proofErr w:type="spellStart"/>
      <w:r w:rsidRPr="004359A2">
        <w:rPr>
          <w:rFonts w:ascii="Times New Roman" w:hAnsi="Times New Roman" w:cs="Times New Roman"/>
          <w:sz w:val="24"/>
          <w:szCs w:val="24"/>
        </w:rPr>
        <w:t>пружања</w:t>
      </w:r>
      <w:proofErr w:type="spellEnd"/>
      <w:r w:rsidRPr="004359A2">
        <w:rPr>
          <w:rFonts w:ascii="Times New Roman" w:hAnsi="Times New Roman" w:cs="Times New Roman"/>
          <w:sz w:val="24"/>
          <w:szCs w:val="24"/>
        </w:rPr>
        <w:t xml:space="preserve"> </w:t>
      </w:r>
      <w:proofErr w:type="spellStart"/>
      <w:r w:rsidRPr="004359A2">
        <w:rPr>
          <w:rFonts w:ascii="Times New Roman" w:hAnsi="Times New Roman" w:cs="Times New Roman"/>
          <w:sz w:val="24"/>
          <w:szCs w:val="24"/>
        </w:rPr>
        <w:t>пијачних</w:t>
      </w:r>
      <w:proofErr w:type="spellEnd"/>
      <w:r w:rsidRPr="004359A2">
        <w:rPr>
          <w:rFonts w:ascii="Times New Roman" w:hAnsi="Times New Roman" w:cs="Times New Roman"/>
          <w:sz w:val="24"/>
          <w:szCs w:val="24"/>
        </w:rPr>
        <w:t xml:space="preserve"> </w:t>
      </w:r>
      <w:proofErr w:type="spellStart"/>
      <w:r w:rsidRPr="004359A2">
        <w:rPr>
          <w:rFonts w:ascii="Times New Roman" w:hAnsi="Times New Roman" w:cs="Times New Roman"/>
          <w:sz w:val="24"/>
          <w:szCs w:val="24"/>
        </w:rPr>
        <w:t>услуга</w:t>
      </w:r>
      <w:proofErr w:type="spellEnd"/>
      <w:r w:rsidRPr="004359A2">
        <w:rPr>
          <w:rFonts w:ascii="Times New Roman" w:hAnsi="Times New Roman" w:cs="Times New Roman"/>
          <w:sz w:val="24"/>
          <w:szCs w:val="24"/>
        </w:rPr>
        <w:t xml:space="preserve"> </w:t>
      </w:r>
      <w:r w:rsidR="00FC1A9A">
        <w:rPr>
          <w:rFonts w:ascii="Times New Roman" w:hAnsi="Times New Roman" w:cs="Times New Roman"/>
          <w:sz w:val="24"/>
          <w:szCs w:val="24"/>
        </w:rPr>
        <w:t>–</w:t>
      </w:r>
      <w:r w:rsidR="00FC1A9A">
        <w:rPr>
          <w:rFonts w:ascii="Times New Roman" w:hAnsi="Times New Roman" w:cs="Times New Roman"/>
          <w:sz w:val="24"/>
          <w:szCs w:val="24"/>
          <w:lang w:val="sr-Cyrl-RS"/>
        </w:rPr>
        <w:t xml:space="preserve"> </w:t>
      </w:r>
      <w:r w:rsidR="007268D5">
        <w:rPr>
          <w:rFonts w:ascii="Times New Roman" w:hAnsi="Times New Roman" w:cs="Times New Roman"/>
          <w:sz w:val="24"/>
          <w:szCs w:val="24"/>
        </w:rPr>
        <w:t>825.908.23</w:t>
      </w:r>
    </w:p>
    <w:p w14:paraId="6BDCD345" w14:textId="786E8859" w:rsidR="004359A2" w:rsidRDefault="004359A2" w:rsidP="00622F8D">
      <w:pPr>
        <w:pStyle w:val="ListParagraph"/>
        <w:numPr>
          <w:ilvl w:val="0"/>
          <w:numId w:val="6"/>
        </w:numPr>
        <w:spacing w:line="240" w:lineRule="auto"/>
        <w:ind w:left="0" w:firstLine="420"/>
        <w:jc w:val="both"/>
        <w:rPr>
          <w:rFonts w:ascii="Times New Roman" w:hAnsi="Times New Roman" w:cs="Times New Roman"/>
          <w:sz w:val="24"/>
          <w:szCs w:val="24"/>
        </w:rPr>
      </w:pPr>
      <w:proofErr w:type="spellStart"/>
      <w:r>
        <w:rPr>
          <w:rFonts w:ascii="Times New Roman" w:hAnsi="Times New Roman" w:cs="Times New Roman"/>
          <w:sz w:val="24"/>
          <w:szCs w:val="24"/>
        </w:rPr>
        <w:t>производња</w:t>
      </w:r>
      <w:proofErr w:type="spellEnd"/>
      <w:r>
        <w:rPr>
          <w:rFonts w:ascii="Times New Roman" w:hAnsi="Times New Roman" w:cs="Times New Roman"/>
          <w:sz w:val="24"/>
          <w:szCs w:val="24"/>
        </w:rPr>
        <w:t xml:space="preserve"> и </w:t>
      </w:r>
      <w:proofErr w:type="spellStart"/>
      <w:r>
        <w:rPr>
          <w:rFonts w:ascii="Times New Roman" w:hAnsi="Times New Roman" w:cs="Times New Roman"/>
          <w:sz w:val="24"/>
          <w:szCs w:val="24"/>
        </w:rPr>
        <w:t>уградња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мобилијара</w:t>
      </w:r>
      <w:proofErr w:type="spellEnd"/>
      <w:r>
        <w:rPr>
          <w:rFonts w:ascii="Times New Roman" w:hAnsi="Times New Roman" w:cs="Times New Roman"/>
          <w:sz w:val="24"/>
          <w:szCs w:val="24"/>
        </w:rPr>
        <w:t xml:space="preserve"> </w:t>
      </w:r>
      <w:r w:rsidR="00E97ECA">
        <w:rPr>
          <w:rFonts w:ascii="Times New Roman" w:hAnsi="Times New Roman" w:cs="Times New Roman"/>
          <w:sz w:val="24"/>
          <w:szCs w:val="24"/>
        </w:rPr>
        <w:t>–</w:t>
      </w:r>
      <w:r w:rsidR="00905E77">
        <w:rPr>
          <w:rFonts w:ascii="Times New Roman" w:hAnsi="Times New Roman" w:cs="Times New Roman"/>
          <w:sz w:val="24"/>
          <w:szCs w:val="24"/>
        </w:rPr>
        <w:t xml:space="preserve"> </w:t>
      </w:r>
      <w:r w:rsidR="008E3D2A">
        <w:rPr>
          <w:rFonts w:ascii="Times New Roman" w:hAnsi="Times New Roman" w:cs="Times New Roman"/>
          <w:sz w:val="24"/>
          <w:szCs w:val="24"/>
          <w:lang w:val="sr-Cyrl-RS"/>
        </w:rPr>
        <w:t>1.609.037,20</w:t>
      </w:r>
    </w:p>
    <w:p w14:paraId="05AD20F8" w14:textId="5AC4A7CD" w:rsidR="008E3D2A" w:rsidRPr="008E3D2A" w:rsidRDefault="00BE4865" w:rsidP="00622F8D">
      <w:pPr>
        <w:pStyle w:val="ListParagraph"/>
        <w:numPr>
          <w:ilvl w:val="0"/>
          <w:numId w:val="6"/>
        </w:numPr>
        <w:spacing w:line="240" w:lineRule="auto"/>
        <w:ind w:left="0" w:firstLine="420"/>
        <w:jc w:val="both"/>
        <w:rPr>
          <w:rFonts w:ascii="Times New Roman" w:hAnsi="Times New Roman" w:cs="Times New Roman"/>
          <w:sz w:val="24"/>
          <w:szCs w:val="24"/>
        </w:rPr>
      </w:pPr>
      <w:proofErr w:type="spellStart"/>
      <w:r w:rsidRPr="008E3D2A">
        <w:rPr>
          <w:rFonts w:ascii="Times New Roman" w:hAnsi="Times New Roman" w:cs="Times New Roman"/>
          <w:sz w:val="24"/>
          <w:szCs w:val="24"/>
        </w:rPr>
        <w:t>приходи</w:t>
      </w:r>
      <w:proofErr w:type="spellEnd"/>
      <w:r w:rsidRPr="008E3D2A">
        <w:rPr>
          <w:rFonts w:ascii="Times New Roman" w:hAnsi="Times New Roman" w:cs="Times New Roman"/>
          <w:sz w:val="24"/>
          <w:szCs w:val="24"/>
        </w:rPr>
        <w:t xml:space="preserve"> </w:t>
      </w:r>
      <w:proofErr w:type="spellStart"/>
      <w:r w:rsidRPr="008E3D2A">
        <w:rPr>
          <w:rFonts w:ascii="Times New Roman" w:hAnsi="Times New Roman" w:cs="Times New Roman"/>
          <w:sz w:val="24"/>
          <w:szCs w:val="24"/>
        </w:rPr>
        <w:t>од</w:t>
      </w:r>
      <w:proofErr w:type="spellEnd"/>
      <w:r w:rsidRPr="008E3D2A">
        <w:rPr>
          <w:rFonts w:ascii="Times New Roman" w:hAnsi="Times New Roman" w:cs="Times New Roman"/>
          <w:sz w:val="24"/>
          <w:szCs w:val="24"/>
        </w:rPr>
        <w:t xml:space="preserve"> </w:t>
      </w:r>
      <w:proofErr w:type="spellStart"/>
      <w:r w:rsidRPr="008E3D2A">
        <w:rPr>
          <w:rFonts w:ascii="Times New Roman" w:hAnsi="Times New Roman" w:cs="Times New Roman"/>
          <w:sz w:val="24"/>
          <w:szCs w:val="24"/>
        </w:rPr>
        <w:t>прикључка</w:t>
      </w:r>
      <w:proofErr w:type="spellEnd"/>
      <w:r w:rsidRPr="008E3D2A">
        <w:rPr>
          <w:rFonts w:ascii="Times New Roman" w:hAnsi="Times New Roman" w:cs="Times New Roman"/>
          <w:sz w:val="24"/>
          <w:szCs w:val="24"/>
        </w:rPr>
        <w:t xml:space="preserve">, </w:t>
      </w:r>
      <w:proofErr w:type="spellStart"/>
      <w:r w:rsidRPr="008E3D2A">
        <w:rPr>
          <w:rFonts w:ascii="Times New Roman" w:hAnsi="Times New Roman" w:cs="Times New Roman"/>
          <w:sz w:val="24"/>
          <w:szCs w:val="24"/>
        </w:rPr>
        <w:t>радови</w:t>
      </w:r>
      <w:proofErr w:type="spellEnd"/>
      <w:r w:rsidRPr="008E3D2A">
        <w:rPr>
          <w:rFonts w:ascii="Times New Roman" w:hAnsi="Times New Roman" w:cs="Times New Roman"/>
          <w:sz w:val="24"/>
          <w:szCs w:val="24"/>
        </w:rPr>
        <w:t xml:space="preserve"> </w:t>
      </w:r>
      <w:proofErr w:type="spellStart"/>
      <w:r w:rsidRPr="008E3D2A">
        <w:rPr>
          <w:rFonts w:ascii="Times New Roman" w:hAnsi="Times New Roman" w:cs="Times New Roman"/>
          <w:sz w:val="24"/>
          <w:szCs w:val="24"/>
        </w:rPr>
        <w:t>по</w:t>
      </w:r>
      <w:proofErr w:type="spellEnd"/>
      <w:r w:rsidRPr="008E3D2A">
        <w:rPr>
          <w:rFonts w:ascii="Times New Roman" w:hAnsi="Times New Roman" w:cs="Times New Roman"/>
          <w:sz w:val="24"/>
          <w:szCs w:val="24"/>
        </w:rPr>
        <w:t xml:space="preserve"> </w:t>
      </w:r>
      <w:proofErr w:type="spellStart"/>
      <w:r w:rsidRPr="008E3D2A">
        <w:rPr>
          <w:rFonts w:ascii="Times New Roman" w:hAnsi="Times New Roman" w:cs="Times New Roman"/>
          <w:sz w:val="24"/>
          <w:szCs w:val="24"/>
        </w:rPr>
        <w:t>налогу</w:t>
      </w:r>
      <w:proofErr w:type="spellEnd"/>
      <w:r w:rsidRPr="008E3D2A">
        <w:rPr>
          <w:rFonts w:ascii="Times New Roman" w:hAnsi="Times New Roman" w:cs="Times New Roman"/>
          <w:sz w:val="24"/>
          <w:szCs w:val="24"/>
        </w:rPr>
        <w:t xml:space="preserve"> </w:t>
      </w:r>
      <w:r w:rsidR="0053322D" w:rsidRPr="008E3D2A">
        <w:rPr>
          <w:rFonts w:ascii="Times New Roman" w:hAnsi="Times New Roman" w:cs="Times New Roman"/>
          <w:sz w:val="24"/>
          <w:szCs w:val="24"/>
          <w:lang w:val="sr-Cyrl-RS"/>
        </w:rPr>
        <w:t>и ровокопача</w:t>
      </w:r>
      <w:r w:rsidR="00FC1A9A" w:rsidRPr="008E3D2A">
        <w:rPr>
          <w:rFonts w:ascii="Times New Roman" w:hAnsi="Times New Roman" w:cs="Times New Roman"/>
          <w:sz w:val="24"/>
          <w:szCs w:val="24"/>
        </w:rPr>
        <w:t>–</w:t>
      </w:r>
      <w:r w:rsidR="00FC1A9A" w:rsidRPr="008E3D2A">
        <w:rPr>
          <w:rFonts w:ascii="Times New Roman" w:hAnsi="Times New Roman" w:cs="Times New Roman"/>
          <w:sz w:val="24"/>
          <w:szCs w:val="24"/>
          <w:lang w:val="sr-Cyrl-RS"/>
        </w:rPr>
        <w:t xml:space="preserve"> </w:t>
      </w:r>
      <w:r w:rsidR="007268D5">
        <w:rPr>
          <w:rFonts w:ascii="Times New Roman" w:hAnsi="Times New Roman" w:cs="Times New Roman"/>
          <w:sz w:val="24"/>
          <w:szCs w:val="24"/>
        </w:rPr>
        <w:t>907</w:t>
      </w:r>
      <w:r w:rsidR="008E3D2A">
        <w:rPr>
          <w:rFonts w:ascii="Times New Roman" w:hAnsi="Times New Roman" w:cs="Times New Roman"/>
          <w:sz w:val="24"/>
          <w:szCs w:val="24"/>
          <w:lang w:val="sr-Cyrl-RS"/>
        </w:rPr>
        <w:t>.</w:t>
      </w:r>
      <w:r w:rsidR="007268D5">
        <w:rPr>
          <w:rFonts w:ascii="Times New Roman" w:hAnsi="Times New Roman" w:cs="Times New Roman"/>
          <w:sz w:val="24"/>
          <w:szCs w:val="24"/>
        </w:rPr>
        <w:t>566</w:t>
      </w:r>
      <w:r w:rsidR="008E3D2A">
        <w:rPr>
          <w:rFonts w:ascii="Times New Roman" w:hAnsi="Times New Roman" w:cs="Times New Roman"/>
          <w:sz w:val="24"/>
          <w:szCs w:val="24"/>
          <w:lang w:val="sr-Cyrl-RS"/>
        </w:rPr>
        <w:t>,7</w:t>
      </w:r>
      <w:r w:rsidR="007268D5">
        <w:rPr>
          <w:rFonts w:ascii="Times New Roman" w:hAnsi="Times New Roman" w:cs="Times New Roman"/>
          <w:sz w:val="24"/>
          <w:szCs w:val="24"/>
        </w:rPr>
        <w:t>6</w:t>
      </w:r>
    </w:p>
    <w:p w14:paraId="0AF87908" w14:textId="4E4CE346" w:rsidR="004359A2" w:rsidRPr="008E3D2A" w:rsidRDefault="00ED7C11" w:rsidP="00622F8D">
      <w:pPr>
        <w:pStyle w:val="ListParagraph"/>
        <w:numPr>
          <w:ilvl w:val="0"/>
          <w:numId w:val="6"/>
        </w:numPr>
        <w:spacing w:line="240" w:lineRule="auto"/>
        <w:ind w:left="0" w:firstLine="420"/>
        <w:jc w:val="both"/>
        <w:rPr>
          <w:rFonts w:ascii="Times New Roman" w:hAnsi="Times New Roman" w:cs="Times New Roman"/>
          <w:sz w:val="24"/>
          <w:szCs w:val="24"/>
        </w:rPr>
      </w:pPr>
      <w:proofErr w:type="spellStart"/>
      <w:r w:rsidRPr="008E3D2A">
        <w:rPr>
          <w:rFonts w:ascii="Times New Roman" w:hAnsi="Times New Roman" w:cs="Times New Roman"/>
          <w:sz w:val="24"/>
          <w:szCs w:val="24"/>
        </w:rPr>
        <w:t>приходи</w:t>
      </w:r>
      <w:proofErr w:type="spellEnd"/>
      <w:r w:rsidRPr="008E3D2A">
        <w:rPr>
          <w:rFonts w:ascii="Times New Roman" w:hAnsi="Times New Roman" w:cs="Times New Roman"/>
          <w:sz w:val="24"/>
          <w:szCs w:val="24"/>
        </w:rPr>
        <w:t xml:space="preserve"> </w:t>
      </w:r>
      <w:proofErr w:type="spellStart"/>
      <w:r w:rsidRPr="008E3D2A">
        <w:rPr>
          <w:rFonts w:ascii="Times New Roman" w:hAnsi="Times New Roman" w:cs="Times New Roman"/>
          <w:sz w:val="24"/>
          <w:szCs w:val="24"/>
        </w:rPr>
        <w:t>од</w:t>
      </w:r>
      <w:proofErr w:type="spellEnd"/>
      <w:r w:rsidRPr="008E3D2A">
        <w:rPr>
          <w:rFonts w:ascii="Times New Roman" w:hAnsi="Times New Roman" w:cs="Times New Roman"/>
          <w:sz w:val="24"/>
          <w:szCs w:val="24"/>
        </w:rPr>
        <w:t xml:space="preserve"> </w:t>
      </w:r>
      <w:proofErr w:type="spellStart"/>
      <w:r w:rsidRPr="008E3D2A">
        <w:rPr>
          <w:rFonts w:ascii="Times New Roman" w:hAnsi="Times New Roman" w:cs="Times New Roman"/>
          <w:sz w:val="24"/>
          <w:szCs w:val="24"/>
        </w:rPr>
        <w:t>канал-</w:t>
      </w:r>
      <w:proofErr w:type="gramStart"/>
      <w:r w:rsidRPr="008E3D2A">
        <w:rPr>
          <w:rFonts w:ascii="Times New Roman" w:hAnsi="Times New Roman" w:cs="Times New Roman"/>
          <w:sz w:val="24"/>
          <w:szCs w:val="24"/>
        </w:rPr>
        <w:t>џета</w:t>
      </w:r>
      <w:proofErr w:type="spellEnd"/>
      <w:r w:rsidRPr="008E3D2A">
        <w:rPr>
          <w:rFonts w:ascii="Times New Roman" w:hAnsi="Times New Roman" w:cs="Times New Roman"/>
          <w:sz w:val="24"/>
          <w:szCs w:val="24"/>
        </w:rPr>
        <w:t xml:space="preserve"> </w:t>
      </w:r>
      <w:r w:rsidR="0053322D" w:rsidRPr="008E3D2A">
        <w:rPr>
          <w:rFonts w:ascii="Times New Roman" w:hAnsi="Times New Roman" w:cs="Times New Roman"/>
          <w:sz w:val="24"/>
          <w:szCs w:val="24"/>
          <w:lang w:val="sr-Cyrl-RS"/>
        </w:rPr>
        <w:t>,трактора</w:t>
      </w:r>
      <w:proofErr w:type="gramEnd"/>
      <w:r w:rsidR="0053322D" w:rsidRPr="008E3D2A">
        <w:rPr>
          <w:rFonts w:ascii="Times New Roman" w:hAnsi="Times New Roman" w:cs="Times New Roman"/>
          <w:sz w:val="24"/>
          <w:szCs w:val="24"/>
          <w:lang w:val="sr-Cyrl-RS"/>
        </w:rPr>
        <w:t xml:space="preserve"> </w:t>
      </w:r>
      <w:r w:rsidRPr="008E3D2A">
        <w:rPr>
          <w:rFonts w:ascii="Times New Roman" w:hAnsi="Times New Roman" w:cs="Times New Roman"/>
          <w:sz w:val="24"/>
          <w:szCs w:val="24"/>
        </w:rPr>
        <w:t xml:space="preserve">и </w:t>
      </w:r>
      <w:proofErr w:type="spellStart"/>
      <w:r w:rsidRPr="008E3D2A">
        <w:rPr>
          <w:rFonts w:ascii="Times New Roman" w:hAnsi="Times New Roman" w:cs="Times New Roman"/>
          <w:sz w:val="24"/>
          <w:szCs w:val="24"/>
        </w:rPr>
        <w:t>аутоцистерне</w:t>
      </w:r>
      <w:proofErr w:type="spellEnd"/>
      <w:r w:rsidRPr="008E3D2A">
        <w:rPr>
          <w:rFonts w:ascii="Times New Roman" w:hAnsi="Times New Roman" w:cs="Times New Roman"/>
          <w:sz w:val="24"/>
          <w:szCs w:val="24"/>
        </w:rPr>
        <w:t xml:space="preserve"> </w:t>
      </w:r>
      <w:r w:rsidR="00FC1A9A" w:rsidRPr="008E3D2A">
        <w:rPr>
          <w:rFonts w:ascii="Times New Roman" w:hAnsi="Times New Roman" w:cs="Times New Roman"/>
          <w:sz w:val="24"/>
          <w:szCs w:val="24"/>
        </w:rPr>
        <w:t>–</w:t>
      </w:r>
      <w:r w:rsidR="00C9585A" w:rsidRPr="008E3D2A">
        <w:rPr>
          <w:rFonts w:ascii="Times New Roman" w:hAnsi="Times New Roman" w:cs="Times New Roman"/>
          <w:sz w:val="24"/>
          <w:szCs w:val="24"/>
        </w:rPr>
        <w:t xml:space="preserve"> </w:t>
      </w:r>
      <w:r w:rsidR="007268D5">
        <w:rPr>
          <w:rFonts w:ascii="Times New Roman" w:hAnsi="Times New Roman" w:cs="Times New Roman"/>
          <w:sz w:val="24"/>
          <w:szCs w:val="24"/>
        </w:rPr>
        <w:t>406</w:t>
      </w:r>
      <w:r w:rsidR="008E3D2A">
        <w:rPr>
          <w:rFonts w:ascii="Times New Roman" w:hAnsi="Times New Roman" w:cs="Times New Roman"/>
          <w:sz w:val="24"/>
          <w:szCs w:val="24"/>
          <w:lang w:val="sr-Cyrl-RS"/>
        </w:rPr>
        <w:t>.</w:t>
      </w:r>
      <w:r w:rsidR="007268D5">
        <w:rPr>
          <w:rFonts w:ascii="Times New Roman" w:hAnsi="Times New Roman" w:cs="Times New Roman"/>
          <w:sz w:val="24"/>
          <w:szCs w:val="24"/>
        </w:rPr>
        <w:t>373</w:t>
      </w:r>
      <w:r w:rsidR="008E3D2A">
        <w:rPr>
          <w:rFonts w:ascii="Times New Roman" w:hAnsi="Times New Roman" w:cs="Times New Roman"/>
          <w:sz w:val="24"/>
          <w:szCs w:val="24"/>
          <w:lang w:val="sr-Cyrl-RS"/>
        </w:rPr>
        <w:t>,</w:t>
      </w:r>
      <w:r w:rsidR="007268D5">
        <w:rPr>
          <w:rFonts w:ascii="Times New Roman" w:hAnsi="Times New Roman" w:cs="Times New Roman"/>
          <w:sz w:val="24"/>
          <w:szCs w:val="24"/>
        </w:rPr>
        <w:t>26</w:t>
      </w:r>
    </w:p>
    <w:p w14:paraId="7947DFCD" w14:textId="6157677E" w:rsidR="004359A2" w:rsidRPr="00C9585A" w:rsidRDefault="004359A2" w:rsidP="00622F8D">
      <w:pPr>
        <w:pStyle w:val="ListParagraph"/>
        <w:numPr>
          <w:ilvl w:val="0"/>
          <w:numId w:val="6"/>
        </w:numPr>
        <w:spacing w:line="240" w:lineRule="auto"/>
        <w:ind w:left="0" w:firstLine="420"/>
        <w:jc w:val="both"/>
        <w:rPr>
          <w:rFonts w:ascii="Times New Roman" w:hAnsi="Times New Roman" w:cs="Times New Roman"/>
          <w:sz w:val="24"/>
          <w:szCs w:val="24"/>
        </w:rPr>
      </w:pPr>
      <w:proofErr w:type="spellStart"/>
      <w:r>
        <w:rPr>
          <w:rFonts w:ascii="Times New Roman" w:hAnsi="Times New Roman" w:cs="Times New Roman"/>
          <w:sz w:val="24"/>
          <w:szCs w:val="24"/>
        </w:rPr>
        <w:t>димничарских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услуга</w:t>
      </w:r>
      <w:proofErr w:type="spellEnd"/>
      <w:r w:rsidR="00FC1A9A">
        <w:rPr>
          <w:rFonts w:ascii="Times New Roman" w:hAnsi="Times New Roman" w:cs="Times New Roman"/>
          <w:sz w:val="24"/>
          <w:szCs w:val="24"/>
          <w:lang w:val="sr-Cyrl-RS"/>
        </w:rPr>
        <w:t xml:space="preserve"> – </w:t>
      </w:r>
      <w:r w:rsidR="007268D5">
        <w:rPr>
          <w:rFonts w:ascii="Times New Roman" w:hAnsi="Times New Roman" w:cs="Times New Roman"/>
          <w:sz w:val="24"/>
          <w:szCs w:val="24"/>
        </w:rPr>
        <w:t>604.899,48</w:t>
      </w:r>
    </w:p>
    <w:p w14:paraId="5561A8A4" w14:textId="026D7C30" w:rsidR="00ED7C11" w:rsidRPr="00266A44" w:rsidRDefault="00C9585A" w:rsidP="00622F8D">
      <w:pPr>
        <w:pStyle w:val="ListParagraph"/>
        <w:numPr>
          <w:ilvl w:val="0"/>
          <w:numId w:val="6"/>
        </w:numPr>
        <w:spacing w:line="240" w:lineRule="auto"/>
        <w:ind w:left="0" w:firstLine="420"/>
        <w:jc w:val="both"/>
        <w:rPr>
          <w:rFonts w:ascii="Times New Roman" w:hAnsi="Times New Roman" w:cs="Times New Roman"/>
          <w:sz w:val="24"/>
          <w:szCs w:val="24"/>
        </w:rPr>
      </w:pPr>
      <w:proofErr w:type="spellStart"/>
      <w:r w:rsidRPr="00905E77">
        <w:rPr>
          <w:rFonts w:ascii="Times New Roman" w:hAnsi="Times New Roman" w:cs="Times New Roman"/>
          <w:sz w:val="24"/>
          <w:szCs w:val="24"/>
        </w:rPr>
        <w:t>приходи</w:t>
      </w:r>
      <w:proofErr w:type="spellEnd"/>
      <w:r w:rsidRPr="00905E77">
        <w:rPr>
          <w:rFonts w:ascii="Times New Roman" w:hAnsi="Times New Roman" w:cs="Times New Roman"/>
          <w:sz w:val="24"/>
          <w:szCs w:val="24"/>
        </w:rPr>
        <w:t xml:space="preserve"> </w:t>
      </w:r>
      <w:proofErr w:type="spellStart"/>
      <w:r w:rsidRPr="00905E77">
        <w:rPr>
          <w:rFonts w:ascii="Times New Roman" w:hAnsi="Times New Roman" w:cs="Times New Roman"/>
          <w:sz w:val="24"/>
          <w:szCs w:val="24"/>
        </w:rPr>
        <w:t>од</w:t>
      </w:r>
      <w:proofErr w:type="spellEnd"/>
      <w:r w:rsidRPr="00905E77">
        <w:rPr>
          <w:rFonts w:ascii="Times New Roman" w:hAnsi="Times New Roman" w:cs="Times New Roman"/>
          <w:sz w:val="24"/>
          <w:szCs w:val="24"/>
        </w:rPr>
        <w:t xml:space="preserve"> </w:t>
      </w:r>
      <w:proofErr w:type="spellStart"/>
      <w:r w:rsidRPr="00905E77">
        <w:rPr>
          <w:rFonts w:ascii="Times New Roman" w:hAnsi="Times New Roman" w:cs="Times New Roman"/>
          <w:sz w:val="24"/>
          <w:szCs w:val="24"/>
        </w:rPr>
        <w:t>вршења</w:t>
      </w:r>
      <w:proofErr w:type="spellEnd"/>
      <w:r w:rsidRPr="00905E77">
        <w:rPr>
          <w:rFonts w:ascii="Times New Roman" w:hAnsi="Times New Roman" w:cs="Times New Roman"/>
          <w:sz w:val="24"/>
          <w:szCs w:val="24"/>
        </w:rPr>
        <w:t xml:space="preserve"> </w:t>
      </w:r>
      <w:proofErr w:type="spellStart"/>
      <w:r w:rsidRPr="00905E77">
        <w:rPr>
          <w:rFonts w:ascii="Times New Roman" w:hAnsi="Times New Roman" w:cs="Times New Roman"/>
          <w:sz w:val="24"/>
          <w:szCs w:val="24"/>
        </w:rPr>
        <w:t>осталих</w:t>
      </w:r>
      <w:proofErr w:type="spellEnd"/>
      <w:r w:rsidRPr="00905E77">
        <w:rPr>
          <w:rFonts w:ascii="Times New Roman" w:hAnsi="Times New Roman" w:cs="Times New Roman"/>
          <w:sz w:val="24"/>
          <w:szCs w:val="24"/>
        </w:rPr>
        <w:t xml:space="preserve"> </w:t>
      </w:r>
      <w:proofErr w:type="spellStart"/>
      <w:r w:rsidRPr="00905E77">
        <w:rPr>
          <w:rFonts w:ascii="Times New Roman" w:hAnsi="Times New Roman" w:cs="Times New Roman"/>
          <w:sz w:val="24"/>
          <w:szCs w:val="24"/>
        </w:rPr>
        <w:t>услуга</w:t>
      </w:r>
      <w:proofErr w:type="spellEnd"/>
      <w:r w:rsidR="00BE4865" w:rsidRPr="00905E77">
        <w:rPr>
          <w:rFonts w:ascii="Times New Roman" w:hAnsi="Times New Roman" w:cs="Times New Roman"/>
          <w:sz w:val="24"/>
          <w:szCs w:val="24"/>
        </w:rPr>
        <w:t xml:space="preserve"> </w:t>
      </w:r>
      <w:r w:rsidR="00FC1A9A">
        <w:rPr>
          <w:rFonts w:ascii="Times New Roman" w:hAnsi="Times New Roman" w:cs="Times New Roman"/>
          <w:sz w:val="24"/>
          <w:szCs w:val="24"/>
        </w:rPr>
        <w:t>–</w:t>
      </w:r>
      <w:r w:rsidR="00FC1A9A">
        <w:rPr>
          <w:rFonts w:ascii="Times New Roman" w:hAnsi="Times New Roman" w:cs="Times New Roman"/>
          <w:sz w:val="24"/>
          <w:szCs w:val="24"/>
          <w:lang w:val="sr-Cyrl-RS"/>
        </w:rPr>
        <w:t xml:space="preserve"> </w:t>
      </w:r>
      <w:r w:rsidR="007268D5">
        <w:rPr>
          <w:rFonts w:ascii="Times New Roman" w:hAnsi="Times New Roman" w:cs="Times New Roman"/>
          <w:sz w:val="24"/>
          <w:szCs w:val="24"/>
        </w:rPr>
        <w:t>240.197,80</w:t>
      </w:r>
    </w:p>
    <w:p w14:paraId="5144871A" w14:textId="6F978728" w:rsidR="00266A44" w:rsidRPr="00266A44" w:rsidRDefault="00266A44" w:rsidP="00622F8D">
      <w:pPr>
        <w:pStyle w:val="ListParagraph"/>
        <w:numPr>
          <w:ilvl w:val="0"/>
          <w:numId w:val="6"/>
        </w:numPr>
        <w:spacing w:line="240" w:lineRule="auto"/>
        <w:ind w:left="0" w:firstLine="420"/>
        <w:jc w:val="both"/>
        <w:rPr>
          <w:rFonts w:ascii="Times New Roman" w:hAnsi="Times New Roman" w:cs="Times New Roman"/>
          <w:sz w:val="24"/>
          <w:szCs w:val="24"/>
        </w:rPr>
      </w:pPr>
      <w:r>
        <w:rPr>
          <w:rFonts w:ascii="Times New Roman" w:hAnsi="Times New Roman" w:cs="Times New Roman"/>
          <w:sz w:val="24"/>
          <w:szCs w:val="24"/>
          <w:lang w:val="sr-Cyrl-RS"/>
        </w:rPr>
        <w:t>приходи од активирања или потрошње произ.и усл.за сопст.потребе-</w:t>
      </w:r>
      <w:r w:rsidR="007268D5">
        <w:rPr>
          <w:rFonts w:ascii="Times New Roman" w:hAnsi="Times New Roman" w:cs="Times New Roman"/>
          <w:sz w:val="24"/>
          <w:szCs w:val="24"/>
        </w:rPr>
        <w:t>765.784,34</w:t>
      </w:r>
    </w:p>
    <w:p w14:paraId="4B3B5A57" w14:textId="77777777" w:rsidR="00266A44" w:rsidRPr="00266A44" w:rsidRDefault="00266A44" w:rsidP="00266A44">
      <w:pPr>
        <w:spacing w:line="240" w:lineRule="auto"/>
        <w:ind w:left="360"/>
        <w:jc w:val="both"/>
        <w:rPr>
          <w:rFonts w:ascii="Times New Roman" w:hAnsi="Times New Roman" w:cs="Times New Roman"/>
          <w:sz w:val="24"/>
          <w:szCs w:val="24"/>
        </w:rPr>
      </w:pPr>
    </w:p>
    <w:p w14:paraId="1E8F8E72" w14:textId="7DD8AF6B" w:rsidR="00DC0E15" w:rsidRPr="007B4982" w:rsidRDefault="00DC0E15" w:rsidP="00622F8D">
      <w:pPr>
        <w:spacing w:line="240" w:lineRule="auto"/>
        <w:jc w:val="both"/>
        <w:rPr>
          <w:rFonts w:ascii="Times New Roman" w:hAnsi="Times New Roman" w:cs="Times New Roman"/>
          <w:b/>
          <w:bCs/>
          <w:sz w:val="24"/>
          <w:szCs w:val="24"/>
        </w:rPr>
      </w:pPr>
      <w:proofErr w:type="spellStart"/>
      <w:r>
        <w:rPr>
          <w:rFonts w:ascii="Times New Roman" w:hAnsi="Times New Roman" w:cs="Times New Roman"/>
          <w:sz w:val="24"/>
          <w:szCs w:val="24"/>
        </w:rPr>
        <w:t>Укупно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остварени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приходи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овим</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позицијама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износе</w:t>
      </w:r>
      <w:proofErr w:type="spellEnd"/>
      <w:r w:rsidR="00D9704D">
        <w:rPr>
          <w:rFonts w:ascii="Times New Roman" w:hAnsi="Times New Roman" w:cs="Times New Roman"/>
          <w:sz w:val="24"/>
          <w:szCs w:val="24"/>
        </w:rPr>
        <w:t xml:space="preserve"> </w:t>
      </w:r>
      <w:r w:rsidR="007B4982" w:rsidRPr="007B4982">
        <w:rPr>
          <w:rFonts w:ascii="Times New Roman" w:hAnsi="Times New Roman" w:cs="Times New Roman"/>
          <w:b/>
          <w:bCs/>
          <w:sz w:val="24"/>
          <w:szCs w:val="24"/>
        </w:rPr>
        <w:t>23</w:t>
      </w:r>
      <w:r w:rsidR="00370497" w:rsidRPr="007B4982">
        <w:rPr>
          <w:rFonts w:ascii="Times New Roman" w:hAnsi="Times New Roman" w:cs="Times New Roman"/>
          <w:b/>
          <w:bCs/>
          <w:sz w:val="24"/>
          <w:szCs w:val="24"/>
          <w:lang w:val="sr-Cyrl-RS"/>
        </w:rPr>
        <w:t>.</w:t>
      </w:r>
      <w:r w:rsidR="007B4982" w:rsidRPr="007B4982">
        <w:rPr>
          <w:rFonts w:ascii="Times New Roman" w:hAnsi="Times New Roman" w:cs="Times New Roman"/>
          <w:b/>
          <w:bCs/>
          <w:sz w:val="24"/>
          <w:szCs w:val="24"/>
        </w:rPr>
        <w:t>747</w:t>
      </w:r>
      <w:r w:rsidR="00370497" w:rsidRPr="007B4982">
        <w:rPr>
          <w:rFonts w:ascii="Times New Roman" w:hAnsi="Times New Roman" w:cs="Times New Roman"/>
          <w:b/>
          <w:bCs/>
          <w:sz w:val="24"/>
          <w:szCs w:val="24"/>
          <w:lang w:val="sr-Cyrl-RS"/>
        </w:rPr>
        <w:t>.</w:t>
      </w:r>
      <w:r w:rsidR="007B4982" w:rsidRPr="007B4982">
        <w:rPr>
          <w:rFonts w:ascii="Times New Roman" w:hAnsi="Times New Roman" w:cs="Times New Roman"/>
          <w:b/>
          <w:bCs/>
          <w:sz w:val="24"/>
          <w:szCs w:val="24"/>
        </w:rPr>
        <w:t>377</w:t>
      </w:r>
      <w:r w:rsidR="00370497" w:rsidRPr="007B4982">
        <w:rPr>
          <w:rFonts w:ascii="Times New Roman" w:hAnsi="Times New Roman" w:cs="Times New Roman"/>
          <w:b/>
          <w:bCs/>
          <w:sz w:val="24"/>
          <w:szCs w:val="24"/>
          <w:lang w:val="sr-Cyrl-RS"/>
        </w:rPr>
        <w:t>,</w:t>
      </w:r>
      <w:r w:rsidR="007B4982" w:rsidRPr="007B4982">
        <w:rPr>
          <w:rFonts w:ascii="Times New Roman" w:hAnsi="Times New Roman" w:cs="Times New Roman"/>
          <w:b/>
          <w:bCs/>
          <w:sz w:val="24"/>
          <w:szCs w:val="24"/>
        </w:rPr>
        <w:t>61</w:t>
      </w:r>
    </w:p>
    <w:p w14:paraId="4FDAE45E" w14:textId="16769EBB" w:rsidR="00DC0E15" w:rsidRDefault="00DC0E15" w:rsidP="00622F8D">
      <w:pPr>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Програмом</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коришћења</w:t>
      </w:r>
      <w:proofErr w:type="spellEnd"/>
      <w:r>
        <w:rPr>
          <w:rFonts w:ascii="Times New Roman" w:hAnsi="Times New Roman" w:cs="Times New Roman"/>
          <w:sz w:val="24"/>
          <w:szCs w:val="24"/>
        </w:rPr>
        <w:t xml:space="preserve"> </w:t>
      </w:r>
      <w:r w:rsidR="00835CE6">
        <w:rPr>
          <w:rFonts w:ascii="Times New Roman" w:hAnsi="Times New Roman" w:cs="Times New Roman"/>
          <w:sz w:val="24"/>
          <w:szCs w:val="24"/>
          <w:lang w:val="sr-Cyrl-RS"/>
        </w:rPr>
        <w:t xml:space="preserve">текућих </w:t>
      </w:r>
      <w:proofErr w:type="spellStart"/>
      <w:r>
        <w:rPr>
          <w:rFonts w:ascii="Times New Roman" w:hAnsi="Times New Roman" w:cs="Times New Roman"/>
          <w:sz w:val="24"/>
          <w:szCs w:val="24"/>
        </w:rPr>
        <w:t>субвенција</w:t>
      </w:r>
      <w:proofErr w:type="spellEnd"/>
      <w:r>
        <w:rPr>
          <w:rFonts w:ascii="Times New Roman" w:hAnsi="Times New Roman" w:cs="Times New Roman"/>
          <w:sz w:val="24"/>
          <w:szCs w:val="24"/>
        </w:rPr>
        <w:t xml:space="preserve"> </w:t>
      </w:r>
      <w:r w:rsidR="00835CE6">
        <w:rPr>
          <w:rFonts w:ascii="Times New Roman" w:hAnsi="Times New Roman" w:cs="Times New Roman"/>
          <w:sz w:val="24"/>
          <w:szCs w:val="24"/>
          <w:lang w:val="sr-Cyrl-RS"/>
        </w:rPr>
        <w:t xml:space="preserve">из буџета </w:t>
      </w:r>
      <w:proofErr w:type="spellStart"/>
      <w:r>
        <w:rPr>
          <w:rFonts w:ascii="Times New Roman" w:hAnsi="Times New Roman" w:cs="Times New Roman"/>
          <w:sz w:val="24"/>
          <w:szCs w:val="24"/>
        </w:rPr>
        <w:t>града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Лесковца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за</w:t>
      </w:r>
      <w:proofErr w:type="spellEnd"/>
      <w:r>
        <w:rPr>
          <w:rFonts w:ascii="Times New Roman" w:hAnsi="Times New Roman" w:cs="Times New Roman"/>
          <w:sz w:val="24"/>
          <w:szCs w:val="24"/>
        </w:rPr>
        <w:t xml:space="preserve"> 202</w:t>
      </w:r>
      <w:r w:rsidR="00F000E2">
        <w:rPr>
          <w:rFonts w:ascii="Times New Roman" w:hAnsi="Times New Roman" w:cs="Times New Roman"/>
          <w:sz w:val="24"/>
          <w:szCs w:val="24"/>
          <w:lang w:val="sr-Cyrl-RS"/>
        </w:rPr>
        <w:t>5</w:t>
      </w:r>
      <w:r>
        <w:rPr>
          <w:rFonts w:ascii="Times New Roman" w:hAnsi="Times New Roman" w:cs="Times New Roman"/>
          <w:sz w:val="24"/>
          <w:szCs w:val="24"/>
        </w:rPr>
        <w:t>.</w:t>
      </w:r>
      <w:proofErr w:type="spellStart"/>
      <w:r>
        <w:rPr>
          <w:rFonts w:ascii="Times New Roman" w:hAnsi="Times New Roman" w:cs="Times New Roman"/>
          <w:sz w:val="24"/>
          <w:szCs w:val="24"/>
        </w:rPr>
        <w:t>годину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планирана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средства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износе</w:t>
      </w:r>
      <w:proofErr w:type="spellEnd"/>
      <w:r>
        <w:rPr>
          <w:rFonts w:ascii="Times New Roman" w:hAnsi="Times New Roman" w:cs="Times New Roman"/>
          <w:sz w:val="24"/>
          <w:szCs w:val="24"/>
        </w:rPr>
        <w:t xml:space="preserve"> </w:t>
      </w:r>
      <w:r w:rsidR="00835CE6">
        <w:rPr>
          <w:rFonts w:ascii="Times New Roman" w:hAnsi="Times New Roman" w:cs="Times New Roman"/>
          <w:sz w:val="24"/>
          <w:szCs w:val="24"/>
          <w:lang w:val="sr-Cyrl-RS"/>
        </w:rPr>
        <w:t>10</w:t>
      </w:r>
      <w:r>
        <w:rPr>
          <w:rFonts w:ascii="Times New Roman" w:hAnsi="Times New Roman" w:cs="Times New Roman"/>
          <w:sz w:val="24"/>
          <w:szCs w:val="24"/>
        </w:rPr>
        <w:t xml:space="preserve">.000.000,00 </w:t>
      </w:r>
      <w:proofErr w:type="spellStart"/>
      <w:r>
        <w:rPr>
          <w:rFonts w:ascii="Times New Roman" w:hAnsi="Times New Roman" w:cs="Times New Roman"/>
          <w:sz w:val="24"/>
          <w:szCs w:val="24"/>
        </w:rPr>
        <w:t>динара</w:t>
      </w:r>
      <w:proofErr w:type="spellEnd"/>
    </w:p>
    <w:p w14:paraId="1B77C26B" w14:textId="05710EA4" w:rsidR="00DC0E15" w:rsidRDefault="00DC0E15" w:rsidP="00622F8D">
      <w:pPr>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текући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рачун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предузећа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град</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Лесковац</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је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пренео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средства</w:t>
      </w:r>
      <w:proofErr w:type="spellEnd"/>
      <w:r>
        <w:rPr>
          <w:rFonts w:ascii="Times New Roman" w:hAnsi="Times New Roman" w:cs="Times New Roman"/>
          <w:sz w:val="24"/>
          <w:szCs w:val="24"/>
        </w:rPr>
        <w:t xml:space="preserve"> у </w:t>
      </w:r>
      <w:proofErr w:type="spellStart"/>
      <w:r>
        <w:rPr>
          <w:rFonts w:ascii="Times New Roman" w:hAnsi="Times New Roman" w:cs="Times New Roman"/>
          <w:sz w:val="24"/>
          <w:szCs w:val="24"/>
        </w:rPr>
        <w:t>износу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од</w:t>
      </w:r>
      <w:proofErr w:type="spellEnd"/>
      <w:r>
        <w:rPr>
          <w:rFonts w:ascii="Times New Roman" w:hAnsi="Times New Roman" w:cs="Times New Roman"/>
          <w:sz w:val="24"/>
          <w:szCs w:val="24"/>
        </w:rPr>
        <w:t xml:space="preserve"> </w:t>
      </w:r>
      <w:r w:rsidR="00835CE6">
        <w:rPr>
          <w:rFonts w:ascii="Times New Roman" w:hAnsi="Times New Roman" w:cs="Times New Roman"/>
          <w:sz w:val="24"/>
          <w:szCs w:val="24"/>
          <w:lang w:val="sr-Cyrl-RS"/>
        </w:rPr>
        <w:t>10.000.000</w:t>
      </w:r>
      <w:r>
        <w:rPr>
          <w:rFonts w:ascii="Times New Roman" w:hAnsi="Times New Roman" w:cs="Times New Roman"/>
          <w:sz w:val="24"/>
          <w:szCs w:val="24"/>
        </w:rPr>
        <w:t xml:space="preserve">,00 </w:t>
      </w:r>
      <w:proofErr w:type="spellStart"/>
      <w:r>
        <w:rPr>
          <w:rFonts w:ascii="Times New Roman" w:hAnsi="Times New Roman" w:cs="Times New Roman"/>
          <w:sz w:val="24"/>
          <w:szCs w:val="24"/>
        </w:rPr>
        <w:t>динара</w:t>
      </w:r>
      <w:proofErr w:type="spellEnd"/>
      <w:r>
        <w:rPr>
          <w:rFonts w:ascii="Times New Roman" w:hAnsi="Times New Roman" w:cs="Times New Roman"/>
          <w:sz w:val="24"/>
          <w:szCs w:val="24"/>
        </w:rPr>
        <w:t>.</w:t>
      </w:r>
    </w:p>
    <w:p w14:paraId="5D4B5FC0" w14:textId="02613139" w:rsidR="00AD4987" w:rsidRDefault="00AD4987" w:rsidP="00622F8D">
      <w:pPr>
        <w:spacing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Посебним програмом коришћења субвенција  из буџета града Лесковца са позиције капиталних субвенција планирана су средства у износу од 5.500.000,00 динара. У првом</w:t>
      </w:r>
      <w:r w:rsidR="00C804FE">
        <w:rPr>
          <w:rFonts w:ascii="Times New Roman" w:hAnsi="Times New Roman" w:cs="Times New Roman"/>
          <w:sz w:val="24"/>
          <w:szCs w:val="24"/>
          <w:lang w:val="sr-Cyrl-RS"/>
        </w:rPr>
        <w:t xml:space="preserve"> и другом</w:t>
      </w:r>
      <w:r>
        <w:rPr>
          <w:rFonts w:ascii="Times New Roman" w:hAnsi="Times New Roman" w:cs="Times New Roman"/>
          <w:sz w:val="24"/>
          <w:szCs w:val="24"/>
          <w:lang w:val="sr-Cyrl-RS"/>
        </w:rPr>
        <w:t xml:space="preserve"> кварталу реализовано је </w:t>
      </w:r>
      <w:r w:rsidR="00C804FE">
        <w:rPr>
          <w:rFonts w:ascii="Times New Roman" w:hAnsi="Times New Roman" w:cs="Times New Roman"/>
          <w:sz w:val="24"/>
          <w:szCs w:val="24"/>
          <w:lang w:val="sr-Cyrl-RS"/>
        </w:rPr>
        <w:t>1.789.992,00</w:t>
      </w:r>
      <w:r>
        <w:rPr>
          <w:rFonts w:ascii="Times New Roman" w:hAnsi="Times New Roman" w:cs="Times New Roman"/>
          <w:sz w:val="24"/>
          <w:szCs w:val="24"/>
          <w:lang w:val="sr-Cyrl-RS"/>
        </w:rPr>
        <w:t xml:space="preserve"> дин</w:t>
      </w:r>
      <w:r w:rsidR="004E4DBA">
        <w:rPr>
          <w:rFonts w:ascii="Times New Roman" w:hAnsi="Times New Roman" w:cs="Times New Roman"/>
          <w:sz w:val="24"/>
          <w:szCs w:val="24"/>
          <w:lang w:val="sr-Cyrl-RS"/>
        </w:rPr>
        <w:t>. за следеће потребе предузећа:</w:t>
      </w:r>
    </w:p>
    <w:p w14:paraId="65AA1632" w14:textId="775C1A3A" w:rsidR="004E4DBA" w:rsidRDefault="004E4DBA" w:rsidP="00622F8D">
      <w:pPr>
        <w:spacing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Набавка наменског теретног возила.......990.000,00 динара</w:t>
      </w:r>
    </w:p>
    <w:p w14:paraId="23672047" w14:textId="08D129B5" w:rsidR="004E4DBA" w:rsidRDefault="00CA1CA3" w:rsidP="00622F8D">
      <w:pPr>
        <w:spacing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Набавка два резервоара од 20м³.............799.992,00 динара</w:t>
      </w:r>
    </w:p>
    <w:p w14:paraId="7A7C2480" w14:textId="77777777" w:rsidR="00E37967" w:rsidRDefault="00D42D9C" w:rsidP="00D42D9C">
      <w:pPr>
        <w:spacing w:line="240" w:lineRule="auto"/>
        <w:jc w:val="both"/>
        <w:rPr>
          <w:rFonts w:ascii="Times New Roman" w:hAnsi="Times New Roman" w:cs="Times New Roman"/>
          <w:sz w:val="24"/>
          <w:szCs w:val="24"/>
        </w:rPr>
      </w:pPr>
      <w:proofErr w:type="spellStart"/>
      <w:r w:rsidRPr="00370497">
        <w:rPr>
          <w:rFonts w:ascii="Times New Roman" w:hAnsi="Times New Roman" w:cs="Times New Roman"/>
          <w:b/>
          <w:bCs/>
          <w:sz w:val="24"/>
          <w:szCs w:val="24"/>
        </w:rPr>
        <w:t>Финансијски</w:t>
      </w:r>
      <w:proofErr w:type="spellEnd"/>
      <w:r w:rsidRPr="00370497">
        <w:rPr>
          <w:rFonts w:ascii="Times New Roman" w:hAnsi="Times New Roman" w:cs="Times New Roman"/>
          <w:b/>
          <w:bCs/>
          <w:sz w:val="24"/>
          <w:szCs w:val="24"/>
        </w:rPr>
        <w:t xml:space="preserve"> </w:t>
      </w:r>
      <w:proofErr w:type="spellStart"/>
      <w:r w:rsidRPr="00370497">
        <w:rPr>
          <w:rFonts w:ascii="Times New Roman" w:hAnsi="Times New Roman" w:cs="Times New Roman"/>
          <w:b/>
          <w:bCs/>
          <w:sz w:val="24"/>
          <w:szCs w:val="24"/>
        </w:rPr>
        <w:t>приходи</w:t>
      </w:r>
      <w:proofErr w:type="spellEnd"/>
      <w:r w:rsidRPr="00370497">
        <w:rPr>
          <w:rFonts w:ascii="Times New Roman" w:hAnsi="Times New Roman" w:cs="Times New Roman"/>
          <w:sz w:val="24"/>
          <w:szCs w:val="24"/>
        </w:rPr>
        <w:t xml:space="preserve"> </w:t>
      </w:r>
      <w:proofErr w:type="spellStart"/>
      <w:r w:rsidRPr="00370497">
        <w:rPr>
          <w:rFonts w:ascii="Times New Roman" w:hAnsi="Times New Roman" w:cs="Times New Roman"/>
          <w:sz w:val="24"/>
          <w:szCs w:val="24"/>
        </w:rPr>
        <w:t>представљају</w:t>
      </w:r>
      <w:proofErr w:type="spellEnd"/>
      <w:r w:rsidRPr="00370497">
        <w:rPr>
          <w:rFonts w:ascii="Times New Roman" w:hAnsi="Times New Roman" w:cs="Times New Roman"/>
          <w:sz w:val="24"/>
          <w:szCs w:val="24"/>
        </w:rPr>
        <w:t xml:space="preserve"> </w:t>
      </w:r>
      <w:proofErr w:type="spellStart"/>
      <w:r w:rsidRPr="00370497">
        <w:rPr>
          <w:rFonts w:ascii="Times New Roman" w:hAnsi="Times New Roman" w:cs="Times New Roman"/>
          <w:sz w:val="24"/>
          <w:szCs w:val="24"/>
        </w:rPr>
        <w:t>приходе</w:t>
      </w:r>
      <w:proofErr w:type="spellEnd"/>
      <w:r w:rsidRPr="00370497">
        <w:rPr>
          <w:rFonts w:ascii="Times New Roman" w:hAnsi="Times New Roman" w:cs="Times New Roman"/>
          <w:sz w:val="24"/>
          <w:szCs w:val="24"/>
        </w:rPr>
        <w:t xml:space="preserve"> </w:t>
      </w:r>
      <w:proofErr w:type="spellStart"/>
      <w:r w:rsidRPr="00370497">
        <w:rPr>
          <w:rFonts w:ascii="Times New Roman" w:hAnsi="Times New Roman" w:cs="Times New Roman"/>
          <w:sz w:val="24"/>
          <w:szCs w:val="24"/>
        </w:rPr>
        <w:t>на</w:t>
      </w:r>
      <w:proofErr w:type="spellEnd"/>
      <w:r w:rsidRPr="00370497">
        <w:rPr>
          <w:rFonts w:ascii="Times New Roman" w:hAnsi="Times New Roman" w:cs="Times New Roman"/>
          <w:sz w:val="24"/>
          <w:szCs w:val="24"/>
        </w:rPr>
        <w:t xml:space="preserve"> </w:t>
      </w:r>
      <w:proofErr w:type="spellStart"/>
      <w:r w:rsidRPr="00370497">
        <w:rPr>
          <w:rFonts w:ascii="Times New Roman" w:hAnsi="Times New Roman" w:cs="Times New Roman"/>
          <w:sz w:val="24"/>
          <w:szCs w:val="24"/>
        </w:rPr>
        <w:t>име</w:t>
      </w:r>
      <w:proofErr w:type="spellEnd"/>
      <w:r w:rsidRPr="00370497">
        <w:rPr>
          <w:rFonts w:ascii="Times New Roman" w:hAnsi="Times New Roman" w:cs="Times New Roman"/>
          <w:sz w:val="24"/>
          <w:szCs w:val="24"/>
        </w:rPr>
        <w:t xml:space="preserve"> </w:t>
      </w:r>
      <w:proofErr w:type="spellStart"/>
      <w:r w:rsidRPr="00370497">
        <w:rPr>
          <w:rFonts w:ascii="Times New Roman" w:hAnsi="Times New Roman" w:cs="Times New Roman"/>
          <w:sz w:val="24"/>
          <w:szCs w:val="24"/>
        </w:rPr>
        <w:t>обрачунатих</w:t>
      </w:r>
      <w:proofErr w:type="spellEnd"/>
      <w:r w:rsidRPr="00370497">
        <w:rPr>
          <w:rFonts w:ascii="Times New Roman" w:hAnsi="Times New Roman" w:cs="Times New Roman"/>
          <w:sz w:val="24"/>
          <w:szCs w:val="24"/>
        </w:rPr>
        <w:t xml:space="preserve"> </w:t>
      </w:r>
      <w:proofErr w:type="spellStart"/>
      <w:r w:rsidRPr="00370497">
        <w:rPr>
          <w:rFonts w:ascii="Times New Roman" w:hAnsi="Times New Roman" w:cs="Times New Roman"/>
          <w:sz w:val="24"/>
          <w:szCs w:val="24"/>
        </w:rPr>
        <w:t>камата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нередовним</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платишама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за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неблаговремено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измирење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рачуна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за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извршене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услуге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испоруке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воде</w:t>
      </w:r>
      <w:proofErr w:type="spellEnd"/>
      <w:r>
        <w:rPr>
          <w:rFonts w:ascii="Times New Roman" w:hAnsi="Times New Roman" w:cs="Times New Roman"/>
          <w:sz w:val="24"/>
          <w:szCs w:val="24"/>
        </w:rPr>
        <w:t xml:space="preserve"> у </w:t>
      </w:r>
      <w:proofErr w:type="spellStart"/>
      <w:r>
        <w:rPr>
          <w:rFonts w:ascii="Times New Roman" w:hAnsi="Times New Roman" w:cs="Times New Roman"/>
          <w:sz w:val="24"/>
          <w:szCs w:val="24"/>
        </w:rPr>
        <w:t>износу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од</w:t>
      </w:r>
      <w:proofErr w:type="spellEnd"/>
      <w:r>
        <w:rPr>
          <w:rFonts w:ascii="Times New Roman" w:hAnsi="Times New Roman" w:cs="Times New Roman"/>
          <w:sz w:val="24"/>
          <w:szCs w:val="24"/>
        </w:rPr>
        <w:t xml:space="preserve"> </w:t>
      </w:r>
      <w:r w:rsidR="007B4982">
        <w:rPr>
          <w:rFonts w:ascii="Times New Roman" w:hAnsi="Times New Roman" w:cs="Times New Roman"/>
          <w:sz w:val="24"/>
          <w:szCs w:val="24"/>
        </w:rPr>
        <w:t>355</w:t>
      </w:r>
      <w:r>
        <w:rPr>
          <w:rFonts w:ascii="Times New Roman" w:hAnsi="Times New Roman" w:cs="Times New Roman"/>
          <w:sz w:val="24"/>
          <w:szCs w:val="24"/>
          <w:lang w:val="sr-Cyrl-RS"/>
        </w:rPr>
        <w:t>.</w:t>
      </w:r>
      <w:r w:rsidR="007B4982">
        <w:rPr>
          <w:rFonts w:ascii="Times New Roman" w:hAnsi="Times New Roman" w:cs="Times New Roman"/>
          <w:sz w:val="24"/>
          <w:szCs w:val="24"/>
        </w:rPr>
        <w:t>522</w:t>
      </w:r>
      <w:r>
        <w:rPr>
          <w:rFonts w:ascii="Times New Roman" w:hAnsi="Times New Roman" w:cs="Times New Roman"/>
          <w:sz w:val="24"/>
          <w:szCs w:val="24"/>
          <w:lang w:val="sr-Cyrl-RS"/>
        </w:rPr>
        <w:t>,</w:t>
      </w:r>
      <w:r w:rsidR="007B4982">
        <w:rPr>
          <w:rFonts w:ascii="Times New Roman" w:hAnsi="Times New Roman" w:cs="Times New Roman"/>
          <w:sz w:val="24"/>
          <w:szCs w:val="24"/>
        </w:rPr>
        <w:t>00</w:t>
      </w:r>
    </w:p>
    <w:p w14:paraId="7A3D49B6" w14:textId="31C555DF" w:rsidR="00D42D9C" w:rsidRDefault="00D42D9C" w:rsidP="00D42D9C">
      <w:pPr>
        <w:spacing w:line="240" w:lineRule="auto"/>
        <w:jc w:val="both"/>
        <w:rPr>
          <w:rFonts w:ascii="Times New Roman" w:hAnsi="Times New Roman" w:cs="Times New Roman"/>
          <w:sz w:val="24"/>
          <w:szCs w:val="24"/>
        </w:rPr>
      </w:pPr>
      <w:r>
        <w:rPr>
          <w:rFonts w:ascii="Times New Roman" w:hAnsi="Times New Roman" w:cs="Times New Roman"/>
          <w:sz w:val="24"/>
          <w:szCs w:val="24"/>
          <w:lang w:val="sr-Cyrl-RS"/>
        </w:rPr>
        <w:t xml:space="preserve"> </w:t>
      </w:r>
      <w:proofErr w:type="spellStart"/>
      <w:r>
        <w:rPr>
          <w:rFonts w:ascii="Times New Roman" w:hAnsi="Times New Roman" w:cs="Times New Roman"/>
          <w:sz w:val="24"/>
          <w:szCs w:val="24"/>
        </w:rPr>
        <w:t>динара</w:t>
      </w:r>
      <w:proofErr w:type="spellEnd"/>
      <w:r>
        <w:rPr>
          <w:rFonts w:ascii="Times New Roman" w:hAnsi="Times New Roman" w:cs="Times New Roman"/>
          <w:sz w:val="24"/>
          <w:szCs w:val="24"/>
        </w:rPr>
        <w:t>.</w:t>
      </w:r>
    </w:p>
    <w:p w14:paraId="5C6A354C" w14:textId="327C6F2E" w:rsidR="005243E0" w:rsidRDefault="00DC0E15" w:rsidP="00622F8D">
      <w:pPr>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позицији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осталих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прихода</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спадају</w:t>
      </w:r>
      <w:proofErr w:type="spellEnd"/>
      <w:r>
        <w:rPr>
          <w:rFonts w:ascii="Times New Roman" w:hAnsi="Times New Roman" w:cs="Times New Roman"/>
          <w:sz w:val="24"/>
          <w:szCs w:val="24"/>
        </w:rPr>
        <w:t xml:space="preserve"> </w:t>
      </w:r>
      <w:r w:rsidR="00D9704D">
        <w:rPr>
          <w:rFonts w:ascii="Times New Roman" w:hAnsi="Times New Roman" w:cs="Times New Roman"/>
          <w:sz w:val="24"/>
          <w:szCs w:val="24"/>
        </w:rPr>
        <w:t xml:space="preserve"> </w:t>
      </w:r>
      <w:proofErr w:type="spellStart"/>
      <w:r w:rsidR="00D9704D">
        <w:rPr>
          <w:rFonts w:ascii="Times New Roman" w:hAnsi="Times New Roman" w:cs="Times New Roman"/>
          <w:sz w:val="24"/>
          <w:szCs w:val="24"/>
        </w:rPr>
        <w:t>приходи</w:t>
      </w:r>
      <w:proofErr w:type="spellEnd"/>
      <w:proofErr w:type="gramEnd"/>
      <w:r w:rsidR="00D9704D">
        <w:rPr>
          <w:rFonts w:ascii="Times New Roman" w:hAnsi="Times New Roman" w:cs="Times New Roman"/>
          <w:sz w:val="24"/>
          <w:szCs w:val="24"/>
        </w:rPr>
        <w:t xml:space="preserve"> </w:t>
      </w:r>
      <w:proofErr w:type="spellStart"/>
      <w:r>
        <w:rPr>
          <w:rFonts w:ascii="Times New Roman" w:hAnsi="Times New Roman" w:cs="Times New Roman"/>
          <w:sz w:val="24"/>
          <w:szCs w:val="24"/>
        </w:rPr>
        <w:t>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основу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накнада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штета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име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осигурања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имовине</w:t>
      </w:r>
      <w:proofErr w:type="spellEnd"/>
      <w:r w:rsidR="00AD4987">
        <w:rPr>
          <w:rFonts w:ascii="Times New Roman" w:hAnsi="Times New Roman" w:cs="Times New Roman"/>
          <w:sz w:val="24"/>
          <w:szCs w:val="24"/>
          <w:lang w:val="sr-Cyrl-RS"/>
        </w:rPr>
        <w:t>,накнаде судских трошкова , ванредни пр</w:t>
      </w:r>
      <w:r w:rsidR="006613C9">
        <w:rPr>
          <w:rFonts w:ascii="Times New Roman" w:hAnsi="Times New Roman" w:cs="Times New Roman"/>
          <w:sz w:val="24"/>
          <w:szCs w:val="24"/>
          <w:lang w:val="sr-Cyrl-RS"/>
        </w:rPr>
        <w:t xml:space="preserve">иходи и </w:t>
      </w:r>
      <w:r>
        <w:rPr>
          <w:rFonts w:ascii="Times New Roman" w:hAnsi="Times New Roman" w:cs="Times New Roman"/>
          <w:sz w:val="24"/>
          <w:szCs w:val="24"/>
        </w:rPr>
        <w:t xml:space="preserve"> </w:t>
      </w:r>
      <w:proofErr w:type="spellStart"/>
      <w:r>
        <w:rPr>
          <w:rFonts w:ascii="Times New Roman" w:hAnsi="Times New Roman" w:cs="Times New Roman"/>
          <w:sz w:val="24"/>
          <w:szCs w:val="24"/>
        </w:rPr>
        <w:t>приходи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од</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смањења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обавеза</w:t>
      </w:r>
      <w:proofErr w:type="spellEnd"/>
      <w:r w:rsidR="00D9704D">
        <w:rPr>
          <w:rFonts w:ascii="Times New Roman" w:hAnsi="Times New Roman" w:cs="Times New Roman"/>
          <w:sz w:val="24"/>
          <w:szCs w:val="24"/>
        </w:rPr>
        <w:t xml:space="preserve"> и </w:t>
      </w:r>
      <w:r>
        <w:rPr>
          <w:rFonts w:ascii="Times New Roman" w:hAnsi="Times New Roman" w:cs="Times New Roman"/>
          <w:sz w:val="24"/>
          <w:szCs w:val="24"/>
        </w:rPr>
        <w:t xml:space="preserve"> </w:t>
      </w:r>
      <w:proofErr w:type="spellStart"/>
      <w:r>
        <w:rPr>
          <w:rFonts w:ascii="Times New Roman" w:hAnsi="Times New Roman" w:cs="Times New Roman"/>
          <w:sz w:val="24"/>
          <w:szCs w:val="24"/>
        </w:rPr>
        <w:t>износе</w:t>
      </w:r>
      <w:proofErr w:type="spellEnd"/>
      <w:r>
        <w:rPr>
          <w:rFonts w:ascii="Times New Roman" w:hAnsi="Times New Roman" w:cs="Times New Roman"/>
          <w:sz w:val="24"/>
          <w:szCs w:val="24"/>
        </w:rPr>
        <w:t xml:space="preserve"> </w:t>
      </w:r>
      <w:r w:rsidR="007B4982">
        <w:rPr>
          <w:rFonts w:ascii="Times New Roman" w:hAnsi="Times New Roman" w:cs="Times New Roman"/>
          <w:sz w:val="24"/>
          <w:szCs w:val="24"/>
        </w:rPr>
        <w:t>3</w:t>
      </w:r>
      <w:r w:rsidR="006613C9">
        <w:rPr>
          <w:rFonts w:ascii="Times New Roman" w:hAnsi="Times New Roman" w:cs="Times New Roman"/>
          <w:sz w:val="24"/>
          <w:szCs w:val="24"/>
          <w:lang w:val="sr-Cyrl-RS"/>
        </w:rPr>
        <w:t>.</w:t>
      </w:r>
      <w:r w:rsidR="007B4982">
        <w:rPr>
          <w:rFonts w:ascii="Times New Roman" w:hAnsi="Times New Roman" w:cs="Times New Roman"/>
          <w:sz w:val="24"/>
          <w:szCs w:val="24"/>
        </w:rPr>
        <w:t>323</w:t>
      </w:r>
      <w:r w:rsidR="001542F3">
        <w:rPr>
          <w:rFonts w:ascii="Times New Roman" w:hAnsi="Times New Roman" w:cs="Times New Roman"/>
          <w:sz w:val="24"/>
          <w:szCs w:val="24"/>
        </w:rPr>
        <w:t>.</w:t>
      </w:r>
      <w:r w:rsidR="007B4982">
        <w:rPr>
          <w:rFonts w:ascii="Times New Roman" w:hAnsi="Times New Roman" w:cs="Times New Roman"/>
          <w:sz w:val="24"/>
          <w:szCs w:val="24"/>
        </w:rPr>
        <w:t>326</w:t>
      </w:r>
      <w:r w:rsidR="00835CE6">
        <w:rPr>
          <w:rFonts w:ascii="Times New Roman" w:hAnsi="Times New Roman" w:cs="Times New Roman"/>
          <w:sz w:val="24"/>
          <w:szCs w:val="24"/>
          <w:lang w:val="sr-Cyrl-RS"/>
        </w:rPr>
        <w:t>,</w:t>
      </w:r>
      <w:r w:rsidR="007B4982">
        <w:rPr>
          <w:rFonts w:ascii="Times New Roman" w:hAnsi="Times New Roman" w:cs="Times New Roman"/>
          <w:sz w:val="24"/>
          <w:szCs w:val="24"/>
        </w:rPr>
        <w:t>02</w:t>
      </w:r>
      <w:r w:rsidR="00835CE6">
        <w:rPr>
          <w:rFonts w:ascii="Times New Roman" w:hAnsi="Times New Roman" w:cs="Times New Roman"/>
          <w:sz w:val="24"/>
          <w:szCs w:val="24"/>
          <w:lang w:val="sr-Cyrl-RS"/>
        </w:rPr>
        <w:t xml:space="preserve"> </w:t>
      </w:r>
      <w:proofErr w:type="spellStart"/>
      <w:r w:rsidR="00D9704D">
        <w:rPr>
          <w:rFonts w:ascii="Times New Roman" w:hAnsi="Times New Roman" w:cs="Times New Roman"/>
          <w:sz w:val="24"/>
          <w:szCs w:val="24"/>
        </w:rPr>
        <w:t>динара</w:t>
      </w:r>
      <w:proofErr w:type="spellEnd"/>
      <w:r w:rsidR="00D9704D">
        <w:rPr>
          <w:rFonts w:ascii="Times New Roman" w:hAnsi="Times New Roman" w:cs="Times New Roman"/>
          <w:sz w:val="24"/>
          <w:szCs w:val="24"/>
        </w:rPr>
        <w:t>.</w:t>
      </w:r>
      <w:r>
        <w:rPr>
          <w:rFonts w:ascii="Times New Roman" w:hAnsi="Times New Roman" w:cs="Times New Roman"/>
          <w:sz w:val="24"/>
          <w:szCs w:val="24"/>
        </w:rPr>
        <w:t xml:space="preserve"> </w:t>
      </w:r>
    </w:p>
    <w:p w14:paraId="718B87D0" w14:textId="77777777" w:rsidR="00E758A5" w:rsidRPr="005243E0" w:rsidRDefault="005243E0" w:rsidP="00622F8D">
      <w:pPr>
        <w:spacing w:line="240" w:lineRule="auto"/>
        <w:jc w:val="both"/>
        <w:rPr>
          <w:rFonts w:ascii="Times New Roman" w:hAnsi="Times New Roman" w:cs="Times New Roman"/>
          <w:sz w:val="24"/>
          <w:szCs w:val="24"/>
        </w:rPr>
      </w:pPr>
      <w:r w:rsidRPr="005243E0">
        <w:rPr>
          <w:rFonts w:ascii="Times New Roman" w:hAnsi="Times New Roman" w:cs="Times New Roman"/>
          <w:b/>
          <w:sz w:val="24"/>
          <w:szCs w:val="24"/>
        </w:rPr>
        <w:t xml:space="preserve">          </w:t>
      </w:r>
      <w:r w:rsidR="00E758A5" w:rsidRPr="005243E0">
        <w:rPr>
          <w:rFonts w:ascii="Times New Roman" w:hAnsi="Times New Roman" w:cs="Times New Roman"/>
          <w:b/>
          <w:sz w:val="24"/>
          <w:szCs w:val="24"/>
        </w:rPr>
        <w:t>РАСХОДИ</w:t>
      </w:r>
    </w:p>
    <w:p w14:paraId="10E62349" w14:textId="77777777" w:rsidR="007A4645" w:rsidRDefault="00614F86" w:rsidP="00622F8D">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У</w:t>
      </w:r>
      <w:r w:rsidR="00E758A5">
        <w:rPr>
          <w:rFonts w:ascii="Times New Roman" w:hAnsi="Times New Roman" w:cs="Times New Roman"/>
          <w:sz w:val="24"/>
          <w:szCs w:val="24"/>
        </w:rPr>
        <w:t xml:space="preserve"> </w:t>
      </w:r>
      <w:proofErr w:type="spellStart"/>
      <w:r w:rsidR="00E758A5">
        <w:rPr>
          <w:rFonts w:ascii="Times New Roman" w:hAnsi="Times New Roman" w:cs="Times New Roman"/>
          <w:sz w:val="24"/>
          <w:szCs w:val="24"/>
        </w:rPr>
        <w:t>циљу</w:t>
      </w:r>
      <w:proofErr w:type="spellEnd"/>
      <w:r w:rsidR="00E758A5">
        <w:rPr>
          <w:rFonts w:ascii="Times New Roman" w:hAnsi="Times New Roman" w:cs="Times New Roman"/>
          <w:sz w:val="24"/>
          <w:szCs w:val="24"/>
        </w:rPr>
        <w:t xml:space="preserve"> </w:t>
      </w:r>
      <w:proofErr w:type="spellStart"/>
      <w:proofErr w:type="gramStart"/>
      <w:r w:rsidR="00E758A5">
        <w:rPr>
          <w:rFonts w:ascii="Times New Roman" w:hAnsi="Times New Roman" w:cs="Times New Roman"/>
          <w:sz w:val="24"/>
          <w:szCs w:val="24"/>
        </w:rPr>
        <w:t>остварењ</w:t>
      </w:r>
      <w:r w:rsidR="00F6380E">
        <w:rPr>
          <w:rFonts w:ascii="Times New Roman" w:hAnsi="Times New Roman" w:cs="Times New Roman"/>
          <w:sz w:val="24"/>
          <w:szCs w:val="24"/>
        </w:rPr>
        <w:t>а</w:t>
      </w:r>
      <w:proofErr w:type="spellEnd"/>
      <w:r w:rsidR="00F6380E">
        <w:rPr>
          <w:rFonts w:ascii="Times New Roman" w:hAnsi="Times New Roman" w:cs="Times New Roman"/>
          <w:sz w:val="24"/>
          <w:szCs w:val="24"/>
        </w:rPr>
        <w:t xml:space="preserve">  </w:t>
      </w:r>
      <w:proofErr w:type="spellStart"/>
      <w:r w:rsidR="00F6380E">
        <w:rPr>
          <w:rFonts w:ascii="Times New Roman" w:hAnsi="Times New Roman" w:cs="Times New Roman"/>
          <w:sz w:val="24"/>
          <w:szCs w:val="24"/>
        </w:rPr>
        <w:t>прихода</w:t>
      </w:r>
      <w:proofErr w:type="spellEnd"/>
      <w:proofErr w:type="gramEnd"/>
      <w:r w:rsidR="00F6380E">
        <w:rPr>
          <w:rFonts w:ascii="Times New Roman" w:hAnsi="Times New Roman" w:cs="Times New Roman"/>
          <w:sz w:val="24"/>
          <w:szCs w:val="24"/>
        </w:rPr>
        <w:t xml:space="preserve"> </w:t>
      </w:r>
      <w:r>
        <w:rPr>
          <w:rFonts w:ascii="Times New Roman" w:hAnsi="Times New Roman" w:cs="Times New Roman"/>
          <w:sz w:val="24"/>
          <w:szCs w:val="24"/>
        </w:rPr>
        <w:t xml:space="preserve"> </w:t>
      </w:r>
      <w:r w:rsidR="007A4645">
        <w:rPr>
          <w:rFonts w:ascii="Times New Roman" w:hAnsi="Times New Roman" w:cs="Times New Roman"/>
          <w:sz w:val="24"/>
          <w:szCs w:val="24"/>
        </w:rPr>
        <w:t xml:space="preserve">у </w:t>
      </w:r>
      <w:proofErr w:type="spellStart"/>
      <w:r w:rsidR="007A4645">
        <w:rPr>
          <w:rFonts w:ascii="Times New Roman" w:hAnsi="Times New Roman" w:cs="Times New Roman"/>
          <w:sz w:val="24"/>
          <w:szCs w:val="24"/>
        </w:rPr>
        <w:t>свом</w:t>
      </w:r>
      <w:proofErr w:type="spellEnd"/>
      <w:r w:rsidR="007A4645">
        <w:rPr>
          <w:rFonts w:ascii="Times New Roman" w:hAnsi="Times New Roman" w:cs="Times New Roman"/>
          <w:sz w:val="24"/>
          <w:szCs w:val="24"/>
        </w:rPr>
        <w:t xml:space="preserve"> </w:t>
      </w:r>
      <w:proofErr w:type="spellStart"/>
      <w:r w:rsidR="007A4645">
        <w:rPr>
          <w:rFonts w:ascii="Times New Roman" w:hAnsi="Times New Roman" w:cs="Times New Roman"/>
          <w:sz w:val="24"/>
          <w:szCs w:val="24"/>
        </w:rPr>
        <w:t>пословању</w:t>
      </w:r>
      <w:proofErr w:type="spellEnd"/>
      <w:r w:rsidR="007A4645">
        <w:rPr>
          <w:rFonts w:ascii="Times New Roman" w:hAnsi="Times New Roman" w:cs="Times New Roman"/>
          <w:sz w:val="24"/>
          <w:szCs w:val="24"/>
        </w:rPr>
        <w:t xml:space="preserve"> , </w:t>
      </w:r>
      <w:proofErr w:type="spellStart"/>
      <w:r w:rsidR="007A4645">
        <w:rPr>
          <w:rFonts w:ascii="Times New Roman" w:hAnsi="Times New Roman" w:cs="Times New Roman"/>
          <w:sz w:val="24"/>
          <w:szCs w:val="24"/>
        </w:rPr>
        <w:t>предузеће</w:t>
      </w:r>
      <w:proofErr w:type="spellEnd"/>
      <w:r w:rsidR="007A4645">
        <w:rPr>
          <w:rFonts w:ascii="Times New Roman" w:hAnsi="Times New Roman" w:cs="Times New Roman"/>
          <w:sz w:val="24"/>
          <w:szCs w:val="24"/>
        </w:rPr>
        <w:t xml:space="preserve"> </w:t>
      </w:r>
      <w:proofErr w:type="spellStart"/>
      <w:r w:rsidR="007A4645">
        <w:rPr>
          <w:rFonts w:ascii="Times New Roman" w:hAnsi="Times New Roman" w:cs="Times New Roman"/>
          <w:sz w:val="24"/>
          <w:szCs w:val="24"/>
        </w:rPr>
        <w:t>евидентира</w:t>
      </w:r>
      <w:proofErr w:type="spellEnd"/>
      <w:r w:rsidR="007A4645">
        <w:rPr>
          <w:rFonts w:ascii="Times New Roman" w:hAnsi="Times New Roman" w:cs="Times New Roman"/>
          <w:sz w:val="24"/>
          <w:szCs w:val="24"/>
        </w:rPr>
        <w:t xml:space="preserve"> и </w:t>
      </w:r>
      <w:proofErr w:type="spellStart"/>
      <w:r w:rsidR="007A4645">
        <w:rPr>
          <w:rFonts w:ascii="Times New Roman" w:hAnsi="Times New Roman" w:cs="Times New Roman"/>
          <w:sz w:val="24"/>
          <w:szCs w:val="24"/>
        </w:rPr>
        <w:t>одређене</w:t>
      </w:r>
      <w:proofErr w:type="spellEnd"/>
      <w:r w:rsidR="007A4645">
        <w:rPr>
          <w:rFonts w:ascii="Times New Roman" w:hAnsi="Times New Roman" w:cs="Times New Roman"/>
          <w:sz w:val="24"/>
          <w:szCs w:val="24"/>
        </w:rPr>
        <w:t xml:space="preserve"> </w:t>
      </w:r>
      <w:proofErr w:type="spellStart"/>
      <w:r w:rsidR="007A4645">
        <w:rPr>
          <w:rFonts w:ascii="Times New Roman" w:hAnsi="Times New Roman" w:cs="Times New Roman"/>
          <w:sz w:val="24"/>
          <w:szCs w:val="24"/>
        </w:rPr>
        <w:t>расходе</w:t>
      </w:r>
      <w:proofErr w:type="spellEnd"/>
      <w:r w:rsidR="007A4645">
        <w:rPr>
          <w:rFonts w:ascii="Times New Roman" w:hAnsi="Times New Roman" w:cs="Times New Roman"/>
          <w:sz w:val="24"/>
          <w:szCs w:val="24"/>
        </w:rPr>
        <w:t>.</w:t>
      </w:r>
    </w:p>
    <w:p w14:paraId="67E47093" w14:textId="0808CB2D" w:rsidR="003F7BFA" w:rsidRDefault="00614F86" w:rsidP="00622F8D">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7A4645">
        <w:rPr>
          <w:rFonts w:ascii="Times New Roman" w:hAnsi="Times New Roman" w:cs="Times New Roman"/>
          <w:sz w:val="24"/>
          <w:szCs w:val="24"/>
        </w:rPr>
        <w:t>Они</w:t>
      </w:r>
      <w:proofErr w:type="spellEnd"/>
      <w:r w:rsidR="007A4645">
        <w:rPr>
          <w:rFonts w:ascii="Times New Roman" w:hAnsi="Times New Roman" w:cs="Times New Roman"/>
          <w:sz w:val="24"/>
          <w:szCs w:val="24"/>
        </w:rPr>
        <w:t xml:space="preserve"> </w:t>
      </w:r>
      <w:proofErr w:type="spellStart"/>
      <w:r w:rsidR="007A4645">
        <w:rPr>
          <w:rFonts w:ascii="Times New Roman" w:hAnsi="Times New Roman" w:cs="Times New Roman"/>
          <w:sz w:val="24"/>
          <w:szCs w:val="24"/>
        </w:rPr>
        <w:t>настају</w:t>
      </w:r>
      <w:proofErr w:type="spellEnd"/>
      <w:r w:rsidR="007A4645">
        <w:rPr>
          <w:rFonts w:ascii="Times New Roman" w:hAnsi="Times New Roman" w:cs="Times New Roman"/>
          <w:sz w:val="24"/>
          <w:szCs w:val="24"/>
        </w:rPr>
        <w:t xml:space="preserve"> </w:t>
      </w:r>
      <w:proofErr w:type="spellStart"/>
      <w:r w:rsidR="007A4645">
        <w:rPr>
          <w:rFonts w:ascii="Times New Roman" w:hAnsi="Times New Roman" w:cs="Times New Roman"/>
          <w:sz w:val="24"/>
          <w:szCs w:val="24"/>
        </w:rPr>
        <w:t>независно</w:t>
      </w:r>
      <w:proofErr w:type="spellEnd"/>
      <w:r w:rsidR="007A4645">
        <w:rPr>
          <w:rFonts w:ascii="Times New Roman" w:hAnsi="Times New Roman" w:cs="Times New Roman"/>
          <w:sz w:val="24"/>
          <w:szCs w:val="24"/>
        </w:rPr>
        <w:t xml:space="preserve"> </w:t>
      </w:r>
      <w:proofErr w:type="spellStart"/>
      <w:r w:rsidR="007A4645">
        <w:rPr>
          <w:rFonts w:ascii="Times New Roman" w:hAnsi="Times New Roman" w:cs="Times New Roman"/>
          <w:sz w:val="24"/>
          <w:szCs w:val="24"/>
        </w:rPr>
        <w:t>од</w:t>
      </w:r>
      <w:proofErr w:type="spellEnd"/>
      <w:r w:rsidR="007A4645">
        <w:rPr>
          <w:rFonts w:ascii="Times New Roman" w:hAnsi="Times New Roman" w:cs="Times New Roman"/>
          <w:sz w:val="24"/>
          <w:szCs w:val="24"/>
        </w:rPr>
        <w:t xml:space="preserve"> </w:t>
      </w:r>
      <w:proofErr w:type="spellStart"/>
      <w:r w:rsidR="007A4645">
        <w:rPr>
          <w:rFonts w:ascii="Times New Roman" w:hAnsi="Times New Roman" w:cs="Times New Roman"/>
          <w:sz w:val="24"/>
          <w:szCs w:val="24"/>
        </w:rPr>
        <w:t>издатака</w:t>
      </w:r>
      <w:proofErr w:type="spellEnd"/>
      <w:r w:rsidR="007A4645">
        <w:rPr>
          <w:rFonts w:ascii="Times New Roman" w:hAnsi="Times New Roman" w:cs="Times New Roman"/>
          <w:sz w:val="24"/>
          <w:szCs w:val="24"/>
        </w:rPr>
        <w:t xml:space="preserve"> </w:t>
      </w:r>
      <w:proofErr w:type="spellStart"/>
      <w:r w:rsidR="007A4645">
        <w:rPr>
          <w:rFonts w:ascii="Times New Roman" w:hAnsi="Times New Roman" w:cs="Times New Roman"/>
          <w:sz w:val="24"/>
          <w:szCs w:val="24"/>
        </w:rPr>
        <w:t>новца</w:t>
      </w:r>
      <w:proofErr w:type="spellEnd"/>
      <w:r w:rsidR="007A4645">
        <w:rPr>
          <w:rFonts w:ascii="Times New Roman" w:hAnsi="Times New Roman" w:cs="Times New Roman"/>
          <w:sz w:val="24"/>
          <w:szCs w:val="24"/>
        </w:rPr>
        <w:t xml:space="preserve"> </w:t>
      </w:r>
      <w:proofErr w:type="spellStart"/>
      <w:proofErr w:type="gramStart"/>
      <w:r w:rsidR="007A4645">
        <w:rPr>
          <w:rFonts w:ascii="Times New Roman" w:hAnsi="Times New Roman" w:cs="Times New Roman"/>
          <w:sz w:val="24"/>
          <w:szCs w:val="24"/>
        </w:rPr>
        <w:t>тј.плаћања</w:t>
      </w:r>
      <w:proofErr w:type="spellEnd"/>
      <w:proofErr w:type="gramEnd"/>
      <w:r w:rsidR="00835CE6">
        <w:rPr>
          <w:rFonts w:ascii="Times New Roman" w:hAnsi="Times New Roman" w:cs="Times New Roman"/>
          <w:sz w:val="24"/>
          <w:szCs w:val="24"/>
          <w:lang w:val="sr-Cyrl-RS"/>
        </w:rPr>
        <w:t xml:space="preserve">, и </w:t>
      </w:r>
      <w:r w:rsidR="007A4645">
        <w:rPr>
          <w:rFonts w:ascii="Times New Roman" w:hAnsi="Times New Roman" w:cs="Times New Roman"/>
          <w:sz w:val="24"/>
          <w:szCs w:val="24"/>
        </w:rPr>
        <w:t xml:space="preserve">у </w:t>
      </w:r>
      <w:proofErr w:type="spellStart"/>
      <w:r w:rsidR="007A4645">
        <w:rPr>
          <w:rFonts w:ascii="Times New Roman" w:hAnsi="Times New Roman" w:cs="Times New Roman"/>
          <w:sz w:val="24"/>
          <w:szCs w:val="24"/>
        </w:rPr>
        <w:t>следећој</w:t>
      </w:r>
      <w:proofErr w:type="spellEnd"/>
      <w:r w:rsidR="007A4645">
        <w:rPr>
          <w:rFonts w:ascii="Times New Roman" w:hAnsi="Times New Roman" w:cs="Times New Roman"/>
          <w:sz w:val="24"/>
          <w:szCs w:val="24"/>
        </w:rPr>
        <w:t xml:space="preserve"> </w:t>
      </w:r>
      <w:proofErr w:type="spellStart"/>
      <w:r w:rsidR="007A4645">
        <w:rPr>
          <w:rFonts w:ascii="Times New Roman" w:hAnsi="Times New Roman" w:cs="Times New Roman"/>
          <w:sz w:val="24"/>
          <w:szCs w:val="24"/>
        </w:rPr>
        <w:t>табели</w:t>
      </w:r>
      <w:proofErr w:type="spellEnd"/>
      <w:r w:rsidR="007A4645">
        <w:rPr>
          <w:rFonts w:ascii="Times New Roman" w:hAnsi="Times New Roman" w:cs="Times New Roman"/>
          <w:sz w:val="24"/>
          <w:szCs w:val="24"/>
        </w:rPr>
        <w:t xml:space="preserve"> </w:t>
      </w:r>
      <w:proofErr w:type="spellStart"/>
      <w:r w:rsidR="007A4645">
        <w:rPr>
          <w:rFonts w:ascii="Times New Roman" w:hAnsi="Times New Roman" w:cs="Times New Roman"/>
          <w:sz w:val="24"/>
          <w:szCs w:val="24"/>
        </w:rPr>
        <w:t>дајемо</w:t>
      </w:r>
      <w:proofErr w:type="spellEnd"/>
      <w:r w:rsidR="007A4645">
        <w:rPr>
          <w:rFonts w:ascii="Times New Roman" w:hAnsi="Times New Roman" w:cs="Times New Roman"/>
          <w:sz w:val="24"/>
          <w:szCs w:val="24"/>
        </w:rPr>
        <w:t xml:space="preserve"> </w:t>
      </w:r>
      <w:proofErr w:type="spellStart"/>
      <w:r w:rsidR="007A4645">
        <w:rPr>
          <w:rFonts w:ascii="Times New Roman" w:hAnsi="Times New Roman" w:cs="Times New Roman"/>
          <w:sz w:val="24"/>
          <w:szCs w:val="24"/>
        </w:rPr>
        <w:t>приказ</w:t>
      </w:r>
      <w:proofErr w:type="spellEnd"/>
      <w:r w:rsidR="007A4645">
        <w:rPr>
          <w:rFonts w:ascii="Times New Roman" w:hAnsi="Times New Roman" w:cs="Times New Roman"/>
          <w:sz w:val="24"/>
          <w:szCs w:val="24"/>
        </w:rPr>
        <w:t xml:space="preserve"> </w:t>
      </w:r>
      <w:proofErr w:type="spellStart"/>
      <w:r w:rsidR="007A4645">
        <w:rPr>
          <w:rFonts w:ascii="Times New Roman" w:hAnsi="Times New Roman" w:cs="Times New Roman"/>
          <w:sz w:val="24"/>
          <w:szCs w:val="24"/>
        </w:rPr>
        <w:t>планираних</w:t>
      </w:r>
      <w:proofErr w:type="spellEnd"/>
      <w:r w:rsidR="007A4645">
        <w:rPr>
          <w:rFonts w:ascii="Times New Roman" w:hAnsi="Times New Roman" w:cs="Times New Roman"/>
          <w:sz w:val="24"/>
          <w:szCs w:val="24"/>
        </w:rPr>
        <w:t xml:space="preserve"> и </w:t>
      </w:r>
      <w:proofErr w:type="spellStart"/>
      <w:r w:rsidR="00D9704D">
        <w:rPr>
          <w:rFonts w:ascii="Times New Roman" w:hAnsi="Times New Roman" w:cs="Times New Roman"/>
          <w:sz w:val="24"/>
          <w:szCs w:val="24"/>
        </w:rPr>
        <w:t>р</w:t>
      </w:r>
      <w:r w:rsidR="007A4645">
        <w:rPr>
          <w:rFonts w:ascii="Times New Roman" w:hAnsi="Times New Roman" w:cs="Times New Roman"/>
          <w:sz w:val="24"/>
          <w:szCs w:val="24"/>
        </w:rPr>
        <w:t>еализованих</w:t>
      </w:r>
      <w:proofErr w:type="spellEnd"/>
      <w:r w:rsidR="007A4645">
        <w:rPr>
          <w:rFonts w:ascii="Times New Roman" w:hAnsi="Times New Roman" w:cs="Times New Roman"/>
          <w:sz w:val="24"/>
          <w:szCs w:val="24"/>
        </w:rPr>
        <w:t xml:space="preserve"> </w:t>
      </w:r>
      <w:proofErr w:type="spellStart"/>
      <w:r w:rsidR="007A4645">
        <w:rPr>
          <w:rFonts w:ascii="Times New Roman" w:hAnsi="Times New Roman" w:cs="Times New Roman"/>
          <w:sz w:val="24"/>
          <w:szCs w:val="24"/>
        </w:rPr>
        <w:t>расхода</w:t>
      </w:r>
      <w:proofErr w:type="spellEnd"/>
      <w:r w:rsidR="007A4645">
        <w:rPr>
          <w:rFonts w:ascii="Times New Roman" w:hAnsi="Times New Roman" w:cs="Times New Roman"/>
          <w:sz w:val="24"/>
          <w:szCs w:val="24"/>
        </w:rPr>
        <w:t xml:space="preserve"> </w:t>
      </w:r>
      <w:proofErr w:type="spellStart"/>
      <w:r w:rsidR="007A4645">
        <w:rPr>
          <w:rFonts w:ascii="Times New Roman" w:hAnsi="Times New Roman" w:cs="Times New Roman"/>
          <w:sz w:val="24"/>
          <w:szCs w:val="24"/>
        </w:rPr>
        <w:t>са</w:t>
      </w:r>
      <w:proofErr w:type="spellEnd"/>
      <w:r w:rsidR="007A4645">
        <w:rPr>
          <w:rFonts w:ascii="Times New Roman" w:hAnsi="Times New Roman" w:cs="Times New Roman"/>
          <w:sz w:val="24"/>
          <w:szCs w:val="24"/>
        </w:rPr>
        <w:t xml:space="preserve"> </w:t>
      </w:r>
      <w:proofErr w:type="spellStart"/>
      <w:r w:rsidR="007A4645">
        <w:rPr>
          <w:rFonts w:ascii="Times New Roman" w:hAnsi="Times New Roman" w:cs="Times New Roman"/>
          <w:sz w:val="24"/>
          <w:szCs w:val="24"/>
        </w:rPr>
        <w:t>процентом</w:t>
      </w:r>
      <w:proofErr w:type="spellEnd"/>
      <w:r w:rsidR="007A4645">
        <w:rPr>
          <w:rFonts w:ascii="Times New Roman" w:hAnsi="Times New Roman" w:cs="Times New Roman"/>
          <w:sz w:val="24"/>
          <w:szCs w:val="24"/>
        </w:rPr>
        <w:t xml:space="preserve"> </w:t>
      </w:r>
      <w:proofErr w:type="spellStart"/>
      <w:r w:rsidR="007A4645">
        <w:rPr>
          <w:rFonts w:ascii="Times New Roman" w:hAnsi="Times New Roman" w:cs="Times New Roman"/>
          <w:sz w:val="24"/>
          <w:szCs w:val="24"/>
        </w:rPr>
        <w:t>реализације</w:t>
      </w:r>
      <w:proofErr w:type="spellEnd"/>
      <w:r w:rsidR="007A4645">
        <w:rPr>
          <w:rFonts w:ascii="Times New Roman" w:hAnsi="Times New Roman" w:cs="Times New Roman"/>
          <w:sz w:val="24"/>
          <w:szCs w:val="24"/>
        </w:rPr>
        <w:t xml:space="preserve"> у </w:t>
      </w:r>
      <w:proofErr w:type="spellStart"/>
      <w:r w:rsidR="007A4645">
        <w:rPr>
          <w:rFonts w:ascii="Times New Roman" w:hAnsi="Times New Roman" w:cs="Times New Roman"/>
          <w:sz w:val="24"/>
          <w:szCs w:val="24"/>
        </w:rPr>
        <w:t>односу</w:t>
      </w:r>
      <w:proofErr w:type="spellEnd"/>
      <w:r w:rsidR="007A4645">
        <w:rPr>
          <w:rFonts w:ascii="Times New Roman" w:hAnsi="Times New Roman" w:cs="Times New Roman"/>
          <w:sz w:val="24"/>
          <w:szCs w:val="24"/>
        </w:rPr>
        <w:t xml:space="preserve"> </w:t>
      </w:r>
      <w:proofErr w:type="spellStart"/>
      <w:r w:rsidR="007A4645">
        <w:rPr>
          <w:rFonts w:ascii="Times New Roman" w:hAnsi="Times New Roman" w:cs="Times New Roman"/>
          <w:sz w:val="24"/>
          <w:szCs w:val="24"/>
        </w:rPr>
        <w:t>на</w:t>
      </w:r>
      <w:proofErr w:type="spellEnd"/>
      <w:r w:rsidR="007A4645">
        <w:rPr>
          <w:rFonts w:ascii="Times New Roman" w:hAnsi="Times New Roman" w:cs="Times New Roman"/>
          <w:sz w:val="24"/>
          <w:szCs w:val="24"/>
        </w:rPr>
        <w:t xml:space="preserve"> </w:t>
      </w:r>
      <w:proofErr w:type="spellStart"/>
      <w:r w:rsidR="007A4645">
        <w:rPr>
          <w:rFonts w:ascii="Times New Roman" w:hAnsi="Times New Roman" w:cs="Times New Roman"/>
          <w:sz w:val="24"/>
          <w:szCs w:val="24"/>
        </w:rPr>
        <w:t>план</w:t>
      </w:r>
      <w:proofErr w:type="spellEnd"/>
      <w:r w:rsidR="007A4645">
        <w:rPr>
          <w:rFonts w:ascii="Times New Roman" w:hAnsi="Times New Roman" w:cs="Times New Roman"/>
          <w:sz w:val="24"/>
          <w:szCs w:val="24"/>
        </w:rPr>
        <w:t xml:space="preserve"> </w:t>
      </w:r>
      <w:proofErr w:type="spellStart"/>
      <w:r w:rsidR="007A4645">
        <w:rPr>
          <w:rFonts w:ascii="Times New Roman" w:hAnsi="Times New Roman" w:cs="Times New Roman"/>
          <w:sz w:val="24"/>
          <w:szCs w:val="24"/>
        </w:rPr>
        <w:t>за</w:t>
      </w:r>
      <w:proofErr w:type="spellEnd"/>
      <w:r w:rsidR="007A4645">
        <w:rPr>
          <w:rFonts w:ascii="Times New Roman" w:hAnsi="Times New Roman" w:cs="Times New Roman"/>
          <w:sz w:val="24"/>
          <w:szCs w:val="24"/>
        </w:rPr>
        <w:t xml:space="preserve"> </w:t>
      </w:r>
      <w:proofErr w:type="spellStart"/>
      <w:r w:rsidR="007A4645">
        <w:rPr>
          <w:rFonts w:ascii="Times New Roman" w:hAnsi="Times New Roman" w:cs="Times New Roman"/>
          <w:sz w:val="24"/>
          <w:szCs w:val="24"/>
        </w:rPr>
        <w:t>први</w:t>
      </w:r>
      <w:proofErr w:type="spellEnd"/>
      <w:r w:rsidR="007A4645">
        <w:rPr>
          <w:rFonts w:ascii="Times New Roman" w:hAnsi="Times New Roman" w:cs="Times New Roman"/>
          <w:sz w:val="24"/>
          <w:szCs w:val="24"/>
        </w:rPr>
        <w:t xml:space="preserve"> </w:t>
      </w:r>
      <w:proofErr w:type="spellStart"/>
      <w:r w:rsidR="007A4645">
        <w:rPr>
          <w:rFonts w:ascii="Times New Roman" w:hAnsi="Times New Roman" w:cs="Times New Roman"/>
          <w:sz w:val="24"/>
          <w:szCs w:val="24"/>
        </w:rPr>
        <w:t>квартал</w:t>
      </w:r>
      <w:proofErr w:type="spellEnd"/>
      <w:r w:rsidR="007A4645">
        <w:rPr>
          <w:rFonts w:ascii="Times New Roman" w:hAnsi="Times New Roman" w:cs="Times New Roman"/>
          <w:sz w:val="24"/>
          <w:szCs w:val="24"/>
        </w:rPr>
        <w:t>.</w:t>
      </w:r>
    </w:p>
    <w:p w14:paraId="41BF9510" w14:textId="77777777" w:rsidR="007A4645" w:rsidRPr="007A4645" w:rsidRDefault="007A4645" w:rsidP="00622F8D">
      <w:pPr>
        <w:spacing w:line="240" w:lineRule="auto"/>
        <w:ind w:firstLine="720"/>
        <w:jc w:val="both"/>
        <w:rPr>
          <w:rFonts w:ascii="Times New Roman" w:hAnsi="Times New Roman" w:cs="Times New Roman"/>
          <w:sz w:val="24"/>
          <w:szCs w:val="24"/>
        </w:rPr>
      </w:pPr>
    </w:p>
    <w:tbl>
      <w:tblPr>
        <w:tblW w:w="10980" w:type="dxa"/>
        <w:tblInd w:w="18" w:type="dxa"/>
        <w:tblLayout w:type="fixed"/>
        <w:tblLook w:val="04A0" w:firstRow="1" w:lastRow="0" w:firstColumn="1" w:lastColumn="0" w:noHBand="0" w:noVBand="1"/>
      </w:tblPr>
      <w:tblGrid>
        <w:gridCol w:w="752"/>
        <w:gridCol w:w="4198"/>
        <w:gridCol w:w="697"/>
        <w:gridCol w:w="2070"/>
        <w:gridCol w:w="2070"/>
        <w:gridCol w:w="1193"/>
      </w:tblGrid>
      <w:tr w:rsidR="003F7BFA" w:rsidRPr="003F7BFA" w14:paraId="043332BD" w14:textId="77777777" w:rsidTr="00AF4822">
        <w:trPr>
          <w:trHeight w:val="259"/>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C66299" w14:textId="77777777" w:rsidR="003F7BFA" w:rsidRPr="003F7BFA" w:rsidRDefault="003F7BFA" w:rsidP="00577CE4">
            <w:pPr>
              <w:rPr>
                <w:rFonts w:ascii="Times New Roman" w:hAnsi="Times New Roman" w:cs="Times New Roman"/>
                <w:color w:val="000000"/>
                <w:sz w:val="24"/>
                <w:szCs w:val="24"/>
              </w:rPr>
            </w:pPr>
            <w:proofErr w:type="spellStart"/>
            <w:r w:rsidRPr="003F7BFA">
              <w:rPr>
                <w:rFonts w:ascii="Times New Roman" w:hAnsi="Times New Roman" w:cs="Times New Roman"/>
                <w:color w:val="000000"/>
                <w:sz w:val="24"/>
                <w:szCs w:val="24"/>
              </w:rPr>
              <w:t>р.бр</w:t>
            </w:r>
            <w:proofErr w:type="spellEnd"/>
          </w:p>
        </w:tc>
        <w:tc>
          <w:tcPr>
            <w:tcW w:w="4198" w:type="dxa"/>
            <w:tcBorders>
              <w:top w:val="single" w:sz="4" w:space="0" w:color="auto"/>
              <w:left w:val="nil"/>
              <w:bottom w:val="single" w:sz="4" w:space="0" w:color="auto"/>
              <w:right w:val="single" w:sz="4" w:space="0" w:color="auto"/>
            </w:tcBorders>
            <w:shd w:val="clear" w:color="auto" w:fill="auto"/>
            <w:noWrap/>
            <w:vAlign w:val="bottom"/>
            <w:hideMark/>
          </w:tcPr>
          <w:p w14:paraId="6EC174FA" w14:textId="77777777" w:rsidR="003F7BFA" w:rsidRPr="003F7BFA" w:rsidRDefault="003F7BFA" w:rsidP="00577CE4">
            <w:pPr>
              <w:ind w:firstLine="450"/>
              <w:rPr>
                <w:rFonts w:ascii="Times New Roman" w:hAnsi="Times New Roman" w:cs="Times New Roman"/>
                <w:color w:val="000000"/>
                <w:sz w:val="24"/>
                <w:szCs w:val="24"/>
              </w:rPr>
            </w:pPr>
            <w:proofErr w:type="spellStart"/>
            <w:r w:rsidRPr="003F7BFA">
              <w:rPr>
                <w:rFonts w:ascii="Times New Roman" w:hAnsi="Times New Roman" w:cs="Times New Roman"/>
                <w:color w:val="000000"/>
                <w:sz w:val="24"/>
                <w:szCs w:val="24"/>
              </w:rPr>
              <w:t>Врста</w:t>
            </w:r>
            <w:proofErr w:type="spellEnd"/>
            <w:r w:rsidRPr="003F7BFA">
              <w:rPr>
                <w:rFonts w:ascii="Times New Roman" w:hAnsi="Times New Roman" w:cs="Times New Roman"/>
                <w:color w:val="000000"/>
                <w:sz w:val="24"/>
                <w:szCs w:val="24"/>
              </w:rPr>
              <w:t xml:space="preserve"> </w:t>
            </w:r>
            <w:proofErr w:type="spellStart"/>
            <w:r w:rsidRPr="003F7BFA">
              <w:rPr>
                <w:rFonts w:ascii="Times New Roman" w:hAnsi="Times New Roman" w:cs="Times New Roman"/>
                <w:color w:val="000000"/>
                <w:sz w:val="24"/>
                <w:szCs w:val="24"/>
              </w:rPr>
              <w:t>расхода</w:t>
            </w:r>
            <w:proofErr w:type="spellEnd"/>
          </w:p>
        </w:tc>
        <w:tc>
          <w:tcPr>
            <w:tcW w:w="697" w:type="dxa"/>
            <w:tcBorders>
              <w:top w:val="single" w:sz="4" w:space="0" w:color="auto"/>
              <w:left w:val="nil"/>
              <w:bottom w:val="single" w:sz="4" w:space="0" w:color="auto"/>
              <w:right w:val="single" w:sz="4" w:space="0" w:color="auto"/>
            </w:tcBorders>
            <w:shd w:val="clear" w:color="auto" w:fill="auto"/>
            <w:noWrap/>
            <w:vAlign w:val="bottom"/>
            <w:hideMark/>
          </w:tcPr>
          <w:p w14:paraId="0EB17C28" w14:textId="77777777" w:rsidR="003F7BFA" w:rsidRPr="003F7BFA" w:rsidRDefault="003F7BFA" w:rsidP="00577CE4">
            <w:pPr>
              <w:jc w:val="both"/>
              <w:rPr>
                <w:rFonts w:ascii="Times New Roman" w:hAnsi="Times New Roman" w:cs="Times New Roman"/>
                <w:color w:val="000000"/>
                <w:sz w:val="24"/>
                <w:szCs w:val="24"/>
              </w:rPr>
            </w:pPr>
            <w:proofErr w:type="spellStart"/>
            <w:r w:rsidRPr="003F7BFA">
              <w:rPr>
                <w:rFonts w:ascii="Times New Roman" w:hAnsi="Times New Roman" w:cs="Times New Roman"/>
                <w:color w:val="000000"/>
                <w:sz w:val="24"/>
                <w:szCs w:val="24"/>
              </w:rPr>
              <w:t>Конто</w:t>
            </w:r>
            <w:proofErr w:type="spellEnd"/>
          </w:p>
        </w:tc>
        <w:tc>
          <w:tcPr>
            <w:tcW w:w="2070" w:type="dxa"/>
            <w:tcBorders>
              <w:top w:val="single" w:sz="4" w:space="0" w:color="auto"/>
              <w:left w:val="nil"/>
              <w:bottom w:val="single" w:sz="4" w:space="0" w:color="auto"/>
              <w:right w:val="single" w:sz="4" w:space="0" w:color="auto"/>
            </w:tcBorders>
            <w:shd w:val="clear" w:color="auto" w:fill="auto"/>
            <w:noWrap/>
            <w:vAlign w:val="bottom"/>
            <w:hideMark/>
          </w:tcPr>
          <w:p w14:paraId="49F4BC35" w14:textId="77777777" w:rsidR="003F7BFA" w:rsidRPr="003F7BFA" w:rsidRDefault="003F7BFA" w:rsidP="00577CE4">
            <w:pPr>
              <w:jc w:val="center"/>
              <w:rPr>
                <w:rFonts w:ascii="Times New Roman" w:hAnsi="Times New Roman" w:cs="Times New Roman"/>
                <w:color w:val="000000"/>
                <w:sz w:val="24"/>
                <w:szCs w:val="24"/>
              </w:rPr>
            </w:pPr>
            <w:proofErr w:type="spellStart"/>
            <w:r w:rsidRPr="003F7BFA">
              <w:rPr>
                <w:rFonts w:ascii="Times New Roman" w:hAnsi="Times New Roman" w:cs="Times New Roman"/>
                <w:color w:val="000000"/>
                <w:sz w:val="24"/>
                <w:szCs w:val="24"/>
              </w:rPr>
              <w:t>План</w:t>
            </w:r>
            <w:proofErr w:type="spellEnd"/>
          </w:p>
          <w:p w14:paraId="4CE52780" w14:textId="613B1475" w:rsidR="003F7BFA" w:rsidRPr="00F606B8" w:rsidRDefault="003F7BFA" w:rsidP="005243E0">
            <w:pPr>
              <w:jc w:val="center"/>
              <w:rPr>
                <w:rFonts w:ascii="Times New Roman" w:hAnsi="Times New Roman" w:cs="Times New Roman"/>
                <w:color w:val="000000"/>
                <w:sz w:val="24"/>
                <w:szCs w:val="24"/>
                <w:lang w:val="sr-Cyrl-RS"/>
              </w:rPr>
            </w:pPr>
            <w:r w:rsidRPr="003F7BFA">
              <w:rPr>
                <w:rFonts w:ascii="Times New Roman" w:hAnsi="Times New Roman" w:cs="Times New Roman"/>
                <w:color w:val="000000"/>
                <w:sz w:val="24"/>
                <w:szCs w:val="24"/>
              </w:rPr>
              <w:t>01.01.-3</w:t>
            </w:r>
            <w:r w:rsidR="00A61C83">
              <w:rPr>
                <w:rFonts w:ascii="Times New Roman" w:hAnsi="Times New Roman" w:cs="Times New Roman"/>
                <w:color w:val="000000"/>
                <w:sz w:val="24"/>
                <w:szCs w:val="24"/>
              </w:rPr>
              <w:t>0</w:t>
            </w:r>
            <w:r w:rsidRPr="003F7BFA">
              <w:rPr>
                <w:rFonts w:ascii="Times New Roman" w:hAnsi="Times New Roman" w:cs="Times New Roman"/>
                <w:color w:val="000000"/>
                <w:sz w:val="24"/>
                <w:szCs w:val="24"/>
              </w:rPr>
              <w:t>.</w:t>
            </w:r>
            <w:r w:rsidR="009460BE">
              <w:rPr>
                <w:rFonts w:ascii="Times New Roman" w:hAnsi="Times New Roman" w:cs="Times New Roman"/>
                <w:color w:val="000000"/>
                <w:sz w:val="24"/>
                <w:szCs w:val="24"/>
              </w:rPr>
              <w:t>0</w:t>
            </w:r>
            <w:r w:rsidR="001F74D9">
              <w:rPr>
                <w:rFonts w:ascii="Times New Roman" w:hAnsi="Times New Roman" w:cs="Times New Roman"/>
                <w:color w:val="000000"/>
                <w:sz w:val="24"/>
                <w:szCs w:val="24"/>
              </w:rPr>
              <w:t>9</w:t>
            </w:r>
            <w:r w:rsidRPr="003F7BFA">
              <w:rPr>
                <w:rFonts w:ascii="Times New Roman" w:hAnsi="Times New Roman" w:cs="Times New Roman"/>
                <w:color w:val="000000"/>
                <w:sz w:val="24"/>
                <w:szCs w:val="24"/>
              </w:rPr>
              <w:t>.202</w:t>
            </w:r>
            <w:r w:rsidR="00F606B8">
              <w:rPr>
                <w:rFonts w:ascii="Times New Roman" w:hAnsi="Times New Roman" w:cs="Times New Roman"/>
                <w:color w:val="000000"/>
                <w:sz w:val="24"/>
                <w:szCs w:val="24"/>
                <w:lang w:val="sr-Cyrl-RS"/>
              </w:rPr>
              <w:t>5</w:t>
            </w:r>
          </w:p>
        </w:tc>
        <w:tc>
          <w:tcPr>
            <w:tcW w:w="2070" w:type="dxa"/>
            <w:tcBorders>
              <w:top w:val="single" w:sz="4" w:space="0" w:color="auto"/>
              <w:left w:val="nil"/>
              <w:bottom w:val="single" w:sz="4" w:space="0" w:color="auto"/>
              <w:right w:val="single" w:sz="4" w:space="0" w:color="auto"/>
            </w:tcBorders>
            <w:shd w:val="clear" w:color="auto" w:fill="auto"/>
            <w:noWrap/>
            <w:vAlign w:val="bottom"/>
            <w:hideMark/>
          </w:tcPr>
          <w:p w14:paraId="0E294912" w14:textId="77777777" w:rsidR="003F7BFA" w:rsidRPr="003F7BFA" w:rsidRDefault="003F7BFA" w:rsidP="00577CE4">
            <w:pPr>
              <w:jc w:val="center"/>
              <w:rPr>
                <w:rFonts w:ascii="Times New Roman" w:hAnsi="Times New Roman" w:cs="Times New Roman"/>
                <w:color w:val="000000"/>
                <w:sz w:val="24"/>
                <w:szCs w:val="24"/>
              </w:rPr>
            </w:pPr>
            <w:proofErr w:type="spellStart"/>
            <w:r w:rsidRPr="003F7BFA">
              <w:rPr>
                <w:rFonts w:ascii="Times New Roman" w:hAnsi="Times New Roman" w:cs="Times New Roman"/>
                <w:color w:val="000000"/>
                <w:sz w:val="24"/>
                <w:szCs w:val="24"/>
              </w:rPr>
              <w:t>Реализација</w:t>
            </w:r>
            <w:proofErr w:type="spellEnd"/>
          </w:p>
          <w:p w14:paraId="60E4FCC5" w14:textId="5D00BFA9" w:rsidR="003F7BFA" w:rsidRPr="00F606B8" w:rsidRDefault="003F7BFA" w:rsidP="005243E0">
            <w:pPr>
              <w:jc w:val="center"/>
              <w:rPr>
                <w:rFonts w:ascii="Times New Roman" w:hAnsi="Times New Roman" w:cs="Times New Roman"/>
                <w:color w:val="000000"/>
                <w:sz w:val="24"/>
                <w:szCs w:val="24"/>
                <w:lang w:val="sr-Cyrl-RS"/>
              </w:rPr>
            </w:pPr>
            <w:r w:rsidRPr="003F7BFA">
              <w:rPr>
                <w:rFonts w:ascii="Times New Roman" w:hAnsi="Times New Roman" w:cs="Times New Roman"/>
                <w:color w:val="000000"/>
                <w:sz w:val="24"/>
                <w:szCs w:val="24"/>
              </w:rPr>
              <w:t>01.01.-3</w:t>
            </w:r>
            <w:r w:rsidR="00A61C83">
              <w:rPr>
                <w:rFonts w:ascii="Times New Roman" w:hAnsi="Times New Roman" w:cs="Times New Roman"/>
                <w:color w:val="000000"/>
                <w:sz w:val="24"/>
                <w:szCs w:val="24"/>
              </w:rPr>
              <w:t>0</w:t>
            </w:r>
            <w:r w:rsidRPr="003F7BFA">
              <w:rPr>
                <w:rFonts w:ascii="Times New Roman" w:hAnsi="Times New Roman" w:cs="Times New Roman"/>
                <w:color w:val="000000"/>
                <w:sz w:val="24"/>
                <w:szCs w:val="24"/>
              </w:rPr>
              <w:t>.</w:t>
            </w:r>
            <w:r w:rsidR="009460BE">
              <w:rPr>
                <w:rFonts w:ascii="Times New Roman" w:hAnsi="Times New Roman" w:cs="Times New Roman"/>
                <w:color w:val="000000"/>
                <w:sz w:val="24"/>
                <w:szCs w:val="24"/>
              </w:rPr>
              <w:t>0</w:t>
            </w:r>
            <w:r w:rsidR="001F74D9">
              <w:rPr>
                <w:rFonts w:ascii="Times New Roman" w:hAnsi="Times New Roman" w:cs="Times New Roman"/>
                <w:color w:val="000000"/>
                <w:sz w:val="24"/>
                <w:szCs w:val="24"/>
              </w:rPr>
              <w:t>9</w:t>
            </w:r>
            <w:r w:rsidRPr="003F7BFA">
              <w:rPr>
                <w:rFonts w:ascii="Times New Roman" w:hAnsi="Times New Roman" w:cs="Times New Roman"/>
                <w:color w:val="000000"/>
                <w:sz w:val="24"/>
                <w:szCs w:val="24"/>
              </w:rPr>
              <w:t>.202</w:t>
            </w:r>
            <w:r w:rsidR="00F606B8">
              <w:rPr>
                <w:rFonts w:ascii="Times New Roman" w:hAnsi="Times New Roman" w:cs="Times New Roman"/>
                <w:color w:val="000000"/>
                <w:sz w:val="24"/>
                <w:szCs w:val="24"/>
                <w:lang w:val="sr-Cyrl-RS"/>
              </w:rPr>
              <w:t>5</w:t>
            </w:r>
          </w:p>
        </w:tc>
        <w:tc>
          <w:tcPr>
            <w:tcW w:w="1193" w:type="dxa"/>
            <w:tcBorders>
              <w:top w:val="single" w:sz="4" w:space="0" w:color="auto"/>
              <w:left w:val="nil"/>
              <w:bottom w:val="single" w:sz="4" w:space="0" w:color="auto"/>
              <w:right w:val="single" w:sz="4" w:space="0" w:color="auto"/>
            </w:tcBorders>
          </w:tcPr>
          <w:p w14:paraId="4BC20B79" w14:textId="70EE1BB7" w:rsidR="003F7BFA" w:rsidRDefault="003F7BFA" w:rsidP="00577CE4">
            <w:pPr>
              <w:jc w:val="center"/>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Реал</w:t>
            </w:r>
            <w:proofErr w:type="spellEnd"/>
            <w:r w:rsidR="00835CE6">
              <w:rPr>
                <w:rFonts w:ascii="Times New Roman" w:hAnsi="Times New Roman" w:cs="Times New Roman"/>
                <w:color w:val="000000"/>
                <w:sz w:val="24"/>
                <w:szCs w:val="24"/>
                <w:lang w:val="sr-Cyrl-RS"/>
              </w:rPr>
              <w:t>из</w:t>
            </w:r>
            <w:r>
              <w:rPr>
                <w:rFonts w:ascii="Times New Roman" w:hAnsi="Times New Roman" w:cs="Times New Roman"/>
                <w:color w:val="000000"/>
                <w:sz w:val="24"/>
                <w:szCs w:val="24"/>
              </w:rPr>
              <w:t>.</w:t>
            </w:r>
          </w:p>
          <w:p w14:paraId="6E3F0F19" w14:textId="77777777" w:rsidR="003F7BFA" w:rsidRPr="003F7BFA" w:rsidRDefault="003F7BFA" w:rsidP="00577CE4">
            <w:pPr>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3F7BFA" w:rsidRPr="003F7BFA" w14:paraId="14E6F24B" w14:textId="77777777" w:rsidTr="00AF4822">
        <w:trPr>
          <w:trHeight w:val="259"/>
        </w:trPr>
        <w:tc>
          <w:tcPr>
            <w:tcW w:w="752" w:type="dxa"/>
            <w:tcBorders>
              <w:top w:val="nil"/>
              <w:left w:val="single" w:sz="4" w:space="0" w:color="auto"/>
              <w:bottom w:val="single" w:sz="4" w:space="0" w:color="auto"/>
              <w:right w:val="single" w:sz="4" w:space="0" w:color="auto"/>
            </w:tcBorders>
            <w:shd w:val="clear" w:color="auto" w:fill="auto"/>
            <w:noWrap/>
            <w:vAlign w:val="bottom"/>
            <w:hideMark/>
          </w:tcPr>
          <w:p w14:paraId="3B2E2B7E" w14:textId="77777777" w:rsidR="003F7BFA" w:rsidRPr="003F7BFA" w:rsidRDefault="003F7BFA" w:rsidP="00577CE4">
            <w:pPr>
              <w:jc w:val="both"/>
              <w:rPr>
                <w:rFonts w:ascii="Times New Roman" w:hAnsi="Times New Roman" w:cs="Times New Roman"/>
                <w:color w:val="000000"/>
                <w:sz w:val="24"/>
                <w:szCs w:val="24"/>
              </w:rPr>
            </w:pPr>
            <w:r w:rsidRPr="003F7BFA">
              <w:rPr>
                <w:rFonts w:ascii="Times New Roman" w:hAnsi="Times New Roman" w:cs="Times New Roman"/>
                <w:color w:val="000000"/>
                <w:sz w:val="24"/>
                <w:szCs w:val="24"/>
              </w:rPr>
              <w:t>1</w:t>
            </w:r>
          </w:p>
        </w:tc>
        <w:tc>
          <w:tcPr>
            <w:tcW w:w="4198" w:type="dxa"/>
            <w:tcBorders>
              <w:top w:val="nil"/>
              <w:left w:val="nil"/>
              <w:bottom w:val="single" w:sz="4" w:space="0" w:color="auto"/>
              <w:right w:val="single" w:sz="4" w:space="0" w:color="auto"/>
            </w:tcBorders>
            <w:shd w:val="clear" w:color="auto" w:fill="auto"/>
            <w:noWrap/>
            <w:vAlign w:val="bottom"/>
            <w:hideMark/>
          </w:tcPr>
          <w:p w14:paraId="75474867" w14:textId="77777777" w:rsidR="003F7BFA" w:rsidRPr="003F7BFA" w:rsidRDefault="003F7BFA" w:rsidP="00577CE4">
            <w:pPr>
              <w:rPr>
                <w:rFonts w:ascii="Times New Roman" w:hAnsi="Times New Roman" w:cs="Times New Roman"/>
                <w:color w:val="000000"/>
                <w:sz w:val="24"/>
                <w:szCs w:val="24"/>
              </w:rPr>
            </w:pPr>
            <w:proofErr w:type="spellStart"/>
            <w:r w:rsidRPr="003F7BFA">
              <w:rPr>
                <w:rFonts w:ascii="Times New Roman" w:hAnsi="Times New Roman" w:cs="Times New Roman"/>
                <w:color w:val="000000"/>
                <w:sz w:val="24"/>
                <w:szCs w:val="24"/>
              </w:rPr>
              <w:t>Трошкови</w:t>
            </w:r>
            <w:proofErr w:type="spellEnd"/>
            <w:r w:rsidRPr="003F7BFA">
              <w:rPr>
                <w:rFonts w:ascii="Times New Roman" w:hAnsi="Times New Roman" w:cs="Times New Roman"/>
                <w:color w:val="000000"/>
                <w:sz w:val="24"/>
                <w:szCs w:val="24"/>
              </w:rPr>
              <w:t xml:space="preserve"> </w:t>
            </w:r>
            <w:proofErr w:type="spellStart"/>
            <w:r w:rsidRPr="003F7BFA">
              <w:rPr>
                <w:rFonts w:ascii="Times New Roman" w:hAnsi="Times New Roman" w:cs="Times New Roman"/>
                <w:color w:val="000000"/>
                <w:sz w:val="24"/>
                <w:szCs w:val="24"/>
              </w:rPr>
              <w:t>материјала</w:t>
            </w:r>
            <w:proofErr w:type="spellEnd"/>
          </w:p>
        </w:tc>
        <w:tc>
          <w:tcPr>
            <w:tcW w:w="697" w:type="dxa"/>
            <w:tcBorders>
              <w:top w:val="nil"/>
              <w:left w:val="nil"/>
              <w:bottom w:val="single" w:sz="4" w:space="0" w:color="auto"/>
              <w:right w:val="single" w:sz="4" w:space="0" w:color="auto"/>
            </w:tcBorders>
            <w:shd w:val="clear" w:color="auto" w:fill="auto"/>
            <w:noWrap/>
            <w:vAlign w:val="bottom"/>
            <w:hideMark/>
          </w:tcPr>
          <w:p w14:paraId="4AB18A22" w14:textId="77777777" w:rsidR="003F7BFA" w:rsidRPr="003F7BFA" w:rsidRDefault="003F7BFA" w:rsidP="00577CE4">
            <w:pPr>
              <w:jc w:val="both"/>
              <w:rPr>
                <w:rFonts w:ascii="Times New Roman" w:hAnsi="Times New Roman" w:cs="Times New Roman"/>
                <w:color w:val="000000"/>
                <w:sz w:val="24"/>
                <w:szCs w:val="24"/>
              </w:rPr>
            </w:pPr>
            <w:r w:rsidRPr="003F7BFA">
              <w:rPr>
                <w:rFonts w:ascii="Times New Roman" w:hAnsi="Times New Roman" w:cs="Times New Roman"/>
                <w:color w:val="000000"/>
                <w:sz w:val="24"/>
                <w:szCs w:val="24"/>
              </w:rPr>
              <w:t>512</w:t>
            </w:r>
          </w:p>
        </w:tc>
        <w:tc>
          <w:tcPr>
            <w:tcW w:w="2070" w:type="dxa"/>
            <w:tcBorders>
              <w:top w:val="nil"/>
              <w:left w:val="nil"/>
              <w:bottom w:val="single" w:sz="4" w:space="0" w:color="auto"/>
              <w:right w:val="single" w:sz="4" w:space="0" w:color="auto"/>
            </w:tcBorders>
            <w:shd w:val="clear" w:color="auto" w:fill="auto"/>
            <w:noWrap/>
            <w:vAlign w:val="bottom"/>
          </w:tcPr>
          <w:p w14:paraId="180D17CA" w14:textId="6B126382" w:rsidR="003F7BFA" w:rsidRPr="00835CE6" w:rsidRDefault="00E37967" w:rsidP="00577CE4">
            <w:pPr>
              <w:ind w:firstLine="450"/>
              <w:jc w:val="right"/>
              <w:rPr>
                <w:rFonts w:ascii="Times New Roman" w:hAnsi="Times New Roman" w:cs="Times New Roman"/>
                <w:color w:val="000000"/>
                <w:sz w:val="24"/>
                <w:szCs w:val="24"/>
                <w:lang w:val="sr-Cyrl-RS"/>
              </w:rPr>
            </w:pPr>
            <w:r>
              <w:rPr>
                <w:rFonts w:ascii="Times New Roman" w:hAnsi="Times New Roman" w:cs="Times New Roman"/>
                <w:color w:val="000000"/>
                <w:sz w:val="24"/>
                <w:szCs w:val="24"/>
              </w:rPr>
              <w:t>11</w:t>
            </w:r>
            <w:r w:rsidR="001F4BA7">
              <w:rPr>
                <w:rFonts w:ascii="Times New Roman" w:hAnsi="Times New Roman" w:cs="Times New Roman"/>
                <w:color w:val="000000"/>
                <w:sz w:val="24"/>
                <w:szCs w:val="24"/>
                <w:lang w:val="sr-Cyrl-RS"/>
              </w:rPr>
              <w:t>.</w:t>
            </w:r>
            <w:r>
              <w:rPr>
                <w:rFonts w:ascii="Times New Roman" w:hAnsi="Times New Roman" w:cs="Times New Roman"/>
                <w:color w:val="000000"/>
                <w:sz w:val="24"/>
                <w:szCs w:val="24"/>
              </w:rPr>
              <w:t>7</w:t>
            </w:r>
            <w:r w:rsidR="001F4BA7">
              <w:rPr>
                <w:rFonts w:ascii="Times New Roman" w:hAnsi="Times New Roman" w:cs="Times New Roman"/>
                <w:color w:val="000000"/>
                <w:sz w:val="24"/>
                <w:szCs w:val="24"/>
                <w:lang w:val="sr-Cyrl-RS"/>
              </w:rPr>
              <w:t>00.000,00</w:t>
            </w:r>
          </w:p>
        </w:tc>
        <w:tc>
          <w:tcPr>
            <w:tcW w:w="2070" w:type="dxa"/>
            <w:tcBorders>
              <w:top w:val="nil"/>
              <w:left w:val="nil"/>
              <w:bottom w:val="single" w:sz="4" w:space="0" w:color="auto"/>
              <w:right w:val="single" w:sz="4" w:space="0" w:color="auto"/>
            </w:tcBorders>
            <w:shd w:val="clear" w:color="auto" w:fill="auto"/>
            <w:noWrap/>
            <w:vAlign w:val="bottom"/>
          </w:tcPr>
          <w:p w14:paraId="49566744" w14:textId="3E413906" w:rsidR="003F7BFA" w:rsidRPr="00330A8C" w:rsidRDefault="00330A8C" w:rsidP="00EF3B25">
            <w:pPr>
              <w:ind w:firstLine="450"/>
              <w:jc w:val="right"/>
              <w:rPr>
                <w:rFonts w:ascii="Times New Roman" w:hAnsi="Times New Roman" w:cs="Times New Roman"/>
                <w:color w:val="000000"/>
                <w:sz w:val="24"/>
                <w:szCs w:val="24"/>
              </w:rPr>
            </w:pPr>
            <w:r>
              <w:rPr>
                <w:rFonts w:ascii="Times New Roman" w:hAnsi="Times New Roman" w:cs="Times New Roman"/>
                <w:color w:val="000000"/>
                <w:sz w:val="24"/>
                <w:szCs w:val="24"/>
              </w:rPr>
              <w:t>9</w:t>
            </w:r>
            <w:r w:rsidR="001F4BA7">
              <w:rPr>
                <w:rFonts w:ascii="Times New Roman" w:hAnsi="Times New Roman" w:cs="Times New Roman"/>
                <w:color w:val="000000"/>
                <w:sz w:val="24"/>
                <w:szCs w:val="24"/>
                <w:lang w:val="sr-Cyrl-RS"/>
              </w:rPr>
              <w:t>.0</w:t>
            </w:r>
            <w:r>
              <w:rPr>
                <w:rFonts w:ascii="Times New Roman" w:hAnsi="Times New Roman" w:cs="Times New Roman"/>
                <w:color w:val="000000"/>
                <w:sz w:val="24"/>
                <w:szCs w:val="24"/>
              </w:rPr>
              <w:t>34</w:t>
            </w:r>
            <w:r w:rsidR="001F4BA7">
              <w:rPr>
                <w:rFonts w:ascii="Times New Roman" w:hAnsi="Times New Roman" w:cs="Times New Roman"/>
                <w:color w:val="000000"/>
                <w:sz w:val="24"/>
                <w:szCs w:val="24"/>
                <w:lang w:val="sr-Cyrl-RS"/>
              </w:rPr>
              <w:t>.8</w:t>
            </w:r>
            <w:r>
              <w:rPr>
                <w:rFonts w:ascii="Times New Roman" w:hAnsi="Times New Roman" w:cs="Times New Roman"/>
                <w:color w:val="000000"/>
                <w:sz w:val="24"/>
                <w:szCs w:val="24"/>
              </w:rPr>
              <w:t>54</w:t>
            </w:r>
            <w:r w:rsidR="001F4BA7">
              <w:rPr>
                <w:rFonts w:ascii="Times New Roman" w:hAnsi="Times New Roman" w:cs="Times New Roman"/>
                <w:color w:val="000000"/>
                <w:sz w:val="24"/>
                <w:szCs w:val="24"/>
                <w:lang w:val="sr-Cyrl-RS"/>
              </w:rPr>
              <w:t>,0</w:t>
            </w:r>
            <w:r>
              <w:rPr>
                <w:rFonts w:ascii="Times New Roman" w:hAnsi="Times New Roman" w:cs="Times New Roman"/>
                <w:color w:val="000000"/>
                <w:sz w:val="24"/>
                <w:szCs w:val="24"/>
              </w:rPr>
              <w:t>2</w:t>
            </w:r>
          </w:p>
        </w:tc>
        <w:tc>
          <w:tcPr>
            <w:tcW w:w="1193" w:type="dxa"/>
            <w:tcBorders>
              <w:top w:val="nil"/>
              <w:left w:val="nil"/>
              <w:bottom w:val="single" w:sz="4" w:space="0" w:color="auto"/>
              <w:right w:val="single" w:sz="4" w:space="0" w:color="auto"/>
            </w:tcBorders>
          </w:tcPr>
          <w:p w14:paraId="12C46F1A" w14:textId="4F9DA077" w:rsidR="003F7BFA" w:rsidRPr="008D209B" w:rsidRDefault="008D209B" w:rsidP="00577CE4">
            <w:pPr>
              <w:jc w:val="right"/>
              <w:rPr>
                <w:rFonts w:ascii="Times New Roman" w:hAnsi="Times New Roman" w:cs="Times New Roman"/>
                <w:color w:val="000000"/>
                <w:sz w:val="24"/>
                <w:szCs w:val="24"/>
              </w:rPr>
            </w:pPr>
            <w:r>
              <w:rPr>
                <w:rFonts w:ascii="Times New Roman" w:hAnsi="Times New Roman" w:cs="Times New Roman"/>
                <w:color w:val="000000"/>
                <w:sz w:val="24"/>
                <w:szCs w:val="24"/>
              </w:rPr>
              <w:t>77,22</w:t>
            </w:r>
          </w:p>
        </w:tc>
      </w:tr>
      <w:tr w:rsidR="003F7BFA" w:rsidRPr="003F7BFA" w14:paraId="1271C53F" w14:textId="77777777" w:rsidTr="00AF4822">
        <w:trPr>
          <w:trHeight w:val="259"/>
        </w:trPr>
        <w:tc>
          <w:tcPr>
            <w:tcW w:w="752" w:type="dxa"/>
            <w:tcBorders>
              <w:top w:val="nil"/>
              <w:left w:val="single" w:sz="4" w:space="0" w:color="auto"/>
              <w:bottom w:val="single" w:sz="4" w:space="0" w:color="auto"/>
              <w:right w:val="single" w:sz="4" w:space="0" w:color="auto"/>
            </w:tcBorders>
            <w:shd w:val="clear" w:color="auto" w:fill="auto"/>
            <w:noWrap/>
            <w:vAlign w:val="bottom"/>
            <w:hideMark/>
          </w:tcPr>
          <w:p w14:paraId="7AE9E369" w14:textId="77777777" w:rsidR="003F7BFA" w:rsidRPr="003F7BFA" w:rsidRDefault="003F7BFA" w:rsidP="00577CE4">
            <w:pPr>
              <w:jc w:val="both"/>
              <w:rPr>
                <w:rFonts w:ascii="Times New Roman" w:hAnsi="Times New Roman" w:cs="Times New Roman"/>
                <w:color w:val="000000"/>
                <w:sz w:val="24"/>
                <w:szCs w:val="24"/>
              </w:rPr>
            </w:pPr>
            <w:r w:rsidRPr="003F7BFA">
              <w:rPr>
                <w:rFonts w:ascii="Times New Roman" w:hAnsi="Times New Roman" w:cs="Times New Roman"/>
                <w:color w:val="000000"/>
                <w:sz w:val="24"/>
                <w:szCs w:val="24"/>
              </w:rPr>
              <w:t>2</w:t>
            </w:r>
          </w:p>
        </w:tc>
        <w:tc>
          <w:tcPr>
            <w:tcW w:w="4198" w:type="dxa"/>
            <w:tcBorders>
              <w:top w:val="nil"/>
              <w:left w:val="nil"/>
              <w:bottom w:val="single" w:sz="4" w:space="0" w:color="auto"/>
              <w:right w:val="single" w:sz="4" w:space="0" w:color="auto"/>
            </w:tcBorders>
            <w:shd w:val="clear" w:color="auto" w:fill="auto"/>
            <w:noWrap/>
            <w:vAlign w:val="bottom"/>
            <w:hideMark/>
          </w:tcPr>
          <w:p w14:paraId="79C62DE0" w14:textId="77777777" w:rsidR="003F7BFA" w:rsidRPr="003F7BFA" w:rsidRDefault="003F7BFA" w:rsidP="00577CE4">
            <w:pPr>
              <w:rPr>
                <w:rFonts w:ascii="Times New Roman" w:hAnsi="Times New Roman" w:cs="Times New Roman"/>
                <w:color w:val="000000"/>
                <w:sz w:val="24"/>
                <w:szCs w:val="24"/>
              </w:rPr>
            </w:pPr>
            <w:proofErr w:type="spellStart"/>
            <w:r w:rsidRPr="003F7BFA">
              <w:rPr>
                <w:rFonts w:ascii="Times New Roman" w:hAnsi="Times New Roman" w:cs="Times New Roman"/>
                <w:color w:val="000000"/>
                <w:sz w:val="24"/>
                <w:szCs w:val="24"/>
              </w:rPr>
              <w:t>Трошкови</w:t>
            </w:r>
            <w:proofErr w:type="spellEnd"/>
            <w:r w:rsidRPr="003F7BFA">
              <w:rPr>
                <w:rFonts w:ascii="Times New Roman" w:hAnsi="Times New Roman" w:cs="Times New Roman"/>
                <w:color w:val="000000"/>
                <w:sz w:val="24"/>
                <w:szCs w:val="24"/>
              </w:rPr>
              <w:t xml:space="preserve"> </w:t>
            </w:r>
            <w:proofErr w:type="spellStart"/>
            <w:r w:rsidRPr="003F7BFA">
              <w:rPr>
                <w:rFonts w:ascii="Times New Roman" w:hAnsi="Times New Roman" w:cs="Times New Roman"/>
                <w:color w:val="000000"/>
                <w:sz w:val="24"/>
                <w:szCs w:val="24"/>
              </w:rPr>
              <w:t>горива</w:t>
            </w:r>
            <w:proofErr w:type="spellEnd"/>
            <w:r w:rsidRPr="003F7BFA">
              <w:rPr>
                <w:rFonts w:ascii="Times New Roman" w:hAnsi="Times New Roman" w:cs="Times New Roman"/>
                <w:color w:val="000000"/>
                <w:sz w:val="24"/>
                <w:szCs w:val="24"/>
              </w:rPr>
              <w:t xml:space="preserve"> и </w:t>
            </w:r>
            <w:proofErr w:type="spellStart"/>
            <w:r w:rsidRPr="003F7BFA">
              <w:rPr>
                <w:rFonts w:ascii="Times New Roman" w:hAnsi="Times New Roman" w:cs="Times New Roman"/>
                <w:color w:val="000000"/>
                <w:sz w:val="24"/>
                <w:szCs w:val="24"/>
              </w:rPr>
              <w:t>енергије</w:t>
            </w:r>
            <w:proofErr w:type="spellEnd"/>
          </w:p>
        </w:tc>
        <w:tc>
          <w:tcPr>
            <w:tcW w:w="697" w:type="dxa"/>
            <w:tcBorders>
              <w:top w:val="nil"/>
              <w:left w:val="nil"/>
              <w:bottom w:val="single" w:sz="4" w:space="0" w:color="auto"/>
              <w:right w:val="single" w:sz="4" w:space="0" w:color="auto"/>
            </w:tcBorders>
            <w:shd w:val="clear" w:color="auto" w:fill="auto"/>
            <w:noWrap/>
            <w:vAlign w:val="bottom"/>
            <w:hideMark/>
          </w:tcPr>
          <w:p w14:paraId="42DAD898" w14:textId="77777777" w:rsidR="003F7BFA" w:rsidRPr="003F7BFA" w:rsidRDefault="003F7BFA" w:rsidP="00577CE4">
            <w:pPr>
              <w:jc w:val="both"/>
              <w:rPr>
                <w:rFonts w:ascii="Times New Roman" w:hAnsi="Times New Roman" w:cs="Times New Roman"/>
                <w:color w:val="000000"/>
                <w:sz w:val="24"/>
                <w:szCs w:val="24"/>
              </w:rPr>
            </w:pPr>
            <w:r w:rsidRPr="003F7BFA">
              <w:rPr>
                <w:rFonts w:ascii="Times New Roman" w:hAnsi="Times New Roman" w:cs="Times New Roman"/>
                <w:color w:val="000000"/>
                <w:sz w:val="24"/>
                <w:szCs w:val="24"/>
              </w:rPr>
              <w:t>513</w:t>
            </w:r>
          </w:p>
        </w:tc>
        <w:tc>
          <w:tcPr>
            <w:tcW w:w="2070" w:type="dxa"/>
            <w:tcBorders>
              <w:top w:val="nil"/>
              <w:left w:val="nil"/>
              <w:bottom w:val="single" w:sz="4" w:space="0" w:color="auto"/>
              <w:right w:val="single" w:sz="4" w:space="0" w:color="auto"/>
            </w:tcBorders>
            <w:shd w:val="clear" w:color="auto" w:fill="auto"/>
            <w:noWrap/>
            <w:vAlign w:val="bottom"/>
          </w:tcPr>
          <w:p w14:paraId="60B4208D" w14:textId="2EB2AFF5" w:rsidR="003F7BFA" w:rsidRPr="00835CE6" w:rsidRDefault="00D3040C" w:rsidP="00577CE4">
            <w:pPr>
              <w:ind w:firstLine="450"/>
              <w:jc w:val="right"/>
              <w:rPr>
                <w:rFonts w:ascii="Times New Roman" w:hAnsi="Times New Roman" w:cs="Times New Roman"/>
                <w:color w:val="000000"/>
                <w:sz w:val="24"/>
                <w:szCs w:val="24"/>
                <w:lang w:val="sr-Cyrl-RS"/>
              </w:rPr>
            </w:pPr>
            <w:r>
              <w:rPr>
                <w:rFonts w:ascii="Times New Roman" w:hAnsi="Times New Roman" w:cs="Times New Roman"/>
                <w:color w:val="000000"/>
                <w:sz w:val="24"/>
                <w:szCs w:val="24"/>
              </w:rPr>
              <w:t>4</w:t>
            </w:r>
            <w:r w:rsidR="001F4BA7">
              <w:rPr>
                <w:rFonts w:ascii="Times New Roman" w:hAnsi="Times New Roman" w:cs="Times New Roman"/>
                <w:color w:val="000000"/>
                <w:sz w:val="24"/>
                <w:szCs w:val="24"/>
                <w:lang w:val="sr-Cyrl-RS"/>
              </w:rPr>
              <w:t>.</w:t>
            </w:r>
            <w:r>
              <w:rPr>
                <w:rFonts w:ascii="Times New Roman" w:hAnsi="Times New Roman" w:cs="Times New Roman"/>
                <w:color w:val="000000"/>
                <w:sz w:val="24"/>
                <w:szCs w:val="24"/>
              </w:rPr>
              <w:t>875</w:t>
            </w:r>
            <w:r w:rsidR="001F4BA7">
              <w:rPr>
                <w:rFonts w:ascii="Times New Roman" w:hAnsi="Times New Roman" w:cs="Times New Roman"/>
                <w:color w:val="000000"/>
                <w:sz w:val="24"/>
                <w:szCs w:val="24"/>
                <w:lang w:val="sr-Cyrl-RS"/>
              </w:rPr>
              <w:t>.000,00</w:t>
            </w:r>
          </w:p>
        </w:tc>
        <w:tc>
          <w:tcPr>
            <w:tcW w:w="2070" w:type="dxa"/>
            <w:tcBorders>
              <w:top w:val="nil"/>
              <w:left w:val="nil"/>
              <w:bottom w:val="single" w:sz="4" w:space="0" w:color="auto"/>
              <w:right w:val="single" w:sz="4" w:space="0" w:color="auto"/>
            </w:tcBorders>
            <w:shd w:val="clear" w:color="auto" w:fill="auto"/>
            <w:noWrap/>
            <w:vAlign w:val="bottom"/>
          </w:tcPr>
          <w:p w14:paraId="7951992F" w14:textId="3CE8EE55" w:rsidR="003F7BFA" w:rsidRPr="00330A8C" w:rsidRDefault="00330A8C" w:rsidP="00EF3B25">
            <w:pPr>
              <w:ind w:firstLine="450"/>
              <w:jc w:val="right"/>
              <w:rPr>
                <w:rFonts w:ascii="Times New Roman" w:hAnsi="Times New Roman" w:cs="Times New Roman"/>
                <w:color w:val="000000"/>
                <w:sz w:val="24"/>
                <w:szCs w:val="24"/>
              </w:rPr>
            </w:pPr>
            <w:r>
              <w:rPr>
                <w:rFonts w:ascii="Times New Roman" w:hAnsi="Times New Roman" w:cs="Times New Roman"/>
                <w:color w:val="000000"/>
                <w:sz w:val="24"/>
                <w:szCs w:val="24"/>
              </w:rPr>
              <w:t>3</w:t>
            </w:r>
            <w:r w:rsidR="001F4BA7">
              <w:rPr>
                <w:rFonts w:ascii="Times New Roman" w:hAnsi="Times New Roman" w:cs="Times New Roman"/>
                <w:color w:val="000000"/>
                <w:sz w:val="24"/>
                <w:szCs w:val="24"/>
                <w:lang w:val="sr-Cyrl-RS"/>
              </w:rPr>
              <w:t>.</w:t>
            </w:r>
            <w:r>
              <w:rPr>
                <w:rFonts w:ascii="Times New Roman" w:hAnsi="Times New Roman" w:cs="Times New Roman"/>
                <w:color w:val="000000"/>
                <w:sz w:val="24"/>
                <w:szCs w:val="24"/>
              </w:rPr>
              <w:t>453</w:t>
            </w:r>
            <w:r w:rsidR="001F4BA7">
              <w:rPr>
                <w:rFonts w:ascii="Times New Roman" w:hAnsi="Times New Roman" w:cs="Times New Roman"/>
                <w:color w:val="000000"/>
                <w:sz w:val="24"/>
                <w:szCs w:val="24"/>
                <w:lang w:val="sr-Cyrl-RS"/>
              </w:rPr>
              <w:t>.</w:t>
            </w:r>
            <w:r>
              <w:rPr>
                <w:rFonts w:ascii="Times New Roman" w:hAnsi="Times New Roman" w:cs="Times New Roman"/>
                <w:color w:val="000000"/>
                <w:sz w:val="24"/>
                <w:szCs w:val="24"/>
              </w:rPr>
              <w:t>149</w:t>
            </w:r>
            <w:r w:rsidR="001F4BA7">
              <w:rPr>
                <w:rFonts w:ascii="Times New Roman" w:hAnsi="Times New Roman" w:cs="Times New Roman"/>
                <w:color w:val="000000"/>
                <w:sz w:val="24"/>
                <w:szCs w:val="24"/>
                <w:lang w:val="sr-Cyrl-RS"/>
              </w:rPr>
              <w:t>,</w:t>
            </w:r>
            <w:r>
              <w:rPr>
                <w:rFonts w:ascii="Times New Roman" w:hAnsi="Times New Roman" w:cs="Times New Roman"/>
                <w:color w:val="000000"/>
                <w:sz w:val="24"/>
                <w:szCs w:val="24"/>
              </w:rPr>
              <w:t>16</w:t>
            </w:r>
          </w:p>
        </w:tc>
        <w:tc>
          <w:tcPr>
            <w:tcW w:w="1193" w:type="dxa"/>
            <w:tcBorders>
              <w:top w:val="nil"/>
              <w:left w:val="nil"/>
              <w:bottom w:val="single" w:sz="4" w:space="0" w:color="auto"/>
              <w:right w:val="single" w:sz="4" w:space="0" w:color="auto"/>
            </w:tcBorders>
          </w:tcPr>
          <w:p w14:paraId="4A6EA9B8" w14:textId="38625E44" w:rsidR="003F7BFA" w:rsidRPr="008D209B" w:rsidRDefault="008D209B" w:rsidP="005243E0">
            <w:pPr>
              <w:jc w:val="right"/>
              <w:rPr>
                <w:rFonts w:ascii="Times New Roman" w:hAnsi="Times New Roman" w:cs="Times New Roman"/>
                <w:color w:val="000000"/>
                <w:sz w:val="24"/>
                <w:szCs w:val="24"/>
              </w:rPr>
            </w:pPr>
            <w:r>
              <w:rPr>
                <w:rFonts w:ascii="Times New Roman" w:hAnsi="Times New Roman" w:cs="Times New Roman"/>
                <w:color w:val="000000"/>
                <w:sz w:val="24"/>
                <w:szCs w:val="24"/>
              </w:rPr>
              <w:t>70,84</w:t>
            </w:r>
          </w:p>
        </w:tc>
      </w:tr>
      <w:tr w:rsidR="003F7BFA" w:rsidRPr="003F7BFA" w14:paraId="32C3B8D3" w14:textId="77777777" w:rsidTr="00AF4822">
        <w:trPr>
          <w:trHeight w:val="259"/>
        </w:trPr>
        <w:tc>
          <w:tcPr>
            <w:tcW w:w="752" w:type="dxa"/>
            <w:tcBorders>
              <w:top w:val="nil"/>
              <w:left w:val="single" w:sz="4" w:space="0" w:color="auto"/>
              <w:bottom w:val="single" w:sz="4" w:space="0" w:color="auto"/>
              <w:right w:val="single" w:sz="4" w:space="0" w:color="auto"/>
            </w:tcBorders>
            <w:shd w:val="clear" w:color="auto" w:fill="auto"/>
            <w:noWrap/>
            <w:vAlign w:val="bottom"/>
            <w:hideMark/>
          </w:tcPr>
          <w:p w14:paraId="31A8CDB7" w14:textId="77777777" w:rsidR="003F7BFA" w:rsidRPr="003F7BFA" w:rsidRDefault="003F7BFA" w:rsidP="00577CE4">
            <w:pPr>
              <w:jc w:val="both"/>
              <w:rPr>
                <w:rFonts w:ascii="Times New Roman" w:hAnsi="Times New Roman" w:cs="Times New Roman"/>
                <w:color w:val="000000"/>
                <w:sz w:val="24"/>
                <w:szCs w:val="24"/>
              </w:rPr>
            </w:pPr>
            <w:r w:rsidRPr="003F7BFA">
              <w:rPr>
                <w:rFonts w:ascii="Times New Roman" w:hAnsi="Times New Roman" w:cs="Times New Roman"/>
                <w:color w:val="000000"/>
                <w:sz w:val="24"/>
                <w:szCs w:val="24"/>
              </w:rPr>
              <w:t>3</w:t>
            </w:r>
          </w:p>
        </w:tc>
        <w:tc>
          <w:tcPr>
            <w:tcW w:w="4198" w:type="dxa"/>
            <w:tcBorders>
              <w:top w:val="nil"/>
              <w:left w:val="nil"/>
              <w:bottom w:val="single" w:sz="4" w:space="0" w:color="auto"/>
              <w:right w:val="single" w:sz="4" w:space="0" w:color="auto"/>
            </w:tcBorders>
            <w:shd w:val="clear" w:color="auto" w:fill="auto"/>
            <w:noWrap/>
            <w:vAlign w:val="bottom"/>
            <w:hideMark/>
          </w:tcPr>
          <w:p w14:paraId="33E8B86D" w14:textId="77777777" w:rsidR="003F7BFA" w:rsidRPr="003F7BFA" w:rsidRDefault="003F7BFA" w:rsidP="00577CE4">
            <w:pPr>
              <w:rPr>
                <w:rFonts w:ascii="Times New Roman" w:hAnsi="Times New Roman" w:cs="Times New Roman"/>
                <w:color w:val="000000"/>
                <w:sz w:val="24"/>
                <w:szCs w:val="24"/>
              </w:rPr>
            </w:pPr>
            <w:proofErr w:type="spellStart"/>
            <w:r w:rsidRPr="003F7BFA">
              <w:rPr>
                <w:rFonts w:ascii="Times New Roman" w:hAnsi="Times New Roman" w:cs="Times New Roman"/>
                <w:color w:val="000000"/>
                <w:sz w:val="24"/>
                <w:szCs w:val="24"/>
              </w:rPr>
              <w:t>Трошкови</w:t>
            </w:r>
            <w:proofErr w:type="spellEnd"/>
            <w:r w:rsidRPr="003F7BFA">
              <w:rPr>
                <w:rFonts w:ascii="Times New Roman" w:hAnsi="Times New Roman" w:cs="Times New Roman"/>
                <w:color w:val="000000"/>
                <w:sz w:val="24"/>
                <w:szCs w:val="24"/>
              </w:rPr>
              <w:t xml:space="preserve"> </w:t>
            </w:r>
            <w:proofErr w:type="spellStart"/>
            <w:r w:rsidRPr="003F7BFA">
              <w:rPr>
                <w:rFonts w:ascii="Times New Roman" w:hAnsi="Times New Roman" w:cs="Times New Roman"/>
                <w:color w:val="000000"/>
                <w:sz w:val="24"/>
                <w:szCs w:val="24"/>
              </w:rPr>
              <w:t>зарада</w:t>
            </w:r>
            <w:proofErr w:type="spellEnd"/>
            <w:r w:rsidRPr="003F7BFA">
              <w:rPr>
                <w:rFonts w:ascii="Times New Roman" w:hAnsi="Times New Roman" w:cs="Times New Roman"/>
                <w:color w:val="000000"/>
                <w:sz w:val="24"/>
                <w:szCs w:val="24"/>
              </w:rPr>
              <w:t xml:space="preserve"> и </w:t>
            </w:r>
            <w:proofErr w:type="spellStart"/>
            <w:r w:rsidRPr="003F7BFA">
              <w:rPr>
                <w:rFonts w:ascii="Times New Roman" w:hAnsi="Times New Roman" w:cs="Times New Roman"/>
                <w:color w:val="000000"/>
                <w:sz w:val="24"/>
                <w:szCs w:val="24"/>
              </w:rPr>
              <w:t>накнада</w:t>
            </w:r>
            <w:proofErr w:type="spellEnd"/>
          </w:p>
        </w:tc>
        <w:tc>
          <w:tcPr>
            <w:tcW w:w="697" w:type="dxa"/>
            <w:tcBorders>
              <w:top w:val="nil"/>
              <w:left w:val="nil"/>
              <w:bottom w:val="single" w:sz="4" w:space="0" w:color="auto"/>
              <w:right w:val="single" w:sz="4" w:space="0" w:color="auto"/>
            </w:tcBorders>
            <w:shd w:val="clear" w:color="auto" w:fill="auto"/>
            <w:noWrap/>
            <w:vAlign w:val="bottom"/>
            <w:hideMark/>
          </w:tcPr>
          <w:p w14:paraId="01F80A5D" w14:textId="77777777" w:rsidR="003F7BFA" w:rsidRPr="003F7BFA" w:rsidRDefault="003F7BFA" w:rsidP="00577CE4">
            <w:pPr>
              <w:jc w:val="both"/>
              <w:rPr>
                <w:rFonts w:ascii="Times New Roman" w:hAnsi="Times New Roman" w:cs="Times New Roman"/>
                <w:color w:val="000000"/>
                <w:sz w:val="24"/>
                <w:szCs w:val="24"/>
              </w:rPr>
            </w:pPr>
            <w:r w:rsidRPr="003F7BFA">
              <w:rPr>
                <w:rFonts w:ascii="Times New Roman" w:hAnsi="Times New Roman" w:cs="Times New Roman"/>
                <w:color w:val="000000"/>
                <w:sz w:val="24"/>
                <w:szCs w:val="24"/>
              </w:rPr>
              <w:t>520</w:t>
            </w:r>
          </w:p>
        </w:tc>
        <w:tc>
          <w:tcPr>
            <w:tcW w:w="2070" w:type="dxa"/>
            <w:tcBorders>
              <w:top w:val="nil"/>
              <w:left w:val="nil"/>
              <w:bottom w:val="single" w:sz="4" w:space="0" w:color="auto"/>
              <w:right w:val="single" w:sz="4" w:space="0" w:color="auto"/>
            </w:tcBorders>
            <w:shd w:val="clear" w:color="auto" w:fill="auto"/>
            <w:noWrap/>
            <w:vAlign w:val="bottom"/>
          </w:tcPr>
          <w:p w14:paraId="23B24051" w14:textId="51CDB728" w:rsidR="003F7BFA" w:rsidRPr="00D3040C" w:rsidRDefault="00D3040C" w:rsidP="00E97ECA">
            <w:pPr>
              <w:jc w:val="right"/>
              <w:rPr>
                <w:rFonts w:ascii="Times New Roman" w:hAnsi="Times New Roman" w:cs="Times New Roman"/>
                <w:color w:val="000000"/>
                <w:sz w:val="24"/>
                <w:szCs w:val="24"/>
              </w:rPr>
            </w:pPr>
            <w:r>
              <w:rPr>
                <w:rFonts w:ascii="Times New Roman" w:hAnsi="Times New Roman" w:cs="Times New Roman"/>
                <w:color w:val="000000"/>
                <w:sz w:val="24"/>
                <w:szCs w:val="24"/>
              </w:rPr>
              <w:t>56</w:t>
            </w:r>
            <w:r w:rsidR="001F4BA7">
              <w:rPr>
                <w:rFonts w:ascii="Times New Roman" w:hAnsi="Times New Roman" w:cs="Times New Roman"/>
                <w:color w:val="000000"/>
                <w:sz w:val="24"/>
                <w:szCs w:val="24"/>
                <w:lang w:val="sr-Cyrl-RS"/>
              </w:rPr>
              <w:t>.</w:t>
            </w:r>
            <w:r>
              <w:rPr>
                <w:rFonts w:ascii="Times New Roman" w:hAnsi="Times New Roman" w:cs="Times New Roman"/>
                <w:color w:val="000000"/>
                <w:sz w:val="24"/>
                <w:szCs w:val="24"/>
              </w:rPr>
              <w:t>961</w:t>
            </w:r>
            <w:r w:rsidR="001F4BA7">
              <w:rPr>
                <w:rFonts w:ascii="Times New Roman" w:hAnsi="Times New Roman" w:cs="Times New Roman"/>
                <w:color w:val="000000"/>
                <w:sz w:val="24"/>
                <w:szCs w:val="24"/>
                <w:lang w:val="sr-Cyrl-RS"/>
              </w:rPr>
              <w:t>.</w:t>
            </w:r>
            <w:r>
              <w:rPr>
                <w:rFonts w:ascii="Times New Roman" w:hAnsi="Times New Roman" w:cs="Times New Roman"/>
                <w:color w:val="000000"/>
                <w:sz w:val="24"/>
                <w:szCs w:val="24"/>
              </w:rPr>
              <w:t>0</w:t>
            </w:r>
            <w:r w:rsidR="001F4BA7">
              <w:rPr>
                <w:rFonts w:ascii="Times New Roman" w:hAnsi="Times New Roman" w:cs="Times New Roman"/>
                <w:color w:val="000000"/>
                <w:sz w:val="24"/>
                <w:szCs w:val="24"/>
                <w:lang w:val="sr-Cyrl-RS"/>
              </w:rPr>
              <w:t>6</w:t>
            </w:r>
            <w:r>
              <w:rPr>
                <w:rFonts w:ascii="Times New Roman" w:hAnsi="Times New Roman" w:cs="Times New Roman"/>
                <w:color w:val="000000"/>
                <w:sz w:val="24"/>
                <w:szCs w:val="24"/>
              </w:rPr>
              <w:t>9</w:t>
            </w:r>
            <w:r w:rsidR="001F4BA7">
              <w:rPr>
                <w:rFonts w:ascii="Times New Roman" w:hAnsi="Times New Roman" w:cs="Times New Roman"/>
                <w:color w:val="000000"/>
                <w:sz w:val="24"/>
                <w:szCs w:val="24"/>
                <w:lang w:val="sr-Cyrl-RS"/>
              </w:rPr>
              <w:t>,</w:t>
            </w:r>
            <w:r>
              <w:rPr>
                <w:rFonts w:ascii="Times New Roman" w:hAnsi="Times New Roman" w:cs="Times New Roman"/>
                <w:color w:val="000000"/>
                <w:sz w:val="24"/>
                <w:szCs w:val="24"/>
              </w:rPr>
              <w:t>75</w:t>
            </w:r>
          </w:p>
        </w:tc>
        <w:tc>
          <w:tcPr>
            <w:tcW w:w="2070" w:type="dxa"/>
            <w:tcBorders>
              <w:top w:val="nil"/>
              <w:left w:val="nil"/>
              <w:bottom w:val="single" w:sz="4" w:space="0" w:color="auto"/>
              <w:right w:val="single" w:sz="4" w:space="0" w:color="auto"/>
            </w:tcBorders>
            <w:shd w:val="clear" w:color="auto" w:fill="auto"/>
            <w:noWrap/>
            <w:vAlign w:val="bottom"/>
          </w:tcPr>
          <w:p w14:paraId="085A358E" w14:textId="6B49ED89" w:rsidR="005243E0" w:rsidRPr="00330A8C" w:rsidRDefault="001F4BA7" w:rsidP="00EF3B25">
            <w:pPr>
              <w:jc w:val="right"/>
              <w:rPr>
                <w:rFonts w:ascii="Times New Roman" w:hAnsi="Times New Roman" w:cs="Times New Roman"/>
                <w:color w:val="000000"/>
                <w:sz w:val="24"/>
                <w:szCs w:val="24"/>
              </w:rPr>
            </w:pPr>
            <w:r>
              <w:rPr>
                <w:rFonts w:ascii="Times New Roman" w:hAnsi="Times New Roman" w:cs="Times New Roman"/>
                <w:color w:val="000000"/>
                <w:sz w:val="24"/>
                <w:szCs w:val="24"/>
                <w:lang w:val="sr-Cyrl-RS"/>
              </w:rPr>
              <w:t>5</w:t>
            </w:r>
            <w:r w:rsidR="00330A8C">
              <w:rPr>
                <w:rFonts w:ascii="Times New Roman" w:hAnsi="Times New Roman" w:cs="Times New Roman"/>
                <w:color w:val="000000"/>
                <w:sz w:val="24"/>
                <w:szCs w:val="24"/>
              </w:rPr>
              <w:t>3</w:t>
            </w:r>
            <w:r>
              <w:rPr>
                <w:rFonts w:ascii="Times New Roman" w:hAnsi="Times New Roman" w:cs="Times New Roman"/>
                <w:color w:val="000000"/>
                <w:sz w:val="24"/>
                <w:szCs w:val="24"/>
                <w:lang w:val="sr-Cyrl-RS"/>
              </w:rPr>
              <w:t>.</w:t>
            </w:r>
            <w:r w:rsidR="00330A8C">
              <w:rPr>
                <w:rFonts w:ascii="Times New Roman" w:hAnsi="Times New Roman" w:cs="Times New Roman"/>
                <w:color w:val="000000"/>
                <w:sz w:val="24"/>
                <w:szCs w:val="24"/>
              </w:rPr>
              <w:t>412</w:t>
            </w:r>
            <w:r>
              <w:rPr>
                <w:rFonts w:ascii="Times New Roman" w:hAnsi="Times New Roman" w:cs="Times New Roman"/>
                <w:color w:val="000000"/>
                <w:sz w:val="24"/>
                <w:szCs w:val="24"/>
                <w:lang w:val="sr-Cyrl-RS"/>
              </w:rPr>
              <w:t>.</w:t>
            </w:r>
            <w:r w:rsidR="00330A8C">
              <w:rPr>
                <w:rFonts w:ascii="Times New Roman" w:hAnsi="Times New Roman" w:cs="Times New Roman"/>
                <w:color w:val="000000"/>
                <w:sz w:val="24"/>
                <w:szCs w:val="24"/>
              </w:rPr>
              <w:t>672</w:t>
            </w:r>
            <w:r>
              <w:rPr>
                <w:rFonts w:ascii="Times New Roman" w:hAnsi="Times New Roman" w:cs="Times New Roman"/>
                <w:color w:val="000000"/>
                <w:sz w:val="24"/>
                <w:szCs w:val="24"/>
                <w:lang w:val="sr-Cyrl-RS"/>
              </w:rPr>
              <w:t>,</w:t>
            </w:r>
            <w:r w:rsidR="00330A8C">
              <w:rPr>
                <w:rFonts w:ascii="Times New Roman" w:hAnsi="Times New Roman" w:cs="Times New Roman"/>
                <w:color w:val="000000"/>
                <w:sz w:val="24"/>
                <w:szCs w:val="24"/>
              </w:rPr>
              <w:t>53</w:t>
            </w:r>
          </w:p>
        </w:tc>
        <w:tc>
          <w:tcPr>
            <w:tcW w:w="1193" w:type="dxa"/>
            <w:tcBorders>
              <w:top w:val="nil"/>
              <w:left w:val="nil"/>
              <w:bottom w:val="single" w:sz="4" w:space="0" w:color="auto"/>
              <w:right w:val="single" w:sz="4" w:space="0" w:color="auto"/>
            </w:tcBorders>
          </w:tcPr>
          <w:p w14:paraId="07C52FB4" w14:textId="5CB91681" w:rsidR="003F7BFA" w:rsidRPr="008D209B" w:rsidRDefault="008D209B" w:rsidP="00577CE4">
            <w:pPr>
              <w:jc w:val="right"/>
              <w:rPr>
                <w:rFonts w:ascii="Times New Roman" w:hAnsi="Times New Roman" w:cs="Times New Roman"/>
                <w:color w:val="000000"/>
                <w:sz w:val="24"/>
                <w:szCs w:val="24"/>
              </w:rPr>
            </w:pPr>
            <w:r>
              <w:rPr>
                <w:rFonts w:ascii="Times New Roman" w:hAnsi="Times New Roman" w:cs="Times New Roman"/>
                <w:color w:val="000000"/>
                <w:sz w:val="24"/>
                <w:szCs w:val="24"/>
              </w:rPr>
              <w:t>93,77</w:t>
            </w:r>
          </w:p>
        </w:tc>
      </w:tr>
      <w:tr w:rsidR="003F7BFA" w:rsidRPr="003F7BFA" w14:paraId="5972EDD8" w14:textId="77777777" w:rsidTr="00AF4822">
        <w:trPr>
          <w:trHeight w:val="259"/>
        </w:trPr>
        <w:tc>
          <w:tcPr>
            <w:tcW w:w="752" w:type="dxa"/>
            <w:tcBorders>
              <w:top w:val="nil"/>
              <w:left w:val="single" w:sz="4" w:space="0" w:color="auto"/>
              <w:bottom w:val="single" w:sz="4" w:space="0" w:color="auto"/>
              <w:right w:val="single" w:sz="4" w:space="0" w:color="auto"/>
            </w:tcBorders>
            <w:shd w:val="clear" w:color="auto" w:fill="auto"/>
            <w:noWrap/>
            <w:vAlign w:val="bottom"/>
            <w:hideMark/>
          </w:tcPr>
          <w:p w14:paraId="1996457B" w14:textId="77777777" w:rsidR="003F7BFA" w:rsidRPr="003F7BFA" w:rsidRDefault="003F7BFA" w:rsidP="00577CE4">
            <w:pPr>
              <w:jc w:val="both"/>
              <w:rPr>
                <w:rFonts w:ascii="Times New Roman" w:hAnsi="Times New Roman" w:cs="Times New Roman"/>
                <w:color w:val="000000"/>
                <w:sz w:val="24"/>
                <w:szCs w:val="24"/>
              </w:rPr>
            </w:pPr>
            <w:r w:rsidRPr="003F7BFA">
              <w:rPr>
                <w:rFonts w:ascii="Times New Roman" w:hAnsi="Times New Roman" w:cs="Times New Roman"/>
                <w:color w:val="000000"/>
                <w:sz w:val="24"/>
                <w:szCs w:val="24"/>
              </w:rPr>
              <w:t>4</w:t>
            </w:r>
          </w:p>
        </w:tc>
        <w:tc>
          <w:tcPr>
            <w:tcW w:w="4198" w:type="dxa"/>
            <w:tcBorders>
              <w:top w:val="nil"/>
              <w:left w:val="nil"/>
              <w:bottom w:val="single" w:sz="4" w:space="0" w:color="auto"/>
              <w:right w:val="single" w:sz="4" w:space="0" w:color="auto"/>
            </w:tcBorders>
            <w:shd w:val="clear" w:color="auto" w:fill="auto"/>
            <w:noWrap/>
            <w:vAlign w:val="bottom"/>
            <w:hideMark/>
          </w:tcPr>
          <w:p w14:paraId="34F43675" w14:textId="77777777" w:rsidR="003F7BFA" w:rsidRPr="003F7BFA" w:rsidRDefault="003F7BFA" w:rsidP="00577CE4">
            <w:pPr>
              <w:rPr>
                <w:rFonts w:ascii="Times New Roman" w:hAnsi="Times New Roman" w:cs="Times New Roman"/>
                <w:color w:val="000000"/>
                <w:sz w:val="24"/>
                <w:szCs w:val="24"/>
              </w:rPr>
            </w:pPr>
            <w:proofErr w:type="spellStart"/>
            <w:proofErr w:type="gramStart"/>
            <w:r w:rsidRPr="003F7BFA">
              <w:rPr>
                <w:rFonts w:ascii="Times New Roman" w:hAnsi="Times New Roman" w:cs="Times New Roman"/>
                <w:color w:val="000000"/>
                <w:sz w:val="24"/>
                <w:szCs w:val="24"/>
              </w:rPr>
              <w:t>Трош.пор.и</w:t>
            </w:r>
            <w:proofErr w:type="spellEnd"/>
            <w:proofErr w:type="gramEnd"/>
            <w:r w:rsidRPr="003F7BFA">
              <w:rPr>
                <w:rFonts w:ascii="Times New Roman" w:hAnsi="Times New Roman" w:cs="Times New Roman"/>
                <w:color w:val="000000"/>
                <w:sz w:val="24"/>
                <w:szCs w:val="24"/>
              </w:rPr>
              <w:t xml:space="preserve"> </w:t>
            </w:r>
            <w:proofErr w:type="spellStart"/>
            <w:r w:rsidRPr="003F7BFA">
              <w:rPr>
                <w:rFonts w:ascii="Times New Roman" w:hAnsi="Times New Roman" w:cs="Times New Roman"/>
                <w:color w:val="000000"/>
                <w:sz w:val="24"/>
                <w:szCs w:val="24"/>
              </w:rPr>
              <w:t>доп.на</w:t>
            </w:r>
            <w:proofErr w:type="spellEnd"/>
            <w:r w:rsidRPr="003F7BFA">
              <w:rPr>
                <w:rFonts w:ascii="Times New Roman" w:hAnsi="Times New Roman" w:cs="Times New Roman"/>
                <w:color w:val="000000"/>
                <w:sz w:val="24"/>
                <w:szCs w:val="24"/>
              </w:rPr>
              <w:t xml:space="preserve"> </w:t>
            </w:r>
            <w:proofErr w:type="spellStart"/>
            <w:r w:rsidRPr="003F7BFA">
              <w:rPr>
                <w:rFonts w:ascii="Times New Roman" w:hAnsi="Times New Roman" w:cs="Times New Roman"/>
                <w:color w:val="000000"/>
                <w:sz w:val="24"/>
                <w:szCs w:val="24"/>
              </w:rPr>
              <w:t>терет</w:t>
            </w:r>
            <w:proofErr w:type="spellEnd"/>
            <w:r w:rsidRPr="003F7BFA">
              <w:rPr>
                <w:rFonts w:ascii="Times New Roman" w:hAnsi="Times New Roman" w:cs="Times New Roman"/>
                <w:color w:val="000000"/>
                <w:sz w:val="24"/>
                <w:szCs w:val="24"/>
              </w:rPr>
              <w:t xml:space="preserve"> </w:t>
            </w:r>
            <w:proofErr w:type="spellStart"/>
            <w:r w:rsidRPr="003F7BFA">
              <w:rPr>
                <w:rFonts w:ascii="Times New Roman" w:hAnsi="Times New Roman" w:cs="Times New Roman"/>
                <w:color w:val="000000"/>
                <w:sz w:val="24"/>
                <w:szCs w:val="24"/>
              </w:rPr>
              <w:t>посл</w:t>
            </w:r>
            <w:proofErr w:type="spellEnd"/>
            <w:r w:rsidRPr="003F7BFA">
              <w:rPr>
                <w:rFonts w:ascii="Times New Roman" w:hAnsi="Times New Roman" w:cs="Times New Roman"/>
                <w:color w:val="000000"/>
                <w:sz w:val="24"/>
                <w:szCs w:val="24"/>
              </w:rPr>
              <w:t>.</w:t>
            </w:r>
          </w:p>
        </w:tc>
        <w:tc>
          <w:tcPr>
            <w:tcW w:w="697" w:type="dxa"/>
            <w:tcBorders>
              <w:top w:val="nil"/>
              <w:left w:val="nil"/>
              <w:bottom w:val="single" w:sz="4" w:space="0" w:color="auto"/>
              <w:right w:val="single" w:sz="4" w:space="0" w:color="auto"/>
            </w:tcBorders>
            <w:shd w:val="clear" w:color="auto" w:fill="auto"/>
            <w:noWrap/>
            <w:vAlign w:val="bottom"/>
            <w:hideMark/>
          </w:tcPr>
          <w:p w14:paraId="17D9F7E1" w14:textId="77777777" w:rsidR="003F7BFA" w:rsidRPr="003F7BFA" w:rsidRDefault="003F7BFA" w:rsidP="00577CE4">
            <w:pPr>
              <w:jc w:val="both"/>
              <w:rPr>
                <w:rFonts w:ascii="Times New Roman" w:hAnsi="Times New Roman" w:cs="Times New Roman"/>
                <w:color w:val="000000"/>
                <w:sz w:val="24"/>
                <w:szCs w:val="24"/>
              </w:rPr>
            </w:pPr>
            <w:r w:rsidRPr="003F7BFA">
              <w:rPr>
                <w:rFonts w:ascii="Times New Roman" w:hAnsi="Times New Roman" w:cs="Times New Roman"/>
                <w:color w:val="000000"/>
                <w:sz w:val="24"/>
                <w:szCs w:val="24"/>
              </w:rPr>
              <w:t>521</w:t>
            </w:r>
          </w:p>
        </w:tc>
        <w:tc>
          <w:tcPr>
            <w:tcW w:w="2070" w:type="dxa"/>
            <w:tcBorders>
              <w:top w:val="nil"/>
              <w:left w:val="nil"/>
              <w:bottom w:val="single" w:sz="4" w:space="0" w:color="auto"/>
              <w:right w:val="single" w:sz="4" w:space="0" w:color="auto"/>
            </w:tcBorders>
            <w:shd w:val="clear" w:color="auto" w:fill="auto"/>
            <w:noWrap/>
            <w:vAlign w:val="bottom"/>
          </w:tcPr>
          <w:p w14:paraId="20073042" w14:textId="534998CE" w:rsidR="003F7BFA" w:rsidRPr="00D3040C" w:rsidRDefault="00D3040C" w:rsidP="00577CE4">
            <w:pPr>
              <w:ind w:firstLine="450"/>
              <w:jc w:val="right"/>
              <w:rPr>
                <w:rFonts w:ascii="Times New Roman" w:hAnsi="Times New Roman" w:cs="Times New Roman"/>
                <w:color w:val="000000"/>
                <w:sz w:val="24"/>
                <w:szCs w:val="24"/>
              </w:rPr>
            </w:pPr>
            <w:r>
              <w:rPr>
                <w:rFonts w:ascii="Times New Roman" w:hAnsi="Times New Roman" w:cs="Times New Roman"/>
                <w:color w:val="000000"/>
                <w:sz w:val="24"/>
                <w:szCs w:val="24"/>
              </w:rPr>
              <w:t>8</w:t>
            </w:r>
            <w:r w:rsidR="001F4BA7">
              <w:rPr>
                <w:rFonts w:ascii="Times New Roman" w:hAnsi="Times New Roman" w:cs="Times New Roman"/>
                <w:color w:val="000000"/>
                <w:sz w:val="24"/>
                <w:szCs w:val="24"/>
                <w:lang w:val="sr-Cyrl-RS"/>
              </w:rPr>
              <w:t>.</w:t>
            </w:r>
            <w:r>
              <w:rPr>
                <w:rFonts w:ascii="Times New Roman" w:hAnsi="Times New Roman" w:cs="Times New Roman"/>
                <w:color w:val="000000"/>
                <w:sz w:val="24"/>
                <w:szCs w:val="24"/>
              </w:rPr>
              <w:t>629</w:t>
            </w:r>
            <w:r w:rsidR="001F4BA7">
              <w:rPr>
                <w:rFonts w:ascii="Times New Roman" w:hAnsi="Times New Roman" w:cs="Times New Roman"/>
                <w:color w:val="000000"/>
                <w:sz w:val="24"/>
                <w:szCs w:val="24"/>
                <w:lang w:val="sr-Cyrl-RS"/>
              </w:rPr>
              <w:t>.</w:t>
            </w:r>
            <w:r>
              <w:rPr>
                <w:rFonts w:ascii="Times New Roman" w:hAnsi="Times New Roman" w:cs="Times New Roman"/>
                <w:color w:val="000000"/>
                <w:sz w:val="24"/>
                <w:szCs w:val="24"/>
              </w:rPr>
              <w:t>599</w:t>
            </w:r>
            <w:r w:rsidR="001F4BA7">
              <w:rPr>
                <w:rFonts w:ascii="Times New Roman" w:hAnsi="Times New Roman" w:cs="Times New Roman"/>
                <w:color w:val="000000"/>
                <w:sz w:val="24"/>
                <w:szCs w:val="24"/>
                <w:lang w:val="sr-Cyrl-RS"/>
              </w:rPr>
              <w:t>,</w:t>
            </w:r>
            <w:r>
              <w:rPr>
                <w:rFonts w:ascii="Times New Roman" w:hAnsi="Times New Roman" w:cs="Times New Roman"/>
                <w:color w:val="000000"/>
                <w:sz w:val="24"/>
                <w:szCs w:val="24"/>
              </w:rPr>
              <w:t>75</w:t>
            </w:r>
          </w:p>
        </w:tc>
        <w:tc>
          <w:tcPr>
            <w:tcW w:w="2070" w:type="dxa"/>
            <w:tcBorders>
              <w:top w:val="nil"/>
              <w:left w:val="nil"/>
              <w:bottom w:val="single" w:sz="4" w:space="0" w:color="auto"/>
              <w:right w:val="single" w:sz="4" w:space="0" w:color="auto"/>
            </w:tcBorders>
            <w:shd w:val="clear" w:color="auto" w:fill="auto"/>
            <w:noWrap/>
            <w:vAlign w:val="bottom"/>
          </w:tcPr>
          <w:p w14:paraId="4ED30C52" w14:textId="47AD8E55" w:rsidR="003F7BFA" w:rsidRPr="00AC64E6" w:rsidRDefault="00AC64E6" w:rsidP="00EF3B25">
            <w:pPr>
              <w:ind w:firstLine="450"/>
              <w:jc w:val="right"/>
              <w:rPr>
                <w:rFonts w:ascii="Times New Roman" w:hAnsi="Times New Roman" w:cs="Times New Roman"/>
                <w:color w:val="000000"/>
                <w:sz w:val="24"/>
                <w:szCs w:val="24"/>
              </w:rPr>
            </w:pPr>
            <w:r>
              <w:rPr>
                <w:rFonts w:ascii="Times New Roman" w:hAnsi="Times New Roman" w:cs="Times New Roman"/>
                <w:color w:val="000000"/>
                <w:sz w:val="24"/>
                <w:szCs w:val="24"/>
              </w:rPr>
              <w:t>8</w:t>
            </w:r>
            <w:r w:rsidR="001F4BA7">
              <w:rPr>
                <w:rFonts w:ascii="Times New Roman" w:hAnsi="Times New Roman" w:cs="Times New Roman"/>
                <w:color w:val="000000"/>
                <w:sz w:val="24"/>
                <w:szCs w:val="24"/>
                <w:lang w:val="sr-Cyrl-RS"/>
              </w:rPr>
              <w:t>.</w:t>
            </w:r>
            <w:r>
              <w:rPr>
                <w:rFonts w:ascii="Times New Roman" w:hAnsi="Times New Roman" w:cs="Times New Roman"/>
                <w:color w:val="000000"/>
                <w:sz w:val="24"/>
                <w:szCs w:val="24"/>
              </w:rPr>
              <w:t>092</w:t>
            </w:r>
            <w:r w:rsidR="001F4BA7">
              <w:rPr>
                <w:rFonts w:ascii="Times New Roman" w:hAnsi="Times New Roman" w:cs="Times New Roman"/>
                <w:color w:val="000000"/>
                <w:sz w:val="24"/>
                <w:szCs w:val="24"/>
                <w:lang w:val="sr-Cyrl-RS"/>
              </w:rPr>
              <w:t>.5</w:t>
            </w:r>
            <w:r>
              <w:rPr>
                <w:rFonts w:ascii="Times New Roman" w:hAnsi="Times New Roman" w:cs="Times New Roman"/>
                <w:color w:val="000000"/>
                <w:sz w:val="24"/>
                <w:szCs w:val="24"/>
              </w:rPr>
              <w:t>26</w:t>
            </w:r>
            <w:r w:rsidR="001F4BA7">
              <w:rPr>
                <w:rFonts w:ascii="Times New Roman" w:hAnsi="Times New Roman" w:cs="Times New Roman"/>
                <w:color w:val="000000"/>
                <w:sz w:val="24"/>
                <w:szCs w:val="24"/>
                <w:lang w:val="sr-Cyrl-RS"/>
              </w:rPr>
              <w:t>,</w:t>
            </w:r>
            <w:r>
              <w:rPr>
                <w:rFonts w:ascii="Times New Roman" w:hAnsi="Times New Roman" w:cs="Times New Roman"/>
                <w:color w:val="000000"/>
                <w:sz w:val="24"/>
                <w:szCs w:val="24"/>
              </w:rPr>
              <w:t>89</w:t>
            </w:r>
          </w:p>
        </w:tc>
        <w:tc>
          <w:tcPr>
            <w:tcW w:w="1193" w:type="dxa"/>
            <w:tcBorders>
              <w:top w:val="nil"/>
              <w:left w:val="nil"/>
              <w:bottom w:val="single" w:sz="4" w:space="0" w:color="auto"/>
              <w:right w:val="single" w:sz="4" w:space="0" w:color="auto"/>
            </w:tcBorders>
          </w:tcPr>
          <w:p w14:paraId="118C9669" w14:textId="659605CA" w:rsidR="003F7BFA" w:rsidRPr="008D209B" w:rsidRDefault="008D209B" w:rsidP="00577CE4">
            <w:pPr>
              <w:jc w:val="right"/>
              <w:rPr>
                <w:rFonts w:ascii="Times New Roman" w:hAnsi="Times New Roman" w:cs="Times New Roman"/>
                <w:color w:val="000000"/>
                <w:sz w:val="24"/>
                <w:szCs w:val="24"/>
              </w:rPr>
            </w:pPr>
            <w:r>
              <w:rPr>
                <w:rFonts w:ascii="Times New Roman" w:hAnsi="Times New Roman" w:cs="Times New Roman"/>
                <w:color w:val="000000"/>
                <w:sz w:val="24"/>
                <w:szCs w:val="24"/>
              </w:rPr>
              <w:t>93,78</w:t>
            </w:r>
          </w:p>
        </w:tc>
      </w:tr>
      <w:tr w:rsidR="00E97ECA" w:rsidRPr="003F7BFA" w14:paraId="2298B7B2" w14:textId="77777777" w:rsidTr="00AF4822">
        <w:trPr>
          <w:trHeight w:val="259"/>
        </w:trPr>
        <w:tc>
          <w:tcPr>
            <w:tcW w:w="752" w:type="dxa"/>
            <w:tcBorders>
              <w:top w:val="nil"/>
              <w:left w:val="single" w:sz="4" w:space="0" w:color="auto"/>
              <w:bottom w:val="single" w:sz="4" w:space="0" w:color="auto"/>
              <w:right w:val="single" w:sz="4" w:space="0" w:color="auto"/>
            </w:tcBorders>
            <w:shd w:val="clear" w:color="auto" w:fill="auto"/>
            <w:noWrap/>
            <w:vAlign w:val="bottom"/>
          </w:tcPr>
          <w:p w14:paraId="2EC3AEBF" w14:textId="57CBE58E" w:rsidR="00E97ECA" w:rsidRPr="00E97ECA" w:rsidRDefault="00E97ECA" w:rsidP="00577CE4">
            <w:pPr>
              <w:jc w:val="both"/>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5</w:t>
            </w:r>
          </w:p>
        </w:tc>
        <w:tc>
          <w:tcPr>
            <w:tcW w:w="4198" w:type="dxa"/>
            <w:tcBorders>
              <w:top w:val="nil"/>
              <w:left w:val="nil"/>
              <w:bottom w:val="single" w:sz="4" w:space="0" w:color="auto"/>
              <w:right w:val="single" w:sz="4" w:space="0" w:color="auto"/>
            </w:tcBorders>
            <w:shd w:val="clear" w:color="auto" w:fill="auto"/>
            <w:noWrap/>
            <w:vAlign w:val="bottom"/>
          </w:tcPr>
          <w:p w14:paraId="2413A004" w14:textId="610AF22B" w:rsidR="00E97ECA" w:rsidRPr="00E97ECA" w:rsidRDefault="00E97ECA" w:rsidP="00577CE4">
            <w:pPr>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Трошкови уговора о делу</w:t>
            </w:r>
          </w:p>
        </w:tc>
        <w:tc>
          <w:tcPr>
            <w:tcW w:w="697" w:type="dxa"/>
            <w:tcBorders>
              <w:top w:val="nil"/>
              <w:left w:val="nil"/>
              <w:bottom w:val="single" w:sz="4" w:space="0" w:color="auto"/>
              <w:right w:val="single" w:sz="4" w:space="0" w:color="auto"/>
            </w:tcBorders>
            <w:shd w:val="clear" w:color="auto" w:fill="auto"/>
            <w:noWrap/>
            <w:vAlign w:val="bottom"/>
          </w:tcPr>
          <w:p w14:paraId="1FEE8FFF" w14:textId="086C62DE" w:rsidR="00E97ECA" w:rsidRPr="00E97ECA" w:rsidRDefault="00E97ECA" w:rsidP="00577CE4">
            <w:pPr>
              <w:jc w:val="both"/>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522</w:t>
            </w:r>
          </w:p>
        </w:tc>
        <w:tc>
          <w:tcPr>
            <w:tcW w:w="2070" w:type="dxa"/>
            <w:tcBorders>
              <w:top w:val="nil"/>
              <w:left w:val="nil"/>
              <w:bottom w:val="single" w:sz="4" w:space="0" w:color="auto"/>
              <w:right w:val="single" w:sz="4" w:space="0" w:color="auto"/>
            </w:tcBorders>
            <w:shd w:val="clear" w:color="auto" w:fill="auto"/>
            <w:noWrap/>
            <w:vAlign w:val="bottom"/>
          </w:tcPr>
          <w:p w14:paraId="1E16FB9C" w14:textId="77777777" w:rsidR="00E97ECA" w:rsidRDefault="00E97ECA" w:rsidP="00577CE4">
            <w:pPr>
              <w:ind w:firstLine="450"/>
              <w:jc w:val="right"/>
              <w:rPr>
                <w:rFonts w:ascii="Times New Roman" w:hAnsi="Times New Roman" w:cs="Times New Roman"/>
                <w:color w:val="000000"/>
                <w:sz w:val="24"/>
                <w:szCs w:val="24"/>
                <w:lang w:val="sr-Cyrl-RS"/>
              </w:rPr>
            </w:pPr>
          </w:p>
        </w:tc>
        <w:tc>
          <w:tcPr>
            <w:tcW w:w="2070" w:type="dxa"/>
            <w:tcBorders>
              <w:top w:val="nil"/>
              <w:left w:val="nil"/>
              <w:bottom w:val="single" w:sz="4" w:space="0" w:color="auto"/>
              <w:right w:val="single" w:sz="4" w:space="0" w:color="auto"/>
            </w:tcBorders>
            <w:shd w:val="clear" w:color="auto" w:fill="auto"/>
            <w:noWrap/>
            <w:vAlign w:val="bottom"/>
          </w:tcPr>
          <w:p w14:paraId="72BF5E92" w14:textId="0ED67E0C" w:rsidR="00E97ECA" w:rsidRPr="00AC64E6" w:rsidRDefault="00AC64E6" w:rsidP="00EF3B25">
            <w:pPr>
              <w:ind w:firstLine="450"/>
              <w:jc w:val="right"/>
              <w:rPr>
                <w:rFonts w:ascii="Times New Roman" w:hAnsi="Times New Roman" w:cs="Times New Roman"/>
                <w:color w:val="000000"/>
                <w:sz w:val="24"/>
                <w:szCs w:val="24"/>
              </w:rPr>
            </w:pPr>
            <w:r>
              <w:rPr>
                <w:rFonts w:ascii="Times New Roman" w:hAnsi="Times New Roman" w:cs="Times New Roman"/>
                <w:color w:val="000000"/>
                <w:sz w:val="24"/>
                <w:szCs w:val="24"/>
              </w:rPr>
              <w:t>92592.59</w:t>
            </w:r>
          </w:p>
        </w:tc>
        <w:tc>
          <w:tcPr>
            <w:tcW w:w="1193" w:type="dxa"/>
            <w:tcBorders>
              <w:top w:val="nil"/>
              <w:left w:val="nil"/>
              <w:bottom w:val="single" w:sz="4" w:space="0" w:color="auto"/>
              <w:right w:val="single" w:sz="4" w:space="0" w:color="auto"/>
            </w:tcBorders>
          </w:tcPr>
          <w:p w14:paraId="329BEB25" w14:textId="77777777" w:rsidR="00E97ECA" w:rsidRPr="00835CE6" w:rsidRDefault="00E97ECA" w:rsidP="00577CE4">
            <w:pPr>
              <w:jc w:val="right"/>
              <w:rPr>
                <w:rFonts w:ascii="Times New Roman" w:hAnsi="Times New Roman" w:cs="Times New Roman"/>
                <w:color w:val="000000"/>
                <w:sz w:val="24"/>
                <w:szCs w:val="24"/>
                <w:lang w:val="sr-Cyrl-RS"/>
              </w:rPr>
            </w:pPr>
          </w:p>
        </w:tc>
      </w:tr>
      <w:tr w:rsidR="003F7BFA" w:rsidRPr="003F7BFA" w14:paraId="4E2E0ED0" w14:textId="77777777" w:rsidTr="00AF4822">
        <w:trPr>
          <w:trHeight w:val="259"/>
        </w:trPr>
        <w:tc>
          <w:tcPr>
            <w:tcW w:w="752" w:type="dxa"/>
            <w:tcBorders>
              <w:top w:val="nil"/>
              <w:left w:val="single" w:sz="4" w:space="0" w:color="auto"/>
              <w:bottom w:val="single" w:sz="4" w:space="0" w:color="auto"/>
              <w:right w:val="single" w:sz="4" w:space="0" w:color="auto"/>
            </w:tcBorders>
            <w:shd w:val="clear" w:color="auto" w:fill="auto"/>
            <w:noWrap/>
            <w:vAlign w:val="bottom"/>
            <w:hideMark/>
          </w:tcPr>
          <w:p w14:paraId="291B5E0C" w14:textId="221E84F3" w:rsidR="003F7BFA" w:rsidRPr="003F7BFA" w:rsidRDefault="001542F3" w:rsidP="00577CE4">
            <w:pPr>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6</w:t>
            </w:r>
          </w:p>
        </w:tc>
        <w:tc>
          <w:tcPr>
            <w:tcW w:w="4198" w:type="dxa"/>
            <w:tcBorders>
              <w:top w:val="nil"/>
              <w:left w:val="nil"/>
              <w:bottom w:val="single" w:sz="4" w:space="0" w:color="auto"/>
              <w:right w:val="single" w:sz="4" w:space="0" w:color="auto"/>
            </w:tcBorders>
            <w:shd w:val="clear" w:color="auto" w:fill="auto"/>
            <w:noWrap/>
            <w:vAlign w:val="bottom"/>
            <w:hideMark/>
          </w:tcPr>
          <w:p w14:paraId="19F3BF63" w14:textId="77777777" w:rsidR="003F7BFA" w:rsidRPr="003F7BFA" w:rsidRDefault="003F7BFA" w:rsidP="00577CE4">
            <w:pPr>
              <w:rPr>
                <w:rFonts w:ascii="Times New Roman" w:hAnsi="Times New Roman" w:cs="Times New Roman"/>
                <w:color w:val="000000"/>
                <w:sz w:val="24"/>
                <w:szCs w:val="24"/>
              </w:rPr>
            </w:pPr>
            <w:proofErr w:type="spellStart"/>
            <w:r w:rsidRPr="003F7BFA">
              <w:rPr>
                <w:rFonts w:ascii="Times New Roman" w:hAnsi="Times New Roman" w:cs="Times New Roman"/>
                <w:color w:val="000000"/>
                <w:sz w:val="24"/>
                <w:szCs w:val="24"/>
              </w:rPr>
              <w:t>Трошкови</w:t>
            </w:r>
            <w:proofErr w:type="spellEnd"/>
            <w:r w:rsidRPr="003F7BFA">
              <w:rPr>
                <w:rFonts w:ascii="Times New Roman" w:hAnsi="Times New Roman" w:cs="Times New Roman"/>
                <w:color w:val="000000"/>
                <w:sz w:val="24"/>
                <w:szCs w:val="24"/>
              </w:rPr>
              <w:t xml:space="preserve"> </w:t>
            </w:r>
            <w:proofErr w:type="spellStart"/>
            <w:proofErr w:type="gramStart"/>
            <w:r w:rsidRPr="003F7BFA">
              <w:rPr>
                <w:rFonts w:ascii="Times New Roman" w:hAnsi="Times New Roman" w:cs="Times New Roman"/>
                <w:color w:val="000000"/>
                <w:sz w:val="24"/>
                <w:szCs w:val="24"/>
              </w:rPr>
              <w:t>накн.по</w:t>
            </w:r>
            <w:proofErr w:type="spellEnd"/>
            <w:proofErr w:type="gramEnd"/>
            <w:r w:rsidRPr="003F7BFA">
              <w:rPr>
                <w:rFonts w:ascii="Times New Roman" w:hAnsi="Times New Roman" w:cs="Times New Roman"/>
                <w:color w:val="000000"/>
                <w:sz w:val="24"/>
                <w:szCs w:val="24"/>
              </w:rPr>
              <w:t xml:space="preserve"> </w:t>
            </w:r>
            <w:proofErr w:type="spellStart"/>
            <w:r w:rsidRPr="003F7BFA">
              <w:rPr>
                <w:rFonts w:ascii="Times New Roman" w:hAnsi="Times New Roman" w:cs="Times New Roman"/>
                <w:color w:val="000000"/>
                <w:sz w:val="24"/>
                <w:szCs w:val="24"/>
              </w:rPr>
              <w:t>уг.о</w:t>
            </w:r>
            <w:proofErr w:type="spellEnd"/>
            <w:r w:rsidRPr="003F7BFA">
              <w:rPr>
                <w:rFonts w:ascii="Times New Roman" w:hAnsi="Times New Roman" w:cs="Times New Roman"/>
                <w:color w:val="000000"/>
                <w:sz w:val="24"/>
                <w:szCs w:val="24"/>
              </w:rPr>
              <w:t xml:space="preserve"> </w:t>
            </w:r>
            <w:proofErr w:type="spellStart"/>
            <w:r w:rsidRPr="003F7BFA">
              <w:rPr>
                <w:rFonts w:ascii="Times New Roman" w:hAnsi="Times New Roman" w:cs="Times New Roman"/>
                <w:color w:val="000000"/>
                <w:sz w:val="24"/>
                <w:szCs w:val="24"/>
              </w:rPr>
              <w:t>прив.и</w:t>
            </w:r>
            <w:proofErr w:type="spellEnd"/>
            <w:r w:rsidRPr="003F7BFA">
              <w:rPr>
                <w:rFonts w:ascii="Times New Roman" w:hAnsi="Times New Roman" w:cs="Times New Roman"/>
                <w:color w:val="000000"/>
                <w:sz w:val="24"/>
                <w:szCs w:val="24"/>
              </w:rPr>
              <w:t xml:space="preserve"> </w:t>
            </w:r>
            <w:proofErr w:type="spellStart"/>
            <w:r w:rsidRPr="003F7BFA">
              <w:rPr>
                <w:rFonts w:ascii="Times New Roman" w:hAnsi="Times New Roman" w:cs="Times New Roman"/>
                <w:color w:val="000000"/>
                <w:sz w:val="24"/>
                <w:szCs w:val="24"/>
              </w:rPr>
              <w:t>пов.пос</w:t>
            </w:r>
            <w:proofErr w:type="spellEnd"/>
            <w:r w:rsidRPr="003F7BFA">
              <w:rPr>
                <w:rFonts w:ascii="Times New Roman" w:hAnsi="Times New Roman" w:cs="Times New Roman"/>
                <w:color w:val="000000"/>
                <w:sz w:val="24"/>
                <w:szCs w:val="24"/>
              </w:rPr>
              <w:t xml:space="preserve">. </w:t>
            </w:r>
          </w:p>
        </w:tc>
        <w:tc>
          <w:tcPr>
            <w:tcW w:w="697" w:type="dxa"/>
            <w:tcBorders>
              <w:top w:val="nil"/>
              <w:left w:val="nil"/>
              <w:bottom w:val="single" w:sz="4" w:space="0" w:color="auto"/>
              <w:right w:val="single" w:sz="4" w:space="0" w:color="auto"/>
            </w:tcBorders>
            <w:shd w:val="clear" w:color="auto" w:fill="auto"/>
            <w:noWrap/>
            <w:vAlign w:val="bottom"/>
            <w:hideMark/>
          </w:tcPr>
          <w:p w14:paraId="37020851" w14:textId="77777777" w:rsidR="003F7BFA" w:rsidRPr="003F7BFA" w:rsidRDefault="003F7BFA" w:rsidP="00577CE4">
            <w:pPr>
              <w:jc w:val="both"/>
              <w:rPr>
                <w:rFonts w:ascii="Times New Roman" w:hAnsi="Times New Roman" w:cs="Times New Roman"/>
                <w:color w:val="000000"/>
                <w:sz w:val="24"/>
                <w:szCs w:val="24"/>
              </w:rPr>
            </w:pPr>
            <w:r w:rsidRPr="003F7BFA">
              <w:rPr>
                <w:rFonts w:ascii="Times New Roman" w:hAnsi="Times New Roman" w:cs="Times New Roman"/>
                <w:color w:val="000000"/>
                <w:sz w:val="24"/>
                <w:szCs w:val="24"/>
              </w:rPr>
              <w:t>524</w:t>
            </w:r>
          </w:p>
        </w:tc>
        <w:tc>
          <w:tcPr>
            <w:tcW w:w="2070" w:type="dxa"/>
            <w:tcBorders>
              <w:top w:val="nil"/>
              <w:left w:val="nil"/>
              <w:bottom w:val="single" w:sz="4" w:space="0" w:color="auto"/>
              <w:right w:val="single" w:sz="4" w:space="0" w:color="auto"/>
            </w:tcBorders>
            <w:shd w:val="clear" w:color="auto" w:fill="auto"/>
            <w:noWrap/>
            <w:vAlign w:val="bottom"/>
          </w:tcPr>
          <w:p w14:paraId="6405CC9D" w14:textId="1D07C41A" w:rsidR="003F7BFA" w:rsidRPr="00835CE6" w:rsidRDefault="00D3040C" w:rsidP="00577CE4">
            <w:pPr>
              <w:ind w:firstLine="450"/>
              <w:jc w:val="right"/>
              <w:rPr>
                <w:rFonts w:ascii="Times New Roman" w:hAnsi="Times New Roman" w:cs="Times New Roman"/>
                <w:color w:val="000000"/>
                <w:sz w:val="24"/>
                <w:szCs w:val="24"/>
                <w:lang w:val="sr-Cyrl-RS"/>
              </w:rPr>
            </w:pPr>
            <w:r>
              <w:rPr>
                <w:rFonts w:ascii="Times New Roman" w:hAnsi="Times New Roman" w:cs="Times New Roman"/>
                <w:color w:val="000000"/>
                <w:sz w:val="24"/>
                <w:szCs w:val="24"/>
              </w:rPr>
              <w:t>3</w:t>
            </w:r>
            <w:r w:rsidR="001F4BA7">
              <w:rPr>
                <w:rFonts w:ascii="Times New Roman" w:hAnsi="Times New Roman" w:cs="Times New Roman"/>
                <w:color w:val="000000"/>
                <w:sz w:val="24"/>
                <w:szCs w:val="24"/>
                <w:lang w:val="sr-Cyrl-RS"/>
              </w:rPr>
              <w:t>.000.000,00</w:t>
            </w:r>
          </w:p>
        </w:tc>
        <w:tc>
          <w:tcPr>
            <w:tcW w:w="2070" w:type="dxa"/>
            <w:tcBorders>
              <w:top w:val="nil"/>
              <w:left w:val="nil"/>
              <w:bottom w:val="single" w:sz="4" w:space="0" w:color="auto"/>
              <w:right w:val="single" w:sz="4" w:space="0" w:color="auto"/>
            </w:tcBorders>
            <w:shd w:val="clear" w:color="auto" w:fill="auto"/>
            <w:noWrap/>
            <w:vAlign w:val="bottom"/>
          </w:tcPr>
          <w:p w14:paraId="4D877DEC" w14:textId="75EABD95" w:rsidR="003F7BFA" w:rsidRPr="00D33F46" w:rsidRDefault="00D33F46" w:rsidP="00EF3B25">
            <w:pPr>
              <w:ind w:firstLine="450"/>
              <w:jc w:val="right"/>
              <w:rPr>
                <w:rFonts w:ascii="Times New Roman" w:hAnsi="Times New Roman" w:cs="Times New Roman"/>
                <w:color w:val="000000"/>
                <w:sz w:val="24"/>
                <w:szCs w:val="24"/>
              </w:rPr>
            </w:pPr>
            <w:r>
              <w:rPr>
                <w:rFonts w:ascii="Times New Roman" w:hAnsi="Times New Roman" w:cs="Times New Roman"/>
                <w:color w:val="000000"/>
                <w:sz w:val="24"/>
                <w:szCs w:val="24"/>
              </w:rPr>
              <w:t>2</w:t>
            </w:r>
            <w:r w:rsidR="001F4BA7">
              <w:rPr>
                <w:rFonts w:ascii="Times New Roman" w:hAnsi="Times New Roman" w:cs="Times New Roman"/>
                <w:color w:val="000000"/>
                <w:sz w:val="24"/>
                <w:szCs w:val="24"/>
                <w:lang w:val="sr-Cyrl-RS"/>
              </w:rPr>
              <w:t>.99</w:t>
            </w:r>
            <w:r>
              <w:rPr>
                <w:rFonts w:ascii="Times New Roman" w:hAnsi="Times New Roman" w:cs="Times New Roman"/>
                <w:color w:val="000000"/>
                <w:sz w:val="24"/>
                <w:szCs w:val="24"/>
              </w:rPr>
              <w:t>8</w:t>
            </w:r>
            <w:r w:rsidR="001F4BA7">
              <w:rPr>
                <w:rFonts w:ascii="Times New Roman" w:hAnsi="Times New Roman" w:cs="Times New Roman"/>
                <w:color w:val="000000"/>
                <w:sz w:val="24"/>
                <w:szCs w:val="24"/>
                <w:lang w:val="sr-Cyrl-RS"/>
              </w:rPr>
              <w:t>.</w:t>
            </w:r>
            <w:r>
              <w:rPr>
                <w:rFonts w:ascii="Times New Roman" w:hAnsi="Times New Roman" w:cs="Times New Roman"/>
                <w:color w:val="000000"/>
                <w:sz w:val="24"/>
                <w:szCs w:val="24"/>
              </w:rPr>
              <w:t>744</w:t>
            </w:r>
            <w:r w:rsidR="001F4BA7">
              <w:rPr>
                <w:rFonts w:ascii="Times New Roman" w:hAnsi="Times New Roman" w:cs="Times New Roman"/>
                <w:color w:val="000000"/>
                <w:sz w:val="24"/>
                <w:szCs w:val="24"/>
                <w:lang w:val="sr-Cyrl-RS"/>
              </w:rPr>
              <w:t>,</w:t>
            </w:r>
            <w:r>
              <w:rPr>
                <w:rFonts w:ascii="Times New Roman" w:hAnsi="Times New Roman" w:cs="Times New Roman"/>
                <w:color w:val="000000"/>
                <w:sz w:val="24"/>
                <w:szCs w:val="24"/>
              </w:rPr>
              <w:t>79</w:t>
            </w:r>
          </w:p>
        </w:tc>
        <w:tc>
          <w:tcPr>
            <w:tcW w:w="1193" w:type="dxa"/>
            <w:tcBorders>
              <w:top w:val="nil"/>
              <w:left w:val="nil"/>
              <w:bottom w:val="single" w:sz="4" w:space="0" w:color="auto"/>
              <w:right w:val="single" w:sz="4" w:space="0" w:color="auto"/>
            </w:tcBorders>
          </w:tcPr>
          <w:p w14:paraId="256C0BFA" w14:textId="77777777" w:rsidR="00027703" w:rsidRDefault="00027703" w:rsidP="00D82DF3">
            <w:pPr>
              <w:jc w:val="right"/>
              <w:rPr>
                <w:rFonts w:ascii="Times New Roman" w:hAnsi="Times New Roman" w:cs="Times New Roman"/>
                <w:color w:val="000000"/>
                <w:sz w:val="24"/>
                <w:szCs w:val="24"/>
                <w:lang w:val="sr-Cyrl-RS"/>
              </w:rPr>
            </w:pPr>
          </w:p>
          <w:p w14:paraId="4F60C338" w14:textId="33C519B0" w:rsidR="008D209B" w:rsidRPr="00DF030B" w:rsidRDefault="00DF030B" w:rsidP="00D82DF3">
            <w:pPr>
              <w:jc w:val="right"/>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99,96</w:t>
            </w:r>
          </w:p>
        </w:tc>
      </w:tr>
      <w:tr w:rsidR="001E2FA0" w:rsidRPr="003F7BFA" w14:paraId="4B8E6565" w14:textId="77777777" w:rsidTr="00AF4822">
        <w:trPr>
          <w:trHeight w:val="259"/>
        </w:trPr>
        <w:tc>
          <w:tcPr>
            <w:tcW w:w="752" w:type="dxa"/>
            <w:tcBorders>
              <w:top w:val="nil"/>
              <w:left w:val="single" w:sz="4" w:space="0" w:color="auto"/>
              <w:bottom w:val="single" w:sz="4" w:space="0" w:color="auto"/>
              <w:right w:val="single" w:sz="4" w:space="0" w:color="auto"/>
            </w:tcBorders>
            <w:shd w:val="clear" w:color="auto" w:fill="auto"/>
            <w:noWrap/>
            <w:vAlign w:val="bottom"/>
          </w:tcPr>
          <w:p w14:paraId="2718C182" w14:textId="173122D4" w:rsidR="001E2FA0" w:rsidRPr="001542F3" w:rsidRDefault="001542F3" w:rsidP="00577CE4">
            <w:pPr>
              <w:jc w:val="both"/>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4198" w:type="dxa"/>
            <w:tcBorders>
              <w:top w:val="nil"/>
              <w:left w:val="nil"/>
              <w:bottom w:val="single" w:sz="4" w:space="0" w:color="auto"/>
              <w:right w:val="single" w:sz="4" w:space="0" w:color="auto"/>
            </w:tcBorders>
            <w:shd w:val="clear" w:color="auto" w:fill="auto"/>
            <w:noWrap/>
            <w:vAlign w:val="bottom"/>
          </w:tcPr>
          <w:p w14:paraId="7BC47044" w14:textId="790D8786" w:rsidR="001E2FA0" w:rsidRPr="001E2FA0" w:rsidRDefault="001E2FA0" w:rsidP="00577CE4">
            <w:pPr>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Трошкови накнаде физичким лицима</w:t>
            </w:r>
          </w:p>
        </w:tc>
        <w:tc>
          <w:tcPr>
            <w:tcW w:w="697" w:type="dxa"/>
            <w:tcBorders>
              <w:top w:val="nil"/>
              <w:left w:val="nil"/>
              <w:bottom w:val="single" w:sz="4" w:space="0" w:color="auto"/>
              <w:right w:val="single" w:sz="4" w:space="0" w:color="auto"/>
            </w:tcBorders>
            <w:shd w:val="clear" w:color="auto" w:fill="auto"/>
            <w:noWrap/>
            <w:vAlign w:val="bottom"/>
          </w:tcPr>
          <w:p w14:paraId="3A13CAF4" w14:textId="2DB97AAD" w:rsidR="001E2FA0" w:rsidRPr="001E2FA0" w:rsidRDefault="001E2FA0" w:rsidP="00577CE4">
            <w:pPr>
              <w:jc w:val="both"/>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525</w:t>
            </w:r>
          </w:p>
        </w:tc>
        <w:tc>
          <w:tcPr>
            <w:tcW w:w="2070" w:type="dxa"/>
            <w:tcBorders>
              <w:top w:val="nil"/>
              <w:left w:val="nil"/>
              <w:bottom w:val="single" w:sz="4" w:space="0" w:color="auto"/>
              <w:right w:val="single" w:sz="4" w:space="0" w:color="auto"/>
            </w:tcBorders>
            <w:shd w:val="clear" w:color="auto" w:fill="auto"/>
            <w:noWrap/>
            <w:vAlign w:val="bottom"/>
          </w:tcPr>
          <w:p w14:paraId="245DBBFF" w14:textId="2C046F40" w:rsidR="001E2FA0" w:rsidRDefault="005E667A" w:rsidP="00577CE4">
            <w:pPr>
              <w:ind w:firstLine="450"/>
              <w:jc w:val="right"/>
              <w:rPr>
                <w:rFonts w:ascii="Times New Roman" w:hAnsi="Times New Roman" w:cs="Times New Roman"/>
                <w:color w:val="000000"/>
                <w:sz w:val="24"/>
                <w:szCs w:val="24"/>
                <w:lang w:val="sr-Cyrl-RS"/>
              </w:rPr>
            </w:pPr>
            <w:r>
              <w:rPr>
                <w:rFonts w:ascii="Times New Roman" w:hAnsi="Times New Roman" w:cs="Times New Roman"/>
                <w:color w:val="000000"/>
                <w:sz w:val="24"/>
                <w:szCs w:val="24"/>
              </w:rPr>
              <w:t>12</w:t>
            </w:r>
            <w:r w:rsidR="001F4BA7">
              <w:rPr>
                <w:rFonts w:ascii="Times New Roman" w:hAnsi="Times New Roman" w:cs="Times New Roman"/>
                <w:color w:val="000000"/>
                <w:sz w:val="24"/>
                <w:szCs w:val="24"/>
                <w:lang w:val="sr-Cyrl-RS"/>
              </w:rPr>
              <w:t>0.000,00</w:t>
            </w:r>
          </w:p>
        </w:tc>
        <w:tc>
          <w:tcPr>
            <w:tcW w:w="2070" w:type="dxa"/>
            <w:tcBorders>
              <w:top w:val="nil"/>
              <w:left w:val="nil"/>
              <w:bottom w:val="single" w:sz="4" w:space="0" w:color="auto"/>
              <w:right w:val="single" w:sz="4" w:space="0" w:color="auto"/>
            </w:tcBorders>
            <w:shd w:val="clear" w:color="auto" w:fill="auto"/>
            <w:noWrap/>
            <w:vAlign w:val="bottom"/>
          </w:tcPr>
          <w:p w14:paraId="3B01F8CF" w14:textId="69A8DF7F" w:rsidR="001E2FA0" w:rsidRPr="00D33F46" w:rsidRDefault="00D33F46" w:rsidP="00EF3B25">
            <w:pPr>
              <w:ind w:firstLine="450"/>
              <w:jc w:val="right"/>
              <w:rPr>
                <w:rFonts w:ascii="Times New Roman" w:hAnsi="Times New Roman" w:cs="Times New Roman"/>
                <w:color w:val="000000"/>
                <w:sz w:val="24"/>
                <w:szCs w:val="24"/>
              </w:rPr>
            </w:pPr>
            <w:r>
              <w:rPr>
                <w:rFonts w:ascii="Times New Roman" w:hAnsi="Times New Roman" w:cs="Times New Roman"/>
                <w:color w:val="000000"/>
                <w:sz w:val="24"/>
                <w:szCs w:val="24"/>
              </w:rPr>
              <w:t>173845</w:t>
            </w:r>
            <w:r w:rsidR="008F6D8E">
              <w:rPr>
                <w:rFonts w:ascii="Times New Roman" w:hAnsi="Times New Roman" w:cs="Times New Roman"/>
                <w:color w:val="000000"/>
                <w:sz w:val="24"/>
                <w:szCs w:val="24"/>
              </w:rPr>
              <w:t>,</w:t>
            </w:r>
            <w:r>
              <w:rPr>
                <w:rFonts w:ascii="Times New Roman" w:hAnsi="Times New Roman" w:cs="Times New Roman"/>
                <w:color w:val="000000"/>
                <w:sz w:val="24"/>
                <w:szCs w:val="24"/>
              </w:rPr>
              <w:t>25</w:t>
            </w:r>
          </w:p>
        </w:tc>
        <w:tc>
          <w:tcPr>
            <w:tcW w:w="1193" w:type="dxa"/>
            <w:tcBorders>
              <w:top w:val="nil"/>
              <w:left w:val="nil"/>
              <w:bottom w:val="single" w:sz="4" w:space="0" w:color="auto"/>
              <w:right w:val="single" w:sz="4" w:space="0" w:color="auto"/>
            </w:tcBorders>
          </w:tcPr>
          <w:p w14:paraId="55B2E880" w14:textId="711CE696" w:rsidR="001E2FA0" w:rsidRPr="00BD266A" w:rsidRDefault="008D209B" w:rsidP="00D82DF3">
            <w:pPr>
              <w:jc w:val="right"/>
              <w:rPr>
                <w:rFonts w:ascii="Times New Roman" w:hAnsi="Times New Roman" w:cs="Times New Roman"/>
                <w:color w:val="000000"/>
                <w:sz w:val="24"/>
                <w:szCs w:val="24"/>
              </w:rPr>
            </w:pPr>
            <w:r>
              <w:rPr>
                <w:rFonts w:ascii="Times New Roman" w:hAnsi="Times New Roman" w:cs="Times New Roman"/>
                <w:color w:val="000000"/>
                <w:sz w:val="24"/>
                <w:szCs w:val="24"/>
              </w:rPr>
              <w:t>144,88</w:t>
            </w:r>
          </w:p>
        </w:tc>
      </w:tr>
      <w:tr w:rsidR="003F7BFA" w:rsidRPr="003F7BFA" w14:paraId="0B1CB474" w14:textId="77777777" w:rsidTr="00AF4822">
        <w:trPr>
          <w:trHeight w:val="259"/>
        </w:trPr>
        <w:tc>
          <w:tcPr>
            <w:tcW w:w="752" w:type="dxa"/>
            <w:tcBorders>
              <w:top w:val="nil"/>
              <w:left w:val="single" w:sz="4" w:space="0" w:color="auto"/>
              <w:bottom w:val="single" w:sz="4" w:space="0" w:color="auto"/>
              <w:right w:val="single" w:sz="4" w:space="0" w:color="auto"/>
            </w:tcBorders>
            <w:shd w:val="clear" w:color="auto" w:fill="auto"/>
            <w:noWrap/>
            <w:vAlign w:val="bottom"/>
          </w:tcPr>
          <w:p w14:paraId="57FB28BD" w14:textId="6C972B06" w:rsidR="003F7BFA" w:rsidRPr="001542F3" w:rsidRDefault="001542F3" w:rsidP="00577CE4">
            <w:pPr>
              <w:jc w:val="both"/>
              <w:rPr>
                <w:rFonts w:ascii="Times New Roman" w:hAnsi="Times New Roman" w:cs="Times New Roman"/>
                <w:color w:val="000000"/>
                <w:sz w:val="24"/>
                <w:szCs w:val="24"/>
              </w:rPr>
            </w:pPr>
            <w:r>
              <w:rPr>
                <w:rFonts w:ascii="Times New Roman" w:hAnsi="Times New Roman" w:cs="Times New Roman"/>
                <w:color w:val="000000"/>
                <w:sz w:val="24"/>
                <w:szCs w:val="24"/>
              </w:rPr>
              <w:t>8</w:t>
            </w:r>
          </w:p>
        </w:tc>
        <w:tc>
          <w:tcPr>
            <w:tcW w:w="4198" w:type="dxa"/>
            <w:tcBorders>
              <w:top w:val="nil"/>
              <w:left w:val="nil"/>
              <w:bottom w:val="single" w:sz="4" w:space="0" w:color="auto"/>
              <w:right w:val="single" w:sz="4" w:space="0" w:color="auto"/>
            </w:tcBorders>
            <w:shd w:val="clear" w:color="auto" w:fill="auto"/>
            <w:noWrap/>
            <w:vAlign w:val="bottom"/>
            <w:hideMark/>
          </w:tcPr>
          <w:p w14:paraId="5956B912" w14:textId="77777777" w:rsidR="003F7BFA" w:rsidRPr="003F7BFA" w:rsidRDefault="003F7BFA" w:rsidP="00577CE4">
            <w:pPr>
              <w:rPr>
                <w:rFonts w:ascii="Times New Roman" w:hAnsi="Times New Roman" w:cs="Times New Roman"/>
                <w:color w:val="000000"/>
                <w:sz w:val="24"/>
                <w:szCs w:val="24"/>
              </w:rPr>
            </w:pPr>
            <w:proofErr w:type="spellStart"/>
            <w:r w:rsidRPr="003F7BFA">
              <w:rPr>
                <w:rFonts w:ascii="Times New Roman" w:hAnsi="Times New Roman" w:cs="Times New Roman"/>
                <w:color w:val="000000"/>
                <w:sz w:val="24"/>
                <w:szCs w:val="24"/>
              </w:rPr>
              <w:t>Остали</w:t>
            </w:r>
            <w:proofErr w:type="spellEnd"/>
            <w:r w:rsidRPr="003F7BFA">
              <w:rPr>
                <w:rFonts w:ascii="Times New Roman" w:hAnsi="Times New Roman" w:cs="Times New Roman"/>
                <w:color w:val="000000"/>
                <w:sz w:val="24"/>
                <w:szCs w:val="24"/>
              </w:rPr>
              <w:t xml:space="preserve"> </w:t>
            </w:r>
            <w:proofErr w:type="spellStart"/>
            <w:r w:rsidRPr="003F7BFA">
              <w:rPr>
                <w:rFonts w:ascii="Times New Roman" w:hAnsi="Times New Roman" w:cs="Times New Roman"/>
                <w:color w:val="000000"/>
                <w:sz w:val="24"/>
                <w:szCs w:val="24"/>
              </w:rPr>
              <w:t>лични</w:t>
            </w:r>
            <w:proofErr w:type="spellEnd"/>
            <w:r w:rsidRPr="003F7BFA">
              <w:rPr>
                <w:rFonts w:ascii="Times New Roman" w:hAnsi="Times New Roman" w:cs="Times New Roman"/>
                <w:color w:val="000000"/>
                <w:sz w:val="24"/>
                <w:szCs w:val="24"/>
              </w:rPr>
              <w:t xml:space="preserve"> </w:t>
            </w:r>
            <w:proofErr w:type="spellStart"/>
            <w:r w:rsidRPr="003F7BFA">
              <w:rPr>
                <w:rFonts w:ascii="Times New Roman" w:hAnsi="Times New Roman" w:cs="Times New Roman"/>
                <w:color w:val="000000"/>
                <w:sz w:val="24"/>
                <w:szCs w:val="24"/>
              </w:rPr>
              <w:t>расходи</w:t>
            </w:r>
            <w:proofErr w:type="spellEnd"/>
            <w:r w:rsidRPr="003F7BFA">
              <w:rPr>
                <w:rFonts w:ascii="Times New Roman" w:hAnsi="Times New Roman" w:cs="Times New Roman"/>
                <w:color w:val="000000"/>
                <w:sz w:val="24"/>
                <w:szCs w:val="24"/>
              </w:rPr>
              <w:t xml:space="preserve"> и </w:t>
            </w:r>
            <w:proofErr w:type="spellStart"/>
            <w:r w:rsidRPr="003F7BFA">
              <w:rPr>
                <w:rFonts w:ascii="Times New Roman" w:hAnsi="Times New Roman" w:cs="Times New Roman"/>
                <w:color w:val="000000"/>
                <w:sz w:val="24"/>
                <w:szCs w:val="24"/>
              </w:rPr>
              <w:t>накнаде</w:t>
            </w:r>
            <w:proofErr w:type="spellEnd"/>
          </w:p>
        </w:tc>
        <w:tc>
          <w:tcPr>
            <w:tcW w:w="697" w:type="dxa"/>
            <w:tcBorders>
              <w:top w:val="nil"/>
              <w:left w:val="nil"/>
              <w:bottom w:val="single" w:sz="4" w:space="0" w:color="auto"/>
              <w:right w:val="single" w:sz="4" w:space="0" w:color="auto"/>
            </w:tcBorders>
            <w:shd w:val="clear" w:color="auto" w:fill="auto"/>
            <w:noWrap/>
            <w:vAlign w:val="bottom"/>
            <w:hideMark/>
          </w:tcPr>
          <w:p w14:paraId="6F06BC48" w14:textId="77777777" w:rsidR="003F7BFA" w:rsidRPr="003F7BFA" w:rsidRDefault="003F7BFA" w:rsidP="00577CE4">
            <w:pPr>
              <w:jc w:val="both"/>
              <w:rPr>
                <w:rFonts w:ascii="Times New Roman" w:hAnsi="Times New Roman" w:cs="Times New Roman"/>
                <w:color w:val="000000"/>
                <w:sz w:val="24"/>
                <w:szCs w:val="24"/>
              </w:rPr>
            </w:pPr>
            <w:r w:rsidRPr="003F7BFA">
              <w:rPr>
                <w:rFonts w:ascii="Times New Roman" w:hAnsi="Times New Roman" w:cs="Times New Roman"/>
                <w:color w:val="000000"/>
                <w:sz w:val="24"/>
                <w:szCs w:val="24"/>
              </w:rPr>
              <w:t>529</w:t>
            </w:r>
          </w:p>
        </w:tc>
        <w:tc>
          <w:tcPr>
            <w:tcW w:w="2070" w:type="dxa"/>
            <w:tcBorders>
              <w:top w:val="nil"/>
              <w:left w:val="nil"/>
              <w:bottom w:val="single" w:sz="4" w:space="0" w:color="auto"/>
              <w:right w:val="single" w:sz="4" w:space="0" w:color="auto"/>
            </w:tcBorders>
            <w:shd w:val="clear" w:color="auto" w:fill="auto"/>
            <w:noWrap/>
            <w:vAlign w:val="bottom"/>
          </w:tcPr>
          <w:p w14:paraId="707200B4" w14:textId="55FC77C8" w:rsidR="003F7BFA" w:rsidRPr="00835CE6" w:rsidRDefault="00846B0F" w:rsidP="00577CE4">
            <w:pPr>
              <w:ind w:firstLine="450"/>
              <w:jc w:val="right"/>
              <w:rPr>
                <w:rFonts w:ascii="Times New Roman" w:hAnsi="Times New Roman" w:cs="Times New Roman"/>
                <w:color w:val="000000"/>
                <w:sz w:val="24"/>
                <w:szCs w:val="24"/>
                <w:lang w:val="sr-Cyrl-RS"/>
              </w:rPr>
            </w:pPr>
            <w:r>
              <w:rPr>
                <w:rFonts w:ascii="Times New Roman" w:hAnsi="Times New Roman" w:cs="Times New Roman"/>
                <w:color w:val="000000"/>
                <w:sz w:val="24"/>
                <w:szCs w:val="24"/>
              </w:rPr>
              <w:t>3</w:t>
            </w:r>
            <w:r w:rsidR="001F4BA7">
              <w:rPr>
                <w:rFonts w:ascii="Times New Roman" w:hAnsi="Times New Roman" w:cs="Times New Roman"/>
                <w:color w:val="000000"/>
                <w:sz w:val="24"/>
                <w:szCs w:val="24"/>
                <w:lang w:val="sr-Cyrl-RS"/>
              </w:rPr>
              <w:t>.</w:t>
            </w:r>
            <w:r>
              <w:rPr>
                <w:rFonts w:ascii="Times New Roman" w:hAnsi="Times New Roman" w:cs="Times New Roman"/>
                <w:color w:val="000000"/>
                <w:sz w:val="24"/>
                <w:szCs w:val="24"/>
              </w:rPr>
              <w:t>487</w:t>
            </w:r>
            <w:r w:rsidR="001F4BA7">
              <w:rPr>
                <w:rFonts w:ascii="Times New Roman" w:hAnsi="Times New Roman" w:cs="Times New Roman"/>
                <w:color w:val="000000"/>
                <w:sz w:val="24"/>
                <w:szCs w:val="24"/>
                <w:lang w:val="sr-Cyrl-RS"/>
              </w:rPr>
              <w:t>.</w:t>
            </w:r>
            <w:r>
              <w:rPr>
                <w:rFonts w:ascii="Times New Roman" w:hAnsi="Times New Roman" w:cs="Times New Roman"/>
                <w:color w:val="000000"/>
                <w:sz w:val="24"/>
                <w:szCs w:val="24"/>
              </w:rPr>
              <w:t>5</w:t>
            </w:r>
            <w:r w:rsidR="001F4BA7">
              <w:rPr>
                <w:rFonts w:ascii="Times New Roman" w:hAnsi="Times New Roman" w:cs="Times New Roman"/>
                <w:color w:val="000000"/>
                <w:sz w:val="24"/>
                <w:szCs w:val="24"/>
                <w:lang w:val="sr-Cyrl-RS"/>
              </w:rPr>
              <w:t>00,00</w:t>
            </w:r>
          </w:p>
        </w:tc>
        <w:tc>
          <w:tcPr>
            <w:tcW w:w="2070" w:type="dxa"/>
            <w:tcBorders>
              <w:top w:val="nil"/>
              <w:left w:val="nil"/>
              <w:bottom w:val="single" w:sz="4" w:space="0" w:color="auto"/>
              <w:right w:val="single" w:sz="4" w:space="0" w:color="auto"/>
            </w:tcBorders>
            <w:shd w:val="clear" w:color="auto" w:fill="auto"/>
            <w:noWrap/>
            <w:vAlign w:val="bottom"/>
          </w:tcPr>
          <w:p w14:paraId="6091DE9E" w14:textId="2D122399" w:rsidR="003F7BFA" w:rsidRPr="007F1D89" w:rsidRDefault="00027703" w:rsidP="00EF3B25">
            <w:pPr>
              <w:ind w:firstLine="450"/>
              <w:jc w:val="right"/>
              <w:rPr>
                <w:rFonts w:ascii="Times New Roman" w:hAnsi="Times New Roman" w:cs="Times New Roman"/>
                <w:color w:val="000000"/>
                <w:sz w:val="24"/>
                <w:szCs w:val="24"/>
              </w:rPr>
            </w:pPr>
            <w:r>
              <w:rPr>
                <w:rFonts w:ascii="Times New Roman" w:hAnsi="Times New Roman" w:cs="Times New Roman"/>
                <w:color w:val="000000"/>
                <w:sz w:val="24"/>
                <w:szCs w:val="24"/>
                <w:lang w:val="sr-Cyrl-RS"/>
              </w:rPr>
              <w:t>2.</w:t>
            </w:r>
            <w:r w:rsidR="007F1D89">
              <w:rPr>
                <w:rFonts w:ascii="Times New Roman" w:hAnsi="Times New Roman" w:cs="Times New Roman"/>
                <w:color w:val="000000"/>
                <w:sz w:val="24"/>
                <w:szCs w:val="24"/>
              </w:rPr>
              <w:t>906</w:t>
            </w:r>
            <w:r>
              <w:rPr>
                <w:rFonts w:ascii="Times New Roman" w:hAnsi="Times New Roman" w:cs="Times New Roman"/>
                <w:color w:val="000000"/>
                <w:sz w:val="24"/>
                <w:szCs w:val="24"/>
                <w:lang w:val="sr-Cyrl-RS"/>
              </w:rPr>
              <w:t>.</w:t>
            </w:r>
            <w:r w:rsidR="007F1D89">
              <w:rPr>
                <w:rFonts w:ascii="Times New Roman" w:hAnsi="Times New Roman" w:cs="Times New Roman"/>
                <w:color w:val="000000"/>
                <w:sz w:val="24"/>
                <w:szCs w:val="24"/>
              </w:rPr>
              <w:t>976</w:t>
            </w:r>
            <w:r>
              <w:rPr>
                <w:rFonts w:ascii="Times New Roman" w:hAnsi="Times New Roman" w:cs="Times New Roman"/>
                <w:color w:val="000000"/>
                <w:sz w:val="24"/>
                <w:szCs w:val="24"/>
                <w:lang w:val="sr-Cyrl-RS"/>
              </w:rPr>
              <w:t>,</w:t>
            </w:r>
            <w:r w:rsidR="007F1D89">
              <w:rPr>
                <w:rFonts w:ascii="Times New Roman" w:hAnsi="Times New Roman" w:cs="Times New Roman"/>
                <w:color w:val="000000"/>
                <w:sz w:val="24"/>
                <w:szCs w:val="24"/>
              </w:rPr>
              <w:t>23</w:t>
            </w:r>
          </w:p>
        </w:tc>
        <w:tc>
          <w:tcPr>
            <w:tcW w:w="1193" w:type="dxa"/>
            <w:tcBorders>
              <w:top w:val="nil"/>
              <w:left w:val="nil"/>
              <w:bottom w:val="single" w:sz="4" w:space="0" w:color="auto"/>
              <w:right w:val="single" w:sz="4" w:space="0" w:color="auto"/>
            </w:tcBorders>
          </w:tcPr>
          <w:p w14:paraId="57163C86" w14:textId="725F5647" w:rsidR="003F7BFA" w:rsidRPr="008D209B" w:rsidRDefault="008D209B" w:rsidP="009460BE">
            <w:pPr>
              <w:jc w:val="right"/>
              <w:rPr>
                <w:rFonts w:ascii="Times New Roman" w:hAnsi="Times New Roman" w:cs="Times New Roman"/>
                <w:color w:val="000000"/>
                <w:sz w:val="24"/>
                <w:szCs w:val="24"/>
              </w:rPr>
            </w:pPr>
            <w:r>
              <w:rPr>
                <w:rFonts w:ascii="Times New Roman" w:hAnsi="Times New Roman" w:cs="Times New Roman"/>
                <w:color w:val="000000"/>
                <w:sz w:val="24"/>
                <w:szCs w:val="24"/>
              </w:rPr>
              <w:t>83,36</w:t>
            </w:r>
          </w:p>
        </w:tc>
      </w:tr>
      <w:tr w:rsidR="003F7BFA" w:rsidRPr="003F7BFA" w14:paraId="4CF1A253" w14:textId="77777777" w:rsidTr="00AF4822">
        <w:trPr>
          <w:trHeight w:val="259"/>
        </w:trPr>
        <w:tc>
          <w:tcPr>
            <w:tcW w:w="752" w:type="dxa"/>
            <w:tcBorders>
              <w:top w:val="nil"/>
              <w:left w:val="single" w:sz="4" w:space="0" w:color="auto"/>
              <w:bottom w:val="single" w:sz="4" w:space="0" w:color="auto"/>
              <w:right w:val="single" w:sz="4" w:space="0" w:color="auto"/>
            </w:tcBorders>
            <w:shd w:val="clear" w:color="auto" w:fill="auto"/>
            <w:noWrap/>
            <w:vAlign w:val="bottom"/>
          </w:tcPr>
          <w:p w14:paraId="67437C76" w14:textId="6D85E2C5" w:rsidR="003F7BFA" w:rsidRPr="001542F3" w:rsidRDefault="001542F3" w:rsidP="00577CE4">
            <w:pPr>
              <w:jc w:val="both"/>
              <w:rPr>
                <w:rFonts w:ascii="Times New Roman" w:hAnsi="Times New Roman" w:cs="Times New Roman"/>
                <w:color w:val="000000"/>
                <w:sz w:val="24"/>
                <w:szCs w:val="24"/>
              </w:rPr>
            </w:pPr>
            <w:r>
              <w:rPr>
                <w:rFonts w:ascii="Times New Roman" w:hAnsi="Times New Roman" w:cs="Times New Roman"/>
                <w:color w:val="000000"/>
                <w:sz w:val="24"/>
                <w:szCs w:val="24"/>
              </w:rPr>
              <w:t>9</w:t>
            </w:r>
          </w:p>
        </w:tc>
        <w:tc>
          <w:tcPr>
            <w:tcW w:w="4198" w:type="dxa"/>
            <w:tcBorders>
              <w:top w:val="nil"/>
              <w:left w:val="nil"/>
              <w:bottom w:val="single" w:sz="4" w:space="0" w:color="auto"/>
              <w:right w:val="single" w:sz="4" w:space="0" w:color="auto"/>
            </w:tcBorders>
            <w:shd w:val="clear" w:color="auto" w:fill="auto"/>
            <w:noWrap/>
            <w:vAlign w:val="bottom"/>
            <w:hideMark/>
          </w:tcPr>
          <w:p w14:paraId="230AAF28" w14:textId="77777777" w:rsidR="003F7BFA" w:rsidRPr="003F7BFA" w:rsidRDefault="003F7BFA" w:rsidP="00577CE4">
            <w:pPr>
              <w:rPr>
                <w:rFonts w:ascii="Times New Roman" w:hAnsi="Times New Roman" w:cs="Times New Roman"/>
                <w:color w:val="000000"/>
                <w:sz w:val="24"/>
                <w:szCs w:val="24"/>
              </w:rPr>
            </w:pPr>
            <w:proofErr w:type="spellStart"/>
            <w:r w:rsidRPr="003F7BFA">
              <w:rPr>
                <w:rFonts w:ascii="Times New Roman" w:hAnsi="Times New Roman" w:cs="Times New Roman"/>
                <w:color w:val="000000"/>
                <w:sz w:val="24"/>
                <w:szCs w:val="24"/>
              </w:rPr>
              <w:t>Трошкови</w:t>
            </w:r>
            <w:proofErr w:type="spellEnd"/>
            <w:r w:rsidRPr="003F7BFA">
              <w:rPr>
                <w:rFonts w:ascii="Times New Roman" w:hAnsi="Times New Roman" w:cs="Times New Roman"/>
                <w:color w:val="000000"/>
                <w:sz w:val="24"/>
                <w:szCs w:val="24"/>
              </w:rPr>
              <w:t xml:space="preserve"> </w:t>
            </w:r>
            <w:proofErr w:type="spellStart"/>
            <w:r w:rsidRPr="003F7BFA">
              <w:rPr>
                <w:rFonts w:ascii="Times New Roman" w:hAnsi="Times New Roman" w:cs="Times New Roman"/>
                <w:color w:val="000000"/>
                <w:sz w:val="24"/>
                <w:szCs w:val="24"/>
              </w:rPr>
              <w:t>транспортних</w:t>
            </w:r>
            <w:proofErr w:type="spellEnd"/>
            <w:r w:rsidRPr="003F7BFA">
              <w:rPr>
                <w:rFonts w:ascii="Times New Roman" w:hAnsi="Times New Roman" w:cs="Times New Roman"/>
                <w:color w:val="000000"/>
                <w:sz w:val="24"/>
                <w:szCs w:val="24"/>
              </w:rPr>
              <w:t xml:space="preserve"> </w:t>
            </w:r>
            <w:proofErr w:type="spellStart"/>
            <w:r w:rsidRPr="003F7BFA">
              <w:rPr>
                <w:rFonts w:ascii="Times New Roman" w:hAnsi="Times New Roman" w:cs="Times New Roman"/>
                <w:color w:val="000000"/>
                <w:sz w:val="24"/>
                <w:szCs w:val="24"/>
              </w:rPr>
              <w:t>услуга</w:t>
            </w:r>
            <w:proofErr w:type="spellEnd"/>
          </w:p>
        </w:tc>
        <w:tc>
          <w:tcPr>
            <w:tcW w:w="697" w:type="dxa"/>
            <w:tcBorders>
              <w:top w:val="nil"/>
              <w:left w:val="nil"/>
              <w:bottom w:val="single" w:sz="4" w:space="0" w:color="auto"/>
              <w:right w:val="single" w:sz="4" w:space="0" w:color="auto"/>
            </w:tcBorders>
            <w:shd w:val="clear" w:color="auto" w:fill="auto"/>
            <w:noWrap/>
            <w:vAlign w:val="bottom"/>
            <w:hideMark/>
          </w:tcPr>
          <w:p w14:paraId="6BEE67C5" w14:textId="77777777" w:rsidR="003F7BFA" w:rsidRPr="003F7BFA" w:rsidRDefault="003F7BFA" w:rsidP="00577CE4">
            <w:pPr>
              <w:jc w:val="both"/>
              <w:rPr>
                <w:rFonts w:ascii="Times New Roman" w:hAnsi="Times New Roman" w:cs="Times New Roman"/>
                <w:color w:val="000000"/>
                <w:sz w:val="24"/>
                <w:szCs w:val="24"/>
              </w:rPr>
            </w:pPr>
            <w:r w:rsidRPr="003F7BFA">
              <w:rPr>
                <w:rFonts w:ascii="Times New Roman" w:hAnsi="Times New Roman" w:cs="Times New Roman"/>
                <w:color w:val="000000"/>
                <w:sz w:val="24"/>
                <w:szCs w:val="24"/>
              </w:rPr>
              <w:t>531</w:t>
            </w:r>
          </w:p>
        </w:tc>
        <w:tc>
          <w:tcPr>
            <w:tcW w:w="2070" w:type="dxa"/>
            <w:tcBorders>
              <w:top w:val="nil"/>
              <w:left w:val="nil"/>
              <w:bottom w:val="single" w:sz="4" w:space="0" w:color="auto"/>
              <w:right w:val="single" w:sz="4" w:space="0" w:color="auto"/>
            </w:tcBorders>
            <w:shd w:val="clear" w:color="auto" w:fill="auto"/>
            <w:noWrap/>
            <w:vAlign w:val="bottom"/>
          </w:tcPr>
          <w:p w14:paraId="340FF364" w14:textId="54E04CFF" w:rsidR="003F7BFA" w:rsidRPr="00835CE6" w:rsidRDefault="001F4BA7" w:rsidP="00577CE4">
            <w:pPr>
              <w:ind w:firstLine="450"/>
              <w:jc w:val="right"/>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5</w:t>
            </w:r>
            <w:r w:rsidR="00846B0F">
              <w:rPr>
                <w:rFonts w:ascii="Times New Roman" w:hAnsi="Times New Roman" w:cs="Times New Roman"/>
                <w:color w:val="000000"/>
                <w:sz w:val="24"/>
                <w:szCs w:val="24"/>
              </w:rPr>
              <w:t>62</w:t>
            </w:r>
            <w:r>
              <w:rPr>
                <w:rFonts w:ascii="Times New Roman" w:hAnsi="Times New Roman" w:cs="Times New Roman"/>
                <w:color w:val="000000"/>
                <w:sz w:val="24"/>
                <w:szCs w:val="24"/>
                <w:lang w:val="sr-Cyrl-RS"/>
              </w:rPr>
              <w:t>.000,00</w:t>
            </w:r>
          </w:p>
        </w:tc>
        <w:tc>
          <w:tcPr>
            <w:tcW w:w="2070" w:type="dxa"/>
            <w:tcBorders>
              <w:top w:val="nil"/>
              <w:left w:val="nil"/>
              <w:bottom w:val="single" w:sz="4" w:space="0" w:color="auto"/>
              <w:right w:val="single" w:sz="4" w:space="0" w:color="auto"/>
            </w:tcBorders>
            <w:shd w:val="clear" w:color="auto" w:fill="auto"/>
            <w:noWrap/>
            <w:vAlign w:val="bottom"/>
          </w:tcPr>
          <w:p w14:paraId="62F922DC" w14:textId="3FE0FBA1" w:rsidR="003F7BFA" w:rsidRPr="00161729" w:rsidRDefault="00161729" w:rsidP="00EF3B25">
            <w:pPr>
              <w:ind w:firstLine="450"/>
              <w:jc w:val="right"/>
              <w:rPr>
                <w:rFonts w:ascii="Times New Roman" w:hAnsi="Times New Roman" w:cs="Times New Roman"/>
                <w:color w:val="000000"/>
                <w:sz w:val="24"/>
                <w:szCs w:val="24"/>
              </w:rPr>
            </w:pPr>
            <w:r>
              <w:rPr>
                <w:rFonts w:ascii="Times New Roman" w:hAnsi="Times New Roman" w:cs="Times New Roman"/>
                <w:color w:val="000000"/>
                <w:sz w:val="24"/>
                <w:szCs w:val="24"/>
              </w:rPr>
              <w:t>511</w:t>
            </w:r>
            <w:r w:rsidR="00027703">
              <w:rPr>
                <w:rFonts w:ascii="Times New Roman" w:hAnsi="Times New Roman" w:cs="Times New Roman"/>
                <w:color w:val="000000"/>
                <w:sz w:val="24"/>
                <w:szCs w:val="24"/>
                <w:lang w:val="sr-Cyrl-RS"/>
              </w:rPr>
              <w:t>.1</w:t>
            </w:r>
            <w:r>
              <w:rPr>
                <w:rFonts w:ascii="Times New Roman" w:hAnsi="Times New Roman" w:cs="Times New Roman"/>
                <w:color w:val="000000"/>
                <w:sz w:val="24"/>
                <w:szCs w:val="24"/>
              </w:rPr>
              <w:t>45</w:t>
            </w:r>
            <w:r w:rsidR="00027703">
              <w:rPr>
                <w:rFonts w:ascii="Times New Roman" w:hAnsi="Times New Roman" w:cs="Times New Roman"/>
                <w:color w:val="000000"/>
                <w:sz w:val="24"/>
                <w:szCs w:val="24"/>
                <w:lang w:val="sr-Cyrl-RS"/>
              </w:rPr>
              <w:t>,</w:t>
            </w:r>
            <w:r>
              <w:rPr>
                <w:rFonts w:ascii="Times New Roman" w:hAnsi="Times New Roman" w:cs="Times New Roman"/>
                <w:color w:val="000000"/>
                <w:sz w:val="24"/>
                <w:szCs w:val="24"/>
              </w:rPr>
              <w:t>86</w:t>
            </w:r>
          </w:p>
        </w:tc>
        <w:tc>
          <w:tcPr>
            <w:tcW w:w="1193" w:type="dxa"/>
            <w:tcBorders>
              <w:top w:val="nil"/>
              <w:left w:val="nil"/>
              <w:bottom w:val="single" w:sz="4" w:space="0" w:color="auto"/>
              <w:right w:val="single" w:sz="4" w:space="0" w:color="auto"/>
            </w:tcBorders>
          </w:tcPr>
          <w:p w14:paraId="0ABB4278" w14:textId="456D745B" w:rsidR="003F7BFA" w:rsidRPr="008D209B" w:rsidRDefault="008D209B" w:rsidP="00577CE4">
            <w:pPr>
              <w:jc w:val="right"/>
              <w:rPr>
                <w:rFonts w:ascii="Times New Roman" w:hAnsi="Times New Roman" w:cs="Times New Roman"/>
                <w:color w:val="000000"/>
                <w:sz w:val="24"/>
                <w:szCs w:val="24"/>
              </w:rPr>
            </w:pPr>
            <w:r>
              <w:rPr>
                <w:rFonts w:ascii="Times New Roman" w:hAnsi="Times New Roman" w:cs="Times New Roman"/>
                <w:color w:val="000000"/>
                <w:sz w:val="24"/>
                <w:szCs w:val="24"/>
              </w:rPr>
              <w:t>90,87</w:t>
            </w:r>
          </w:p>
        </w:tc>
      </w:tr>
      <w:tr w:rsidR="003F7BFA" w:rsidRPr="003F7BFA" w14:paraId="4B0DA62C" w14:textId="77777777" w:rsidTr="00AF4822">
        <w:trPr>
          <w:trHeight w:val="259"/>
        </w:trPr>
        <w:tc>
          <w:tcPr>
            <w:tcW w:w="752" w:type="dxa"/>
            <w:tcBorders>
              <w:top w:val="nil"/>
              <w:left w:val="single" w:sz="4" w:space="0" w:color="auto"/>
              <w:bottom w:val="single" w:sz="4" w:space="0" w:color="auto"/>
              <w:right w:val="single" w:sz="4" w:space="0" w:color="auto"/>
            </w:tcBorders>
            <w:shd w:val="clear" w:color="auto" w:fill="auto"/>
            <w:noWrap/>
            <w:vAlign w:val="bottom"/>
          </w:tcPr>
          <w:p w14:paraId="6CED34D9" w14:textId="79D37017" w:rsidR="003F7BFA" w:rsidRPr="001542F3" w:rsidRDefault="001542F3" w:rsidP="00577CE4">
            <w:pPr>
              <w:jc w:val="both"/>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4198" w:type="dxa"/>
            <w:tcBorders>
              <w:top w:val="nil"/>
              <w:left w:val="nil"/>
              <w:bottom w:val="single" w:sz="4" w:space="0" w:color="auto"/>
              <w:right w:val="single" w:sz="4" w:space="0" w:color="auto"/>
            </w:tcBorders>
            <w:shd w:val="clear" w:color="auto" w:fill="auto"/>
            <w:noWrap/>
            <w:vAlign w:val="bottom"/>
            <w:hideMark/>
          </w:tcPr>
          <w:p w14:paraId="63115BD8" w14:textId="77777777" w:rsidR="003F7BFA" w:rsidRPr="003F7BFA" w:rsidRDefault="003F7BFA" w:rsidP="00577CE4">
            <w:pPr>
              <w:rPr>
                <w:rFonts w:ascii="Times New Roman" w:hAnsi="Times New Roman" w:cs="Times New Roman"/>
                <w:color w:val="000000"/>
                <w:sz w:val="24"/>
                <w:szCs w:val="24"/>
              </w:rPr>
            </w:pPr>
            <w:proofErr w:type="spellStart"/>
            <w:r w:rsidRPr="003F7BFA">
              <w:rPr>
                <w:rFonts w:ascii="Times New Roman" w:hAnsi="Times New Roman" w:cs="Times New Roman"/>
                <w:color w:val="000000"/>
                <w:sz w:val="24"/>
                <w:szCs w:val="24"/>
              </w:rPr>
              <w:t>Трошкови</w:t>
            </w:r>
            <w:proofErr w:type="spellEnd"/>
            <w:r w:rsidRPr="003F7BFA">
              <w:rPr>
                <w:rFonts w:ascii="Times New Roman" w:hAnsi="Times New Roman" w:cs="Times New Roman"/>
                <w:color w:val="000000"/>
                <w:sz w:val="24"/>
                <w:szCs w:val="24"/>
              </w:rPr>
              <w:t xml:space="preserve"> </w:t>
            </w:r>
            <w:proofErr w:type="spellStart"/>
            <w:r w:rsidRPr="003F7BFA">
              <w:rPr>
                <w:rFonts w:ascii="Times New Roman" w:hAnsi="Times New Roman" w:cs="Times New Roman"/>
                <w:color w:val="000000"/>
                <w:sz w:val="24"/>
                <w:szCs w:val="24"/>
              </w:rPr>
              <w:t>услуга</w:t>
            </w:r>
            <w:proofErr w:type="spellEnd"/>
            <w:r w:rsidRPr="003F7BFA">
              <w:rPr>
                <w:rFonts w:ascii="Times New Roman" w:hAnsi="Times New Roman" w:cs="Times New Roman"/>
                <w:color w:val="000000"/>
                <w:sz w:val="24"/>
                <w:szCs w:val="24"/>
              </w:rPr>
              <w:t xml:space="preserve"> </w:t>
            </w:r>
            <w:proofErr w:type="spellStart"/>
            <w:r w:rsidRPr="003F7BFA">
              <w:rPr>
                <w:rFonts w:ascii="Times New Roman" w:hAnsi="Times New Roman" w:cs="Times New Roman"/>
                <w:color w:val="000000"/>
                <w:sz w:val="24"/>
                <w:szCs w:val="24"/>
              </w:rPr>
              <w:t>одржавања</w:t>
            </w:r>
            <w:proofErr w:type="spellEnd"/>
          </w:p>
        </w:tc>
        <w:tc>
          <w:tcPr>
            <w:tcW w:w="697" w:type="dxa"/>
            <w:tcBorders>
              <w:top w:val="nil"/>
              <w:left w:val="nil"/>
              <w:bottom w:val="single" w:sz="4" w:space="0" w:color="auto"/>
              <w:right w:val="single" w:sz="4" w:space="0" w:color="auto"/>
            </w:tcBorders>
            <w:shd w:val="clear" w:color="auto" w:fill="auto"/>
            <w:noWrap/>
            <w:vAlign w:val="bottom"/>
            <w:hideMark/>
          </w:tcPr>
          <w:p w14:paraId="2BFD66C7" w14:textId="77777777" w:rsidR="003F7BFA" w:rsidRPr="003F7BFA" w:rsidRDefault="003F7BFA" w:rsidP="00577CE4">
            <w:pPr>
              <w:jc w:val="both"/>
              <w:rPr>
                <w:rFonts w:ascii="Times New Roman" w:hAnsi="Times New Roman" w:cs="Times New Roman"/>
                <w:color w:val="000000"/>
                <w:sz w:val="24"/>
                <w:szCs w:val="24"/>
              </w:rPr>
            </w:pPr>
            <w:r w:rsidRPr="003F7BFA">
              <w:rPr>
                <w:rFonts w:ascii="Times New Roman" w:hAnsi="Times New Roman" w:cs="Times New Roman"/>
                <w:color w:val="000000"/>
                <w:sz w:val="24"/>
                <w:szCs w:val="24"/>
              </w:rPr>
              <w:t>532</w:t>
            </w:r>
          </w:p>
        </w:tc>
        <w:tc>
          <w:tcPr>
            <w:tcW w:w="2070" w:type="dxa"/>
            <w:tcBorders>
              <w:top w:val="nil"/>
              <w:left w:val="nil"/>
              <w:bottom w:val="single" w:sz="4" w:space="0" w:color="auto"/>
              <w:right w:val="single" w:sz="4" w:space="0" w:color="auto"/>
            </w:tcBorders>
            <w:shd w:val="clear" w:color="auto" w:fill="auto"/>
            <w:noWrap/>
            <w:vAlign w:val="bottom"/>
          </w:tcPr>
          <w:p w14:paraId="335CBD0E" w14:textId="342E594C" w:rsidR="003F7BFA" w:rsidRPr="00371264" w:rsidRDefault="00371264" w:rsidP="00577CE4">
            <w:pPr>
              <w:ind w:firstLine="450"/>
              <w:jc w:val="right"/>
              <w:rPr>
                <w:rFonts w:ascii="Times New Roman" w:hAnsi="Times New Roman" w:cs="Times New Roman"/>
                <w:color w:val="000000"/>
                <w:sz w:val="24"/>
                <w:szCs w:val="24"/>
              </w:rPr>
            </w:pPr>
            <w:r>
              <w:rPr>
                <w:rFonts w:ascii="Times New Roman" w:hAnsi="Times New Roman" w:cs="Times New Roman"/>
                <w:color w:val="000000"/>
                <w:sz w:val="24"/>
                <w:szCs w:val="24"/>
              </w:rPr>
              <w:t>1.500.000,00</w:t>
            </w:r>
          </w:p>
        </w:tc>
        <w:tc>
          <w:tcPr>
            <w:tcW w:w="2070" w:type="dxa"/>
            <w:tcBorders>
              <w:top w:val="nil"/>
              <w:left w:val="nil"/>
              <w:bottom w:val="single" w:sz="4" w:space="0" w:color="auto"/>
              <w:right w:val="single" w:sz="4" w:space="0" w:color="auto"/>
            </w:tcBorders>
            <w:shd w:val="clear" w:color="auto" w:fill="auto"/>
            <w:noWrap/>
            <w:vAlign w:val="bottom"/>
          </w:tcPr>
          <w:p w14:paraId="07CD96FC" w14:textId="355E2236" w:rsidR="003F7BFA" w:rsidRPr="00F27282" w:rsidRDefault="00F27282" w:rsidP="00EF3B25">
            <w:pPr>
              <w:ind w:firstLine="450"/>
              <w:jc w:val="right"/>
              <w:rPr>
                <w:rFonts w:ascii="Times New Roman" w:hAnsi="Times New Roman" w:cs="Times New Roman"/>
                <w:color w:val="000000"/>
                <w:sz w:val="24"/>
                <w:szCs w:val="24"/>
              </w:rPr>
            </w:pPr>
            <w:r>
              <w:rPr>
                <w:rFonts w:ascii="Times New Roman" w:hAnsi="Times New Roman" w:cs="Times New Roman"/>
                <w:color w:val="000000"/>
                <w:sz w:val="24"/>
                <w:szCs w:val="24"/>
              </w:rPr>
              <w:t>1.124.943,87</w:t>
            </w:r>
          </w:p>
        </w:tc>
        <w:tc>
          <w:tcPr>
            <w:tcW w:w="1193" w:type="dxa"/>
            <w:tcBorders>
              <w:top w:val="nil"/>
              <w:left w:val="nil"/>
              <w:bottom w:val="single" w:sz="4" w:space="0" w:color="auto"/>
              <w:right w:val="single" w:sz="4" w:space="0" w:color="auto"/>
            </w:tcBorders>
          </w:tcPr>
          <w:p w14:paraId="7525ED4D" w14:textId="19DAEB31" w:rsidR="003F7BFA" w:rsidRPr="008D209B" w:rsidRDefault="008D209B" w:rsidP="009460BE">
            <w:pPr>
              <w:jc w:val="right"/>
              <w:rPr>
                <w:rFonts w:ascii="Times New Roman" w:hAnsi="Times New Roman" w:cs="Times New Roman"/>
                <w:color w:val="000000"/>
                <w:sz w:val="24"/>
                <w:szCs w:val="24"/>
              </w:rPr>
            </w:pPr>
            <w:r>
              <w:rPr>
                <w:rFonts w:ascii="Times New Roman" w:hAnsi="Times New Roman" w:cs="Times New Roman"/>
                <w:color w:val="000000"/>
                <w:sz w:val="24"/>
                <w:szCs w:val="24"/>
              </w:rPr>
              <w:t>75,00</w:t>
            </w:r>
          </w:p>
        </w:tc>
      </w:tr>
      <w:tr w:rsidR="003F7BFA" w:rsidRPr="003F7BFA" w14:paraId="3A2A7453" w14:textId="77777777" w:rsidTr="00AF4822">
        <w:trPr>
          <w:trHeight w:val="259"/>
        </w:trPr>
        <w:tc>
          <w:tcPr>
            <w:tcW w:w="752" w:type="dxa"/>
            <w:tcBorders>
              <w:top w:val="nil"/>
              <w:left w:val="single" w:sz="4" w:space="0" w:color="auto"/>
              <w:bottom w:val="single" w:sz="4" w:space="0" w:color="auto"/>
              <w:right w:val="single" w:sz="4" w:space="0" w:color="auto"/>
            </w:tcBorders>
            <w:shd w:val="clear" w:color="auto" w:fill="auto"/>
            <w:noWrap/>
            <w:vAlign w:val="bottom"/>
          </w:tcPr>
          <w:p w14:paraId="65ACC1EB" w14:textId="317B5C8B" w:rsidR="003F7BFA" w:rsidRPr="001542F3" w:rsidRDefault="001E2FA0" w:rsidP="00577CE4">
            <w:pPr>
              <w:jc w:val="both"/>
              <w:rPr>
                <w:rFonts w:ascii="Times New Roman" w:hAnsi="Times New Roman" w:cs="Times New Roman"/>
                <w:color w:val="000000"/>
                <w:sz w:val="24"/>
                <w:szCs w:val="24"/>
              </w:rPr>
            </w:pPr>
            <w:r>
              <w:rPr>
                <w:rFonts w:ascii="Times New Roman" w:hAnsi="Times New Roman" w:cs="Times New Roman"/>
                <w:color w:val="000000"/>
                <w:sz w:val="24"/>
                <w:szCs w:val="24"/>
                <w:lang w:val="sr-Cyrl-RS"/>
              </w:rPr>
              <w:t>1</w:t>
            </w:r>
            <w:r w:rsidR="001542F3">
              <w:rPr>
                <w:rFonts w:ascii="Times New Roman" w:hAnsi="Times New Roman" w:cs="Times New Roman"/>
                <w:color w:val="000000"/>
                <w:sz w:val="24"/>
                <w:szCs w:val="24"/>
              </w:rPr>
              <w:t>1</w:t>
            </w:r>
          </w:p>
        </w:tc>
        <w:tc>
          <w:tcPr>
            <w:tcW w:w="4198" w:type="dxa"/>
            <w:tcBorders>
              <w:top w:val="nil"/>
              <w:left w:val="nil"/>
              <w:bottom w:val="single" w:sz="4" w:space="0" w:color="auto"/>
              <w:right w:val="single" w:sz="4" w:space="0" w:color="auto"/>
            </w:tcBorders>
            <w:shd w:val="clear" w:color="auto" w:fill="auto"/>
            <w:noWrap/>
            <w:vAlign w:val="bottom"/>
            <w:hideMark/>
          </w:tcPr>
          <w:p w14:paraId="2F984FB4" w14:textId="77777777" w:rsidR="003F7BFA" w:rsidRPr="003F7BFA" w:rsidRDefault="003F7BFA" w:rsidP="00577CE4">
            <w:pPr>
              <w:rPr>
                <w:rFonts w:ascii="Times New Roman" w:hAnsi="Times New Roman" w:cs="Times New Roman"/>
                <w:color w:val="000000"/>
                <w:sz w:val="24"/>
                <w:szCs w:val="24"/>
              </w:rPr>
            </w:pPr>
            <w:proofErr w:type="spellStart"/>
            <w:r w:rsidRPr="003F7BFA">
              <w:rPr>
                <w:rFonts w:ascii="Times New Roman" w:hAnsi="Times New Roman" w:cs="Times New Roman"/>
                <w:color w:val="000000"/>
                <w:sz w:val="24"/>
                <w:szCs w:val="24"/>
              </w:rPr>
              <w:t>Трошкови</w:t>
            </w:r>
            <w:proofErr w:type="spellEnd"/>
            <w:r w:rsidRPr="003F7BFA">
              <w:rPr>
                <w:rFonts w:ascii="Times New Roman" w:hAnsi="Times New Roman" w:cs="Times New Roman"/>
                <w:color w:val="000000"/>
                <w:sz w:val="24"/>
                <w:szCs w:val="24"/>
              </w:rPr>
              <w:t xml:space="preserve"> </w:t>
            </w:r>
            <w:proofErr w:type="spellStart"/>
            <w:r w:rsidRPr="003F7BFA">
              <w:rPr>
                <w:rFonts w:ascii="Times New Roman" w:hAnsi="Times New Roman" w:cs="Times New Roman"/>
                <w:color w:val="000000"/>
                <w:sz w:val="24"/>
                <w:szCs w:val="24"/>
              </w:rPr>
              <w:t>закупнине</w:t>
            </w:r>
            <w:proofErr w:type="spellEnd"/>
          </w:p>
        </w:tc>
        <w:tc>
          <w:tcPr>
            <w:tcW w:w="697" w:type="dxa"/>
            <w:tcBorders>
              <w:top w:val="nil"/>
              <w:left w:val="nil"/>
              <w:bottom w:val="single" w:sz="4" w:space="0" w:color="auto"/>
              <w:right w:val="single" w:sz="4" w:space="0" w:color="auto"/>
            </w:tcBorders>
            <w:shd w:val="clear" w:color="auto" w:fill="auto"/>
            <w:noWrap/>
            <w:vAlign w:val="bottom"/>
            <w:hideMark/>
          </w:tcPr>
          <w:p w14:paraId="0136857C" w14:textId="77777777" w:rsidR="003F7BFA" w:rsidRPr="003F7BFA" w:rsidRDefault="003F7BFA" w:rsidP="00577CE4">
            <w:pPr>
              <w:jc w:val="both"/>
              <w:rPr>
                <w:rFonts w:ascii="Times New Roman" w:hAnsi="Times New Roman" w:cs="Times New Roman"/>
                <w:color w:val="000000"/>
                <w:sz w:val="24"/>
                <w:szCs w:val="24"/>
              </w:rPr>
            </w:pPr>
            <w:r w:rsidRPr="003F7BFA">
              <w:rPr>
                <w:rFonts w:ascii="Times New Roman" w:hAnsi="Times New Roman" w:cs="Times New Roman"/>
                <w:color w:val="000000"/>
                <w:sz w:val="24"/>
                <w:szCs w:val="24"/>
              </w:rPr>
              <w:t>533</w:t>
            </w:r>
          </w:p>
        </w:tc>
        <w:tc>
          <w:tcPr>
            <w:tcW w:w="2070" w:type="dxa"/>
            <w:tcBorders>
              <w:top w:val="nil"/>
              <w:left w:val="nil"/>
              <w:bottom w:val="single" w:sz="4" w:space="0" w:color="auto"/>
              <w:right w:val="single" w:sz="4" w:space="0" w:color="auto"/>
            </w:tcBorders>
            <w:shd w:val="clear" w:color="auto" w:fill="auto"/>
            <w:noWrap/>
            <w:vAlign w:val="bottom"/>
          </w:tcPr>
          <w:p w14:paraId="23AB9867" w14:textId="3DBC79B6" w:rsidR="003F7BFA" w:rsidRPr="00371264" w:rsidRDefault="00371264" w:rsidP="009460BE">
            <w:pPr>
              <w:ind w:firstLine="450"/>
              <w:jc w:val="right"/>
              <w:rPr>
                <w:rFonts w:ascii="Times New Roman" w:hAnsi="Times New Roman" w:cs="Times New Roman"/>
                <w:color w:val="000000"/>
                <w:sz w:val="24"/>
                <w:szCs w:val="24"/>
              </w:rPr>
            </w:pPr>
            <w:r>
              <w:rPr>
                <w:rFonts w:ascii="Times New Roman" w:hAnsi="Times New Roman" w:cs="Times New Roman"/>
                <w:color w:val="000000"/>
                <w:sz w:val="24"/>
                <w:szCs w:val="24"/>
              </w:rPr>
              <w:t>11.250,00</w:t>
            </w:r>
          </w:p>
        </w:tc>
        <w:tc>
          <w:tcPr>
            <w:tcW w:w="2070" w:type="dxa"/>
            <w:tcBorders>
              <w:top w:val="nil"/>
              <w:left w:val="nil"/>
              <w:bottom w:val="single" w:sz="4" w:space="0" w:color="auto"/>
              <w:right w:val="single" w:sz="4" w:space="0" w:color="auto"/>
            </w:tcBorders>
            <w:shd w:val="clear" w:color="auto" w:fill="auto"/>
            <w:noWrap/>
            <w:vAlign w:val="bottom"/>
          </w:tcPr>
          <w:p w14:paraId="09025D4C" w14:textId="0EC15269" w:rsidR="003F7BFA" w:rsidRPr="008F6D8E" w:rsidRDefault="008F6D8E" w:rsidP="00EF3B25">
            <w:pPr>
              <w:ind w:firstLine="450"/>
              <w:jc w:val="right"/>
              <w:rPr>
                <w:rFonts w:ascii="Times New Roman" w:hAnsi="Times New Roman" w:cs="Times New Roman"/>
                <w:color w:val="000000"/>
                <w:sz w:val="24"/>
                <w:szCs w:val="24"/>
              </w:rPr>
            </w:pPr>
            <w:r>
              <w:rPr>
                <w:rFonts w:ascii="Times New Roman" w:hAnsi="Times New Roman" w:cs="Times New Roman"/>
                <w:color w:val="000000"/>
                <w:sz w:val="24"/>
                <w:szCs w:val="24"/>
              </w:rPr>
              <w:t>10</w:t>
            </w:r>
            <w:r w:rsidR="00027703">
              <w:rPr>
                <w:rFonts w:ascii="Times New Roman" w:hAnsi="Times New Roman" w:cs="Times New Roman"/>
                <w:color w:val="000000"/>
                <w:sz w:val="24"/>
                <w:szCs w:val="24"/>
                <w:lang w:val="sr-Cyrl-RS"/>
              </w:rPr>
              <w:t>.</w:t>
            </w:r>
            <w:r>
              <w:rPr>
                <w:rFonts w:ascii="Times New Roman" w:hAnsi="Times New Roman" w:cs="Times New Roman"/>
                <w:color w:val="000000"/>
                <w:sz w:val="24"/>
                <w:szCs w:val="24"/>
              </w:rPr>
              <w:t>958</w:t>
            </w:r>
            <w:r w:rsidR="00027703">
              <w:rPr>
                <w:rFonts w:ascii="Times New Roman" w:hAnsi="Times New Roman" w:cs="Times New Roman"/>
                <w:color w:val="000000"/>
                <w:sz w:val="24"/>
                <w:szCs w:val="24"/>
                <w:lang w:val="sr-Cyrl-RS"/>
              </w:rPr>
              <w:t>,</w:t>
            </w:r>
            <w:r>
              <w:rPr>
                <w:rFonts w:ascii="Times New Roman" w:hAnsi="Times New Roman" w:cs="Times New Roman"/>
                <w:color w:val="000000"/>
                <w:sz w:val="24"/>
                <w:szCs w:val="24"/>
              </w:rPr>
              <w:t>75</w:t>
            </w:r>
          </w:p>
        </w:tc>
        <w:tc>
          <w:tcPr>
            <w:tcW w:w="1193" w:type="dxa"/>
            <w:tcBorders>
              <w:top w:val="nil"/>
              <w:left w:val="nil"/>
              <w:bottom w:val="single" w:sz="4" w:space="0" w:color="auto"/>
              <w:right w:val="single" w:sz="4" w:space="0" w:color="auto"/>
            </w:tcBorders>
          </w:tcPr>
          <w:p w14:paraId="3AC1DC3A" w14:textId="06F61DC3" w:rsidR="003F7BFA" w:rsidRPr="008D209B" w:rsidRDefault="008D209B" w:rsidP="009460BE">
            <w:pPr>
              <w:jc w:val="right"/>
              <w:rPr>
                <w:rFonts w:ascii="Times New Roman" w:hAnsi="Times New Roman" w:cs="Times New Roman"/>
                <w:color w:val="000000"/>
                <w:sz w:val="24"/>
                <w:szCs w:val="24"/>
              </w:rPr>
            </w:pPr>
            <w:r>
              <w:rPr>
                <w:rFonts w:ascii="Times New Roman" w:hAnsi="Times New Roman" w:cs="Times New Roman"/>
                <w:color w:val="000000"/>
                <w:sz w:val="24"/>
                <w:szCs w:val="24"/>
              </w:rPr>
              <w:t>97,42</w:t>
            </w:r>
          </w:p>
        </w:tc>
      </w:tr>
      <w:tr w:rsidR="003F7BFA" w:rsidRPr="003F7BFA" w14:paraId="5F8B67BF" w14:textId="77777777" w:rsidTr="00AF4822">
        <w:trPr>
          <w:trHeight w:val="259"/>
        </w:trPr>
        <w:tc>
          <w:tcPr>
            <w:tcW w:w="752" w:type="dxa"/>
            <w:tcBorders>
              <w:top w:val="nil"/>
              <w:left w:val="single" w:sz="4" w:space="0" w:color="auto"/>
              <w:bottom w:val="single" w:sz="4" w:space="0" w:color="auto"/>
              <w:right w:val="single" w:sz="4" w:space="0" w:color="auto"/>
            </w:tcBorders>
            <w:shd w:val="clear" w:color="auto" w:fill="auto"/>
            <w:noWrap/>
            <w:vAlign w:val="bottom"/>
          </w:tcPr>
          <w:p w14:paraId="09BD6ED2" w14:textId="044225D4" w:rsidR="003F7BFA" w:rsidRPr="001542F3" w:rsidRDefault="001E2FA0" w:rsidP="00577CE4">
            <w:pPr>
              <w:rPr>
                <w:rFonts w:ascii="Times New Roman" w:hAnsi="Times New Roman" w:cs="Times New Roman"/>
                <w:color w:val="000000"/>
                <w:sz w:val="24"/>
                <w:szCs w:val="24"/>
              </w:rPr>
            </w:pPr>
            <w:r>
              <w:rPr>
                <w:rFonts w:ascii="Times New Roman" w:hAnsi="Times New Roman" w:cs="Times New Roman"/>
                <w:color w:val="000000"/>
                <w:sz w:val="24"/>
                <w:szCs w:val="24"/>
                <w:lang w:val="sr-Cyrl-RS"/>
              </w:rPr>
              <w:t>1</w:t>
            </w:r>
            <w:r w:rsidR="001542F3">
              <w:rPr>
                <w:rFonts w:ascii="Times New Roman" w:hAnsi="Times New Roman" w:cs="Times New Roman"/>
                <w:color w:val="000000"/>
                <w:sz w:val="24"/>
                <w:szCs w:val="24"/>
              </w:rPr>
              <w:t>2</w:t>
            </w:r>
          </w:p>
        </w:tc>
        <w:tc>
          <w:tcPr>
            <w:tcW w:w="4198" w:type="dxa"/>
            <w:tcBorders>
              <w:top w:val="nil"/>
              <w:left w:val="nil"/>
              <w:bottom w:val="single" w:sz="4" w:space="0" w:color="auto"/>
              <w:right w:val="single" w:sz="4" w:space="0" w:color="auto"/>
            </w:tcBorders>
            <w:shd w:val="clear" w:color="auto" w:fill="auto"/>
            <w:noWrap/>
            <w:vAlign w:val="bottom"/>
            <w:hideMark/>
          </w:tcPr>
          <w:p w14:paraId="43511986" w14:textId="77777777" w:rsidR="003F7BFA" w:rsidRPr="003F7BFA" w:rsidRDefault="003F7BFA" w:rsidP="00577CE4">
            <w:pPr>
              <w:rPr>
                <w:rFonts w:ascii="Times New Roman" w:hAnsi="Times New Roman" w:cs="Times New Roman"/>
                <w:color w:val="000000"/>
                <w:sz w:val="24"/>
                <w:szCs w:val="24"/>
              </w:rPr>
            </w:pPr>
            <w:proofErr w:type="spellStart"/>
            <w:r w:rsidRPr="003F7BFA">
              <w:rPr>
                <w:rFonts w:ascii="Times New Roman" w:hAnsi="Times New Roman" w:cs="Times New Roman"/>
                <w:color w:val="000000"/>
                <w:sz w:val="24"/>
                <w:szCs w:val="24"/>
              </w:rPr>
              <w:t>Трошкови</w:t>
            </w:r>
            <w:proofErr w:type="spellEnd"/>
            <w:r w:rsidRPr="003F7BFA">
              <w:rPr>
                <w:rFonts w:ascii="Times New Roman" w:hAnsi="Times New Roman" w:cs="Times New Roman"/>
                <w:color w:val="000000"/>
                <w:sz w:val="24"/>
                <w:szCs w:val="24"/>
              </w:rPr>
              <w:t xml:space="preserve"> </w:t>
            </w:r>
            <w:proofErr w:type="spellStart"/>
            <w:r w:rsidRPr="003F7BFA">
              <w:rPr>
                <w:rFonts w:ascii="Times New Roman" w:hAnsi="Times New Roman" w:cs="Times New Roman"/>
                <w:color w:val="000000"/>
                <w:sz w:val="24"/>
                <w:szCs w:val="24"/>
              </w:rPr>
              <w:t>рекламе</w:t>
            </w:r>
            <w:proofErr w:type="spellEnd"/>
            <w:r w:rsidRPr="003F7BFA">
              <w:rPr>
                <w:rFonts w:ascii="Times New Roman" w:hAnsi="Times New Roman" w:cs="Times New Roman"/>
                <w:color w:val="000000"/>
                <w:sz w:val="24"/>
                <w:szCs w:val="24"/>
              </w:rPr>
              <w:t xml:space="preserve"> и </w:t>
            </w:r>
            <w:proofErr w:type="spellStart"/>
            <w:r w:rsidRPr="003F7BFA">
              <w:rPr>
                <w:rFonts w:ascii="Times New Roman" w:hAnsi="Times New Roman" w:cs="Times New Roman"/>
                <w:color w:val="000000"/>
                <w:sz w:val="24"/>
                <w:szCs w:val="24"/>
              </w:rPr>
              <w:t>пропаганде</w:t>
            </w:r>
            <w:proofErr w:type="spellEnd"/>
          </w:p>
        </w:tc>
        <w:tc>
          <w:tcPr>
            <w:tcW w:w="697" w:type="dxa"/>
            <w:tcBorders>
              <w:top w:val="nil"/>
              <w:left w:val="nil"/>
              <w:bottom w:val="single" w:sz="4" w:space="0" w:color="auto"/>
              <w:right w:val="single" w:sz="4" w:space="0" w:color="auto"/>
            </w:tcBorders>
            <w:shd w:val="clear" w:color="auto" w:fill="auto"/>
            <w:noWrap/>
            <w:vAlign w:val="bottom"/>
            <w:hideMark/>
          </w:tcPr>
          <w:p w14:paraId="194CFC1A" w14:textId="77777777" w:rsidR="003F7BFA" w:rsidRPr="003F7BFA" w:rsidRDefault="003F7BFA" w:rsidP="00577CE4">
            <w:pPr>
              <w:jc w:val="both"/>
              <w:rPr>
                <w:rFonts w:ascii="Times New Roman" w:hAnsi="Times New Roman" w:cs="Times New Roman"/>
                <w:color w:val="000000"/>
                <w:sz w:val="24"/>
                <w:szCs w:val="24"/>
              </w:rPr>
            </w:pPr>
            <w:r w:rsidRPr="003F7BFA">
              <w:rPr>
                <w:rFonts w:ascii="Times New Roman" w:hAnsi="Times New Roman" w:cs="Times New Roman"/>
                <w:color w:val="000000"/>
                <w:sz w:val="24"/>
                <w:szCs w:val="24"/>
              </w:rPr>
              <w:t>535</w:t>
            </w:r>
          </w:p>
        </w:tc>
        <w:tc>
          <w:tcPr>
            <w:tcW w:w="2070" w:type="dxa"/>
            <w:tcBorders>
              <w:top w:val="nil"/>
              <w:left w:val="nil"/>
              <w:bottom w:val="single" w:sz="4" w:space="0" w:color="auto"/>
              <w:right w:val="single" w:sz="4" w:space="0" w:color="auto"/>
            </w:tcBorders>
            <w:shd w:val="clear" w:color="auto" w:fill="auto"/>
            <w:noWrap/>
            <w:vAlign w:val="bottom"/>
          </w:tcPr>
          <w:p w14:paraId="397043CB" w14:textId="7E64DBAF" w:rsidR="003F7BFA" w:rsidRPr="00371264" w:rsidRDefault="00371264" w:rsidP="00577CE4">
            <w:pPr>
              <w:ind w:firstLine="450"/>
              <w:jc w:val="right"/>
              <w:rPr>
                <w:rFonts w:ascii="Times New Roman" w:hAnsi="Times New Roman" w:cs="Times New Roman"/>
                <w:color w:val="000000"/>
                <w:sz w:val="24"/>
                <w:szCs w:val="24"/>
              </w:rPr>
            </w:pPr>
            <w:r>
              <w:rPr>
                <w:rFonts w:ascii="Times New Roman" w:hAnsi="Times New Roman" w:cs="Times New Roman"/>
                <w:color w:val="000000"/>
                <w:sz w:val="24"/>
                <w:szCs w:val="24"/>
              </w:rPr>
              <w:t>75.000,00</w:t>
            </w:r>
          </w:p>
        </w:tc>
        <w:tc>
          <w:tcPr>
            <w:tcW w:w="2070" w:type="dxa"/>
            <w:tcBorders>
              <w:top w:val="nil"/>
              <w:left w:val="nil"/>
              <w:bottom w:val="single" w:sz="4" w:space="0" w:color="auto"/>
              <w:right w:val="single" w:sz="4" w:space="0" w:color="auto"/>
            </w:tcBorders>
            <w:shd w:val="clear" w:color="auto" w:fill="auto"/>
            <w:noWrap/>
            <w:vAlign w:val="bottom"/>
          </w:tcPr>
          <w:p w14:paraId="22E58E20" w14:textId="0F4BE125" w:rsidR="003F7BFA" w:rsidRPr="00835CE6" w:rsidRDefault="00E107E3" w:rsidP="00EF3B25">
            <w:pPr>
              <w:ind w:firstLine="450"/>
              <w:jc w:val="right"/>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70.500,00</w:t>
            </w:r>
          </w:p>
        </w:tc>
        <w:tc>
          <w:tcPr>
            <w:tcW w:w="1193" w:type="dxa"/>
            <w:tcBorders>
              <w:top w:val="nil"/>
              <w:left w:val="nil"/>
              <w:bottom w:val="single" w:sz="4" w:space="0" w:color="auto"/>
              <w:right w:val="single" w:sz="4" w:space="0" w:color="auto"/>
            </w:tcBorders>
          </w:tcPr>
          <w:p w14:paraId="5B8A311F" w14:textId="76A8AC15" w:rsidR="003F7BFA" w:rsidRPr="008D209B" w:rsidRDefault="008D209B" w:rsidP="00D82DF3">
            <w:pPr>
              <w:jc w:val="right"/>
              <w:rPr>
                <w:rFonts w:ascii="Times New Roman" w:hAnsi="Times New Roman" w:cs="Times New Roman"/>
                <w:color w:val="000000"/>
                <w:sz w:val="24"/>
                <w:szCs w:val="24"/>
              </w:rPr>
            </w:pPr>
            <w:r>
              <w:rPr>
                <w:rFonts w:ascii="Times New Roman" w:hAnsi="Times New Roman" w:cs="Times New Roman"/>
                <w:color w:val="000000"/>
                <w:sz w:val="24"/>
                <w:szCs w:val="24"/>
              </w:rPr>
              <w:t>94,00</w:t>
            </w:r>
          </w:p>
        </w:tc>
      </w:tr>
      <w:tr w:rsidR="003F7BFA" w:rsidRPr="003F7BFA" w14:paraId="09F5E06B" w14:textId="77777777" w:rsidTr="00AF4822">
        <w:trPr>
          <w:trHeight w:val="259"/>
        </w:trPr>
        <w:tc>
          <w:tcPr>
            <w:tcW w:w="752" w:type="dxa"/>
            <w:tcBorders>
              <w:top w:val="nil"/>
              <w:left w:val="single" w:sz="4" w:space="0" w:color="auto"/>
              <w:bottom w:val="single" w:sz="4" w:space="0" w:color="auto"/>
              <w:right w:val="single" w:sz="4" w:space="0" w:color="auto"/>
            </w:tcBorders>
            <w:shd w:val="clear" w:color="auto" w:fill="auto"/>
            <w:noWrap/>
            <w:vAlign w:val="bottom"/>
          </w:tcPr>
          <w:p w14:paraId="02180366" w14:textId="5A660ED1" w:rsidR="003F7BFA" w:rsidRPr="001542F3" w:rsidRDefault="001E2FA0" w:rsidP="00577CE4">
            <w:pPr>
              <w:rPr>
                <w:rFonts w:ascii="Times New Roman" w:hAnsi="Times New Roman" w:cs="Times New Roman"/>
                <w:color w:val="000000"/>
                <w:sz w:val="24"/>
                <w:szCs w:val="24"/>
              </w:rPr>
            </w:pPr>
            <w:r>
              <w:rPr>
                <w:rFonts w:ascii="Times New Roman" w:hAnsi="Times New Roman" w:cs="Times New Roman"/>
                <w:color w:val="000000"/>
                <w:sz w:val="24"/>
                <w:szCs w:val="24"/>
                <w:lang w:val="sr-Cyrl-RS"/>
              </w:rPr>
              <w:t>1</w:t>
            </w:r>
            <w:r w:rsidR="001542F3">
              <w:rPr>
                <w:rFonts w:ascii="Times New Roman" w:hAnsi="Times New Roman" w:cs="Times New Roman"/>
                <w:color w:val="000000"/>
                <w:sz w:val="24"/>
                <w:szCs w:val="24"/>
              </w:rPr>
              <w:t>3</w:t>
            </w:r>
          </w:p>
        </w:tc>
        <w:tc>
          <w:tcPr>
            <w:tcW w:w="4198" w:type="dxa"/>
            <w:tcBorders>
              <w:top w:val="nil"/>
              <w:left w:val="nil"/>
              <w:bottom w:val="single" w:sz="4" w:space="0" w:color="auto"/>
              <w:right w:val="single" w:sz="4" w:space="0" w:color="auto"/>
            </w:tcBorders>
            <w:shd w:val="clear" w:color="auto" w:fill="auto"/>
            <w:noWrap/>
            <w:vAlign w:val="bottom"/>
            <w:hideMark/>
          </w:tcPr>
          <w:p w14:paraId="6E4720F1" w14:textId="77777777" w:rsidR="003F7BFA" w:rsidRPr="003F7BFA" w:rsidRDefault="003F7BFA" w:rsidP="00577CE4">
            <w:pPr>
              <w:rPr>
                <w:rFonts w:ascii="Times New Roman" w:hAnsi="Times New Roman" w:cs="Times New Roman"/>
                <w:color w:val="000000"/>
                <w:sz w:val="24"/>
                <w:szCs w:val="24"/>
              </w:rPr>
            </w:pPr>
            <w:proofErr w:type="spellStart"/>
            <w:r w:rsidRPr="003F7BFA">
              <w:rPr>
                <w:rFonts w:ascii="Times New Roman" w:hAnsi="Times New Roman" w:cs="Times New Roman"/>
                <w:color w:val="000000"/>
                <w:sz w:val="24"/>
                <w:szCs w:val="24"/>
              </w:rPr>
              <w:t>Трошкови</w:t>
            </w:r>
            <w:proofErr w:type="spellEnd"/>
            <w:r w:rsidRPr="003F7BFA">
              <w:rPr>
                <w:rFonts w:ascii="Times New Roman" w:hAnsi="Times New Roman" w:cs="Times New Roman"/>
                <w:color w:val="000000"/>
                <w:sz w:val="24"/>
                <w:szCs w:val="24"/>
              </w:rPr>
              <w:t xml:space="preserve"> </w:t>
            </w:r>
            <w:proofErr w:type="spellStart"/>
            <w:r w:rsidRPr="003F7BFA">
              <w:rPr>
                <w:rFonts w:ascii="Times New Roman" w:hAnsi="Times New Roman" w:cs="Times New Roman"/>
                <w:color w:val="000000"/>
                <w:sz w:val="24"/>
                <w:szCs w:val="24"/>
              </w:rPr>
              <w:t>осталих</w:t>
            </w:r>
            <w:proofErr w:type="spellEnd"/>
            <w:r w:rsidRPr="003F7BFA">
              <w:rPr>
                <w:rFonts w:ascii="Times New Roman" w:hAnsi="Times New Roman" w:cs="Times New Roman"/>
                <w:color w:val="000000"/>
                <w:sz w:val="24"/>
                <w:szCs w:val="24"/>
              </w:rPr>
              <w:t xml:space="preserve"> </w:t>
            </w:r>
            <w:proofErr w:type="spellStart"/>
            <w:r w:rsidRPr="003F7BFA">
              <w:rPr>
                <w:rFonts w:ascii="Times New Roman" w:hAnsi="Times New Roman" w:cs="Times New Roman"/>
                <w:color w:val="000000"/>
                <w:sz w:val="24"/>
                <w:szCs w:val="24"/>
              </w:rPr>
              <w:t>услуга</w:t>
            </w:r>
            <w:proofErr w:type="spellEnd"/>
          </w:p>
        </w:tc>
        <w:tc>
          <w:tcPr>
            <w:tcW w:w="697" w:type="dxa"/>
            <w:tcBorders>
              <w:top w:val="nil"/>
              <w:left w:val="nil"/>
              <w:bottom w:val="single" w:sz="4" w:space="0" w:color="auto"/>
              <w:right w:val="single" w:sz="4" w:space="0" w:color="auto"/>
            </w:tcBorders>
            <w:shd w:val="clear" w:color="auto" w:fill="auto"/>
            <w:noWrap/>
            <w:vAlign w:val="bottom"/>
            <w:hideMark/>
          </w:tcPr>
          <w:p w14:paraId="39C7A2EF" w14:textId="77777777" w:rsidR="003F7BFA" w:rsidRPr="003F7BFA" w:rsidRDefault="003F7BFA" w:rsidP="00577CE4">
            <w:pPr>
              <w:jc w:val="both"/>
              <w:rPr>
                <w:rFonts w:ascii="Times New Roman" w:hAnsi="Times New Roman" w:cs="Times New Roman"/>
                <w:color w:val="000000"/>
                <w:sz w:val="24"/>
                <w:szCs w:val="24"/>
              </w:rPr>
            </w:pPr>
            <w:r w:rsidRPr="003F7BFA">
              <w:rPr>
                <w:rFonts w:ascii="Times New Roman" w:hAnsi="Times New Roman" w:cs="Times New Roman"/>
                <w:color w:val="000000"/>
                <w:sz w:val="24"/>
                <w:szCs w:val="24"/>
              </w:rPr>
              <w:t>539</w:t>
            </w:r>
          </w:p>
        </w:tc>
        <w:tc>
          <w:tcPr>
            <w:tcW w:w="2070" w:type="dxa"/>
            <w:tcBorders>
              <w:top w:val="nil"/>
              <w:left w:val="nil"/>
              <w:bottom w:val="single" w:sz="4" w:space="0" w:color="auto"/>
              <w:right w:val="single" w:sz="4" w:space="0" w:color="auto"/>
            </w:tcBorders>
            <w:shd w:val="clear" w:color="auto" w:fill="auto"/>
            <w:noWrap/>
            <w:vAlign w:val="bottom"/>
          </w:tcPr>
          <w:p w14:paraId="3AC26C16" w14:textId="4095C4D5" w:rsidR="003F7BFA" w:rsidRPr="00371264" w:rsidRDefault="00371264" w:rsidP="00577CE4">
            <w:pPr>
              <w:ind w:firstLine="450"/>
              <w:jc w:val="right"/>
              <w:rPr>
                <w:rFonts w:ascii="Times New Roman" w:hAnsi="Times New Roman" w:cs="Times New Roman"/>
                <w:color w:val="000000"/>
                <w:sz w:val="24"/>
                <w:szCs w:val="24"/>
              </w:rPr>
            </w:pPr>
            <w:r>
              <w:rPr>
                <w:rFonts w:ascii="Times New Roman" w:hAnsi="Times New Roman" w:cs="Times New Roman"/>
                <w:color w:val="000000"/>
                <w:sz w:val="24"/>
                <w:szCs w:val="24"/>
              </w:rPr>
              <w:t>975.000,00</w:t>
            </w:r>
          </w:p>
        </w:tc>
        <w:tc>
          <w:tcPr>
            <w:tcW w:w="2070" w:type="dxa"/>
            <w:tcBorders>
              <w:top w:val="nil"/>
              <w:left w:val="nil"/>
              <w:bottom w:val="single" w:sz="4" w:space="0" w:color="auto"/>
              <w:right w:val="single" w:sz="4" w:space="0" w:color="auto"/>
            </w:tcBorders>
            <w:shd w:val="clear" w:color="auto" w:fill="auto"/>
            <w:noWrap/>
            <w:vAlign w:val="bottom"/>
          </w:tcPr>
          <w:p w14:paraId="4FB969D9" w14:textId="18DF619B" w:rsidR="003F7BFA" w:rsidRPr="00EB579A" w:rsidRDefault="00EB579A" w:rsidP="00EF3B25">
            <w:pPr>
              <w:ind w:firstLine="450"/>
              <w:jc w:val="right"/>
              <w:rPr>
                <w:rFonts w:ascii="Times New Roman" w:hAnsi="Times New Roman" w:cs="Times New Roman"/>
                <w:color w:val="000000"/>
                <w:sz w:val="24"/>
                <w:szCs w:val="24"/>
              </w:rPr>
            </w:pPr>
            <w:r>
              <w:rPr>
                <w:rFonts w:ascii="Times New Roman" w:hAnsi="Times New Roman" w:cs="Times New Roman"/>
                <w:color w:val="000000"/>
                <w:sz w:val="24"/>
                <w:szCs w:val="24"/>
              </w:rPr>
              <w:t>966.015,52</w:t>
            </w:r>
          </w:p>
        </w:tc>
        <w:tc>
          <w:tcPr>
            <w:tcW w:w="1193" w:type="dxa"/>
            <w:tcBorders>
              <w:top w:val="nil"/>
              <w:left w:val="nil"/>
              <w:bottom w:val="single" w:sz="4" w:space="0" w:color="auto"/>
              <w:right w:val="single" w:sz="4" w:space="0" w:color="auto"/>
            </w:tcBorders>
          </w:tcPr>
          <w:p w14:paraId="171E8C37" w14:textId="7DA10F93" w:rsidR="003F7BFA" w:rsidRPr="008D209B" w:rsidRDefault="008D209B" w:rsidP="00577CE4">
            <w:pPr>
              <w:jc w:val="right"/>
              <w:rPr>
                <w:rFonts w:ascii="Times New Roman" w:hAnsi="Times New Roman" w:cs="Times New Roman"/>
                <w:color w:val="000000"/>
                <w:sz w:val="24"/>
                <w:szCs w:val="24"/>
              </w:rPr>
            </w:pPr>
            <w:r>
              <w:rPr>
                <w:rFonts w:ascii="Times New Roman" w:hAnsi="Times New Roman" w:cs="Times New Roman"/>
                <w:color w:val="000000"/>
                <w:sz w:val="24"/>
                <w:szCs w:val="24"/>
              </w:rPr>
              <w:t>99,08</w:t>
            </w:r>
          </w:p>
        </w:tc>
      </w:tr>
      <w:tr w:rsidR="003F7BFA" w:rsidRPr="003F7BFA" w14:paraId="2B7F088D" w14:textId="77777777" w:rsidTr="00AF4822">
        <w:trPr>
          <w:trHeight w:val="259"/>
        </w:trPr>
        <w:tc>
          <w:tcPr>
            <w:tcW w:w="752" w:type="dxa"/>
            <w:tcBorders>
              <w:top w:val="nil"/>
              <w:left w:val="single" w:sz="4" w:space="0" w:color="auto"/>
              <w:bottom w:val="single" w:sz="4" w:space="0" w:color="auto"/>
              <w:right w:val="single" w:sz="4" w:space="0" w:color="auto"/>
            </w:tcBorders>
            <w:shd w:val="clear" w:color="auto" w:fill="auto"/>
            <w:noWrap/>
            <w:vAlign w:val="bottom"/>
          </w:tcPr>
          <w:p w14:paraId="38AF1275" w14:textId="505BE7DA" w:rsidR="003F7BFA" w:rsidRPr="001542F3" w:rsidRDefault="001E2FA0" w:rsidP="00577CE4">
            <w:pPr>
              <w:rPr>
                <w:rFonts w:ascii="Times New Roman" w:hAnsi="Times New Roman" w:cs="Times New Roman"/>
                <w:color w:val="000000"/>
                <w:sz w:val="24"/>
                <w:szCs w:val="24"/>
              </w:rPr>
            </w:pPr>
            <w:r>
              <w:rPr>
                <w:rFonts w:ascii="Times New Roman" w:hAnsi="Times New Roman" w:cs="Times New Roman"/>
                <w:color w:val="000000"/>
                <w:sz w:val="24"/>
                <w:szCs w:val="24"/>
                <w:lang w:val="sr-Cyrl-RS"/>
              </w:rPr>
              <w:t>1</w:t>
            </w:r>
            <w:r w:rsidR="001542F3">
              <w:rPr>
                <w:rFonts w:ascii="Times New Roman" w:hAnsi="Times New Roman" w:cs="Times New Roman"/>
                <w:color w:val="000000"/>
                <w:sz w:val="24"/>
                <w:szCs w:val="24"/>
              </w:rPr>
              <w:t>4</w:t>
            </w:r>
          </w:p>
        </w:tc>
        <w:tc>
          <w:tcPr>
            <w:tcW w:w="4198" w:type="dxa"/>
            <w:tcBorders>
              <w:top w:val="nil"/>
              <w:left w:val="nil"/>
              <w:bottom w:val="single" w:sz="4" w:space="0" w:color="auto"/>
              <w:right w:val="single" w:sz="4" w:space="0" w:color="auto"/>
            </w:tcBorders>
            <w:shd w:val="clear" w:color="auto" w:fill="auto"/>
            <w:noWrap/>
            <w:vAlign w:val="bottom"/>
            <w:hideMark/>
          </w:tcPr>
          <w:p w14:paraId="2F63E514" w14:textId="77777777" w:rsidR="003F7BFA" w:rsidRPr="003F7BFA" w:rsidRDefault="003F7BFA" w:rsidP="00577CE4">
            <w:pPr>
              <w:rPr>
                <w:rFonts w:ascii="Times New Roman" w:hAnsi="Times New Roman" w:cs="Times New Roman"/>
                <w:color w:val="000000"/>
                <w:sz w:val="24"/>
                <w:szCs w:val="24"/>
              </w:rPr>
            </w:pPr>
            <w:proofErr w:type="spellStart"/>
            <w:r w:rsidRPr="003F7BFA">
              <w:rPr>
                <w:rFonts w:ascii="Times New Roman" w:hAnsi="Times New Roman" w:cs="Times New Roman"/>
                <w:color w:val="000000"/>
                <w:sz w:val="24"/>
                <w:szCs w:val="24"/>
              </w:rPr>
              <w:t>Трошкови</w:t>
            </w:r>
            <w:proofErr w:type="spellEnd"/>
            <w:r w:rsidRPr="003F7BFA">
              <w:rPr>
                <w:rFonts w:ascii="Times New Roman" w:hAnsi="Times New Roman" w:cs="Times New Roman"/>
                <w:color w:val="000000"/>
                <w:sz w:val="24"/>
                <w:szCs w:val="24"/>
              </w:rPr>
              <w:t xml:space="preserve"> </w:t>
            </w:r>
            <w:proofErr w:type="spellStart"/>
            <w:r w:rsidRPr="003F7BFA">
              <w:rPr>
                <w:rFonts w:ascii="Times New Roman" w:hAnsi="Times New Roman" w:cs="Times New Roman"/>
                <w:color w:val="000000"/>
                <w:sz w:val="24"/>
                <w:szCs w:val="24"/>
              </w:rPr>
              <w:t>амортизације</w:t>
            </w:r>
            <w:proofErr w:type="spellEnd"/>
          </w:p>
        </w:tc>
        <w:tc>
          <w:tcPr>
            <w:tcW w:w="697" w:type="dxa"/>
            <w:tcBorders>
              <w:top w:val="nil"/>
              <w:left w:val="nil"/>
              <w:bottom w:val="single" w:sz="4" w:space="0" w:color="auto"/>
              <w:right w:val="single" w:sz="4" w:space="0" w:color="auto"/>
            </w:tcBorders>
            <w:shd w:val="clear" w:color="auto" w:fill="auto"/>
            <w:noWrap/>
            <w:vAlign w:val="bottom"/>
            <w:hideMark/>
          </w:tcPr>
          <w:p w14:paraId="2657EA30" w14:textId="77777777" w:rsidR="003F7BFA" w:rsidRPr="003F7BFA" w:rsidRDefault="003F7BFA" w:rsidP="00577CE4">
            <w:pPr>
              <w:jc w:val="both"/>
              <w:rPr>
                <w:rFonts w:ascii="Times New Roman" w:hAnsi="Times New Roman" w:cs="Times New Roman"/>
                <w:color w:val="000000"/>
                <w:sz w:val="24"/>
                <w:szCs w:val="24"/>
              </w:rPr>
            </w:pPr>
            <w:r w:rsidRPr="003F7BFA">
              <w:rPr>
                <w:rFonts w:ascii="Times New Roman" w:hAnsi="Times New Roman" w:cs="Times New Roman"/>
                <w:color w:val="000000"/>
                <w:sz w:val="24"/>
                <w:szCs w:val="24"/>
              </w:rPr>
              <w:t>540</w:t>
            </w:r>
          </w:p>
        </w:tc>
        <w:tc>
          <w:tcPr>
            <w:tcW w:w="2070" w:type="dxa"/>
            <w:tcBorders>
              <w:top w:val="nil"/>
              <w:left w:val="nil"/>
              <w:bottom w:val="single" w:sz="4" w:space="0" w:color="auto"/>
              <w:right w:val="single" w:sz="4" w:space="0" w:color="auto"/>
            </w:tcBorders>
            <w:shd w:val="clear" w:color="auto" w:fill="auto"/>
            <w:noWrap/>
            <w:vAlign w:val="bottom"/>
          </w:tcPr>
          <w:p w14:paraId="15BFF693" w14:textId="505EA00E" w:rsidR="003F7BFA" w:rsidRPr="00371264" w:rsidRDefault="00371264" w:rsidP="00D82DF3">
            <w:pPr>
              <w:ind w:firstLine="450"/>
              <w:jc w:val="right"/>
              <w:rPr>
                <w:rFonts w:ascii="Times New Roman" w:hAnsi="Times New Roman" w:cs="Times New Roman"/>
                <w:color w:val="000000"/>
              </w:rPr>
            </w:pPr>
            <w:r w:rsidRPr="00371264">
              <w:rPr>
                <w:rFonts w:ascii="Times New Roman" w:hAnsi="Times New Roman" w:cs="Times New Roman"/>
                <w:color w:val="000000"/>
              </w:rPr>
              <w:t>11.250.000.,00</w:t>
            </w:r>
          </w:p>
        </w:tc>
        <w:tc>
          <w:tcPr>
            <w:tcW w:w="2070" w:type="dxa"/>
            <w:tcBorders>
              <w:top w:val="nil"/>
              <w:left w:val="nil"/>
              <w:bottom w:val="single" w:sz="4" w:space="0" w:color="auto"/>
              <w:right w:val="single" w:sz="4" w:space="0" w:color="auto"/>
            </w:tcBorders>
            <w:shd w:val="clear" w:color="auto" w:fill="auto"/>
            <w:noWrap/>
            <w:vAlign w:val="bottom"/>
          </w:tcPr>
          <w:p w14:paraId="006335A8" w14:textId="7A0985A9" w:rsidR="003F7BFA" w:rsidRPr="00835CE6" w:rsidRDefault="00303BD1" w:rsidP="00EF3B25">
            <w:pPr>
              <w:ind w:firstLine="450"/>
              <w:jc w:val="right"/>
              <w:rPr>
                <w:rFonts w:ascii="Times New Roman" w:hAnsi="Times New Roman" w:cs="Times New Roman"/>
                <w:color w:val="000000"/>
                <w:sz w:val="24"/>
                <w:szCs w:val="24"/>
                <w:lang w:val="sr-Cyrl-RS"/>
              </w:rPr>
            </w:pPr>
            <w:r>
              <w:rPr>
                <w:rFonts w:ascii="Times New Roman" w:hAnsi="Times New Roman" w:cs="Times New Roman"/>
                <w:color w:val="000000"/>
                <w:sz w:val="24"/>
                <w:szCs w:val="24"/>
              </w:rPr>
              <w:t>11</w:t>
            </w:r>
            <w:r w:rsidR="00E107E3">
              <w:rPr>
                <w:rFonts w:ascii="Times New Roman" w:hAnsi="Times New Roman" w:cs="Times New Roman"/>
                <w:color w:val="000000"/>
                <w:sz w:val="24"/>
                <w:szCs w:val="24"/>
                <w:lang w:val="sr-Cyrl-RS"/>
              </w:rPr>
              <w:t>.</w:t>
            </w:r>
            <w:r>
              <w:rPr>
                <w:rFonts w:ascii="Times New Roman" w:hAnsi="Times New Roman" w:cs="Times New Roman"/>
                <w:color w:val="000000"/>
                <w:sz w:val="24"/>
                <w:szCs w:val="24"/>
              </w:rPr>
              <w:t>25</w:t>
            </w:r>
            <w:r w:rsidR="00E107E3">
              <w:rPr>
                <w:rFonts w:ascii="Times New Roman" w:hAnsi="Times New Roman" w:cs="Times New Roman"/>
                <w:color w:val="000000"/>
                <w:sz w:val="24"/>
                <w:szCs w:val="24"/>
                <w:lang w:val="sr-Cyrl-RS"/>
              </w:rPr>
              <w:t>0.000,00</w:t>
            </w:r>
          </w:p>
        </w:tc>
        <w:tc>
          <w:tcPr>
            <w:tcW w:w="1193" w:type="dxa"/>
            <w:tcBorders>
              <w:top w:val="nil"/>
              <w:left w:val="nil"/>
              <w:bottom w:val="single" w:sz="4" w:space="0" w:color="auto"/>
              <w:right w:val="single" w:sz="4" w:space="0" w:color="auto"/>
            </w:tcBorders>
          </w:tcPr>
          <w:p w14:paraId="790E0FBF" w14:textId="2C827EE8" w:rsidR="003F7BFA" w:rsidRPr="008D209B" w:rsidRDefault="008D209B" w:rsidP="00577CE4">
            <w:pPr>
              <w:jc w:val="right"/>
              <w:rPr>
                <w:rFonts w:ascii="Times New Roman" w:hAnsi="Times New Roman" w:cs="Times New Roman"/>
                <w:color w:val="000000"/>
                <w:sz w:val="24"/>
                <w:szCs w:val="24"/>
              </w:rPr>
            </w:pPr>
            <w:r>
              <w:rPr>
                <w:rFonts w:ascii="Times New Roman" w:hAnsi="Times New Roman" w:cs="Times New Roman"/>
                <w:color w:val="000000"/>
                <w:sz w:val="24"/>
                <w:szCs w:val="24"/>
              </w:rPr>
              <w:t>100</w:t>
            </w:r>
          </w:p>
        </w:tc>
      </w:tr>
      <w:tr w:rsidR="003F7BFA" w:rsidRPr="003F7BFA" w14:paraId="1D09A6E9" w14:textId="77777777" w:rsidTr="00AF4822">
        <w:trPr>
          <w:trHeight w:val="259"/>
        </w:trPr>
        <w:tc>
          <w:tcPr>
            <w:tcW w:w="752" w:type="dxa"/>
            <w:tcBorders>
              <w:top w:val="nil"/>
              <w:left w:val="single" w:sz="4" w:space="0" w:color="auto"/>
              <w:bottom w:val="single" w:sz="4" w:space="0" w:color="auto"/>
              <w:right w:val="single" w:sz="4" w:space="0" w:color="auto"/>
            </w:tcBorders>
            <w:shd w:val="clear" w:color="auto" w:fill="auto"/>
            <w:noWrap/>
            <w:vAlign w:val="bottom"/>
          </w:tcPr>
          <w:p w14:paraId="4377DC51" w14:textId="095EC00C" w:rsidR="003F7BFA" w:rsidRPr="001542F3" w:rsidRDefault="001E2FA0" w:rsidP="00577CE4">
            <w:pPr>
              <w:rPr>
                <w:rFonts w:ascii="Times New Roman" w:hAnsi="Times New Roman" w:cs="Times New Roman"/>
                <w:color w:val="000000"/>
                <w:sz w:val="24"/>
                <w:szCs w:val="24"/>
              </w:rPr>
            </w:pPr>
            <w:r>
              <w:rPr>
                <w:rFonts w:ascii="Times New Roman" w:hAnsi="Times New Roman" w:cs="Times New Roman"/>
                <w:color w:val="000000"/>
                <w:sz w:val="24"/>
                <w:szCs w:val="24"/>
                <w:lang w:val="sr-Cyrl-RS"/>
              </w:rPr>
              <w:t>1</w:t>
            </w:r>
            <w:r w:rsidR="001542F3">
              <w:rPr>
                <w:rFonts w:ascii="Times New Roman" w:hAnsi="Times New Roman" w:cs="Times New Roman"/>
                <w:color w:val="000000"/>
                <w:sz w:val="24"/>
                <w:szCs w:val="24"/>
              </w:rPr>
              <w:t>5</w:t>
            </w:r>
          </w:p>
        </w:tc>
        <w:tc>
          <w:tcPr>
            <w:tcW w:w="4198" w:type="dxa"/>
            <w:tcBorders>
              <w:top w:val="nil"/>
              <w:left w:val="nil"/>
              <w:bottom w:val="single" w:sz="4" w:space="0" w:color="auto"/>
              <w:right w:val="single" w:sz="4" w:space="0" w:color="auto"/>
            </w:tcBorders>
            <w:shd w:val="clear" w:color="auto" w:fill="auto"/>
            <w:noWrap/>
            <w:vAlign w:val="bottom"/>
            <w:hideMark/>
          </w:tcPr>
          <w:p w14:paraId="684BFA1F" w14:textId="77777777" w:rsidR="003F7BFA" w:rsidRPr="003F7BFA" w:rsidRDefault="003F7BFA" w:rsidP="00577CE4">
            <w:pPr>
              <w:rPr>
                <w:rFonts w:ascii="Times New Roman" w:hAnsi="Times New Roman" w:cs="Times New Roman"/>
                <w:color w:val="000000"/>
                <w:sz w:val="24"/>
                <w:szCs w:val="24"/>
              </w:rPr>
            </w:pPr>
            <w:proofErr w:type="spellStart"/>
            <w:proofErr w:type="gramStart"/>
            <w:r w:rsidRPr="003F7BFA">
              <w:rPr>
                <w:rFonts w:ascii="Times New Roman" w:hAnsi="Times New Roman" w:cs="Times New Roman"/>
                <w:color w:val="000000"/>
                <w:sz w:val="24"/>
                <w:szCs w:val="24"/>
              </w:rPr>
              <w:t>Трош.остал.дугорочних</w:t>
            </w:r>
            <w:proofErr w:type="spellEnd"/>
            <w:proofErr w:type="gramEnd"/>
            <w:r w:rsidRPr="003F7BFA">
              <w:rPr>
                <w:rFonts w:ascii="Times New Roman" w:hAnsi="Times New Roman" w:cs="Times New Roman"/>
                <w:color w:val="000000"/>
                <w:sz w:val="24"/>
                <w:szCs w:val="24"/>
              </w:rPr>
              <w:t xml:space="preserve"> </w:t>
            </w:r>
            <w:proofErr w:type="spellStart"/>
            <w:r w:rsidRPr="003F7BFA">
              <w:rPr>
                <w:rFonts w:ascii="Times New Roman" w:hAnsi="Times New Roman" w:cs="Times New Roman"/>
                <w:color w:val="000000"/>
                <w:sz w:val="24"/>
                <w:szCs w:val="24"/>
              </w:rPr>
              <w:t>резервисања</w:t>
            </w:r>
            <w:proofErr w:type="spellEnd"/>
          </w:p>
        </w:tc>
        <w:tc>
          <w:tcPr>
            <w:tcW w:w="697" w:type="dxa"/>
            <w:tcBorders>
              <w:top w:val="nil"/>
              <w:left w:val="nil"/>
              <w:bottom w:val="single" w:sz="4" w:space="0" w:color="auto"/>
              <w:right w:val="single" w:sz="4" w:space="0" w:color="auto"/>
            </w:tcBorders>
            <w:shd w:val="clear" w:color="auto" w:fill="auto"/>
            <w:noWrap/>
            <w:vAlign w:val="bottom"/>
            <w:hideMark/>
          </w:tcPr>
          <w:p w14:paraId="45C76A47" w14:textId="77777777" w:rsidR="003F7BFA" w:rsidRPr="003F7BFA" w:rsidRDefault="003F7BFA" w:rsidP="00577CE4">
            <w:pPr>
              <w:jc w:val="both"/>
              <w:rPr>
                <w:rFonts w:ascii="Times New Roman" w:hAnsi="Times New Roman" w:cs="Times New Roman"/>
                <w:color w:val="000000"/>
                <w:sz w:val="24"/>
                <w:szCs w:val="24"/>
              </w:rPr>
            </w:pPr>
            <w:r w:rsidRPr="003F7BFA">
              <w:rPr>
                <w:rFonts w:ascii="Times New Roman" w:hAnsi="Times New Roman" w:cs="Times New Roman"/>
                <w:color w:val="000000"/>
                <w:sz w:val="24"/>
                <w:szCs w:val="24"/>
              </w:rPr>
              <w:t>549</w:t>
            </w:r>
          </w:p>
        </w:tc>
        <w:tc>
          <w:tcPr>
            <w:tcW w:w="2070" w:type="dxa"/>
            <w:tcBorders>
              <w:top w:val="nil"/>
              <w:left w:val="nil"/>
              <w:bottom w:val="single" w:sz="4" w:space="0" w:color="auto"/>
              <w:right w:val="single" w:sz="4" w:space="0" w:color="auto"/>
            </w:tcBorders>
            <w:shd w:val="clear" w:color="auto" w:fill="auto"/>
            <w:noWrap/>
            <w:vAlign w:val="bottom"/>
          </w:tcPr>
          <w:p w14:paraId="0E44F8AB" w14:textId="463ED311" w:rsidR="003F7BFA" w:rsidRPr="001E2FA0" w:rsidRDefault="003F7BFA" w:rsidP="00577CE4">
            <w:pPr>
              <w:ind w:firstLine="450"/>
              <w:jc w:val="right"/>
              <w:rPr>
                <w:rFonts w:ascii="Times New Roman" w:hAnsi="Times New Roman" w:cs="Times New Roman"/>
                <w:color w:val="000000"/>
                <w:sz w:val="24"/>
                <w:szCs w:val="24"/>
                <w:lang w:val="sr-Cyrl-RS"/>
              </w:rPr>
            </w:pPr>
          </w:p>
        </w:tc>
        <w:tc>
          <w:tcPr>
            <w:tcW w:w="2070" w:type="dxa"/>
            <w:tcBorders>
              <w:top w:val="nil"/>
              <w:left w:val="nil"/>
              <w:bottom w:val="single" w:sz="4" w:space="0" w:color="auto"/>
              <w:right w:val="single" w:sz="4" w:space="0" w:color="auto"/>
            </w:tcBorders>
            <w:shd w:val="clear" w:color="auto" w:fill="auto"/>
            <w:noWrap/>
            <w:vAlign w:val="bottom"/>
          </w:tcPr>
          <w:p w14:paraId="0704678E" w14:textId="75688838" w:rsidR="003F7BFA" w:rsidRPr="001E2FA0" w:rsidRDefault="003F7BFA" w:rsidP="00EF3B25">
            <w:pPr>
              <w:ind w:firstLine="450"/>
              <w:jc w:val="right"/>
              <w:rPr>
                <w:rFonts w:ascii="Times New Roman" w:hAnsi="Times New Roman" w:cs="Times New Roman"/>
                <w:color w:val="000000"/>
                <w:sz w:val="24"/>
                <w:szCs w:val="24"/>
                <w:lang w:val="sr-Cyrl-RS"/>
              </w:rPr>
            </w:pPr>
          </w:p>
        </w:tc>
        <w:tc>
          <w:tcPr>
            <w:tcW w:w="1193" w:type="dxa"/>
            <w:tcBorders>
              <w:top w:val="nil"/>
              <w:left w:val="nil"/>
              <w:bottom w:val="single" w:sz="4" w:space="0" w:color="auto"/>
              <w:right w:val="single" w:sz="4" w:space="0" w:color="auto"/>
            </w:tcBorders>
          </w:tcPr>
          <w:p w14:paraId="4F05653D" w14:textId="1586F4C3" w:rsidR="003F7BFA" w:rsidRPr="001E2FA0" w:rsidRDefault="003F7BFA" w:rsidP="00577CE4">
            <w:pPr>
              <w:jc w:val="right"/>
              <w:rPr>
                <w:rFonts w:ascii="Times New Roman" w:hAnsi="Times New Roman" w:cs="Times New Roman"/>
                <w:color w:val="000000"/>
                <w:sz w:val="24"/>
                <w:szCs w:val="24"/>
                <w:lang w:val="sr-Cyrl-RS"/>
              </w:rPr>
            </w:pPr>
          </w:p>
        </w:tc>
      </w:tr>
      <w:tr w:rsidR="003F7BFA" w:rsidRPr="003F7BFA" w14:paraId="0E1F94B7" w14:textId="77777777" w:rsidTr="00AF4822">
        <w:trPr>
          <w:trHeight w:val="259"/>
        </w:trPr>
        <w:tc>
          <w:tcPr>
            <w:tcW w:w="752" w:type="dxa"/>
            <w:tcBorders>
              <w:top w:val="nil"/>
              <w:left w:val="single" w:sz="4" w:space="0" w:color="auto"/>
              <w:bottom w:val="single" w:sz="4" w:space="0" w:color="auto"/>
              <w:right w:val="single" w:sz="4" w:space="0" w:color="auto"/>
            </w:tcBorders>
            <w:shd w:val="clear" w:color="auto" w:fill="auto"/>
            <w:noWrap/>
            <w:vAlign w:val="bottom"/>
          </w:tcPr>
          <w:p w14:paraId="1654F2A4" w14:textId="236A5DB2" w:rsidR="003F7BFA" w:rsidRPr="001542F3" w:rsidRDefault="001E2FA0" w:rsidP="00577CE4">
            <w:pPr>
              <w:rPr>
                <w:rFonts w:ascii="Times New Roman" w:hAnsi="Times New Roman" w:cs="Times New Roman"/>
                <w:color w:val="000000"/>
                <w:sz w:val="24"/>
                <w:szCs w:val="24"/>
              </w:rPr>
            </w:pPr>
            <w:r>
              <w:rPr>
                <w:rFonts w:ascii="Times New Roman" w:hAnsi="Times New Roman" w:cs="Times New Roman"/>
                <w:color w:val="000000"/>
                <w:sz w:val="24"/>
                <w:szCs w:val="24"/>
                <w:lang w:val="sr-Cyrl-RS"/>
              </w:rPr>
              <w:t>1</w:t>
            </w:r>
            <w:r w:rsidR="001542F3">
              <w:rPr>
                <w:rFonts w:ascii="Times New Roman" w:hAnsi="Times New Roman" w:cs="Times New Roman"/>
                <w:color w:val="000000"/>
                <w:sz w:val="24"/>
                <w:szCs w:val="24"/>
              </w:rPr>
              <w:t>6</w:t>
            </w:r>
          </w:p>
        </w:tc>
        <w:tc>
          <w:tcPr>
            <w:tcW w:w="4198" w:type="dxa"/>
            <w:tcBorders>
              <w:top w:val="nil"/>
              <w:left w:val="nil"/>
              <w:bottom w:val="single" w:sz="4" w:space="0" w:color="auto"/>
              <w:right w:val="single" w:sz="4" w:space="0" w:color="auto"/>
            </w:tcBorders>
            <w:shd w:val="clear" w:color="auto" w:fill="auto"/>
            <w:noWrap/>
            <w:vAlign w:val="bottom"/>
            <w:hideMark/>
          </w:tcPr>
          <w:p w14:paraId="53ED47AE" w14:textId="77777777" w:rsidR="003F7BFA" w:rsidRPr="003F7BFA" w:rsidRDefault="003F7BFA" w:rsidP="00577CE4">
            <w:pPr>
              <w:rPr>
                <w:rFonts w:ascii="Times New Roman" w:hAnsi="Times New Roman" w:cs="Times New Roman"/>
                <w:color w:val="000000"/>
                <w:sz w:val="24"/>
                <w:szCs w:val="24"/>
              </w:rPr>
            </w:pPr>
            <w:proofErr w:type="spellStart"/>
            <w:r w:rsidRPr="003F7BFA">
              <w:rPr>
                <w:rFonts w:ascii="Times New Roman" w:hAnsi="Times New Roman" w:cs="Times New Roman"/>
                <w:color w:val="000000"/>
                <w:sz w:val="24"/>
                <w:szCs w:val="24"/>
              </w:rPr>
              <w:t>Трошкови</w:t>
            </w:r>
            <w:proofErr w:type="spellEnd"/>
            <w:r w:rsidRPr="003F7BFA">
              <w:rPr>
                <w:rFonts w:ascii="Times New Roman" w:hAnsi="Times New Roman" w:cs="Times New Roman"/>
                <w:color w:val="000000"/>
                <w:sz w:val="24"/>
                <w:szCs w:val="24"/>
              </w:rPr>
              <w:t xml:space="preserve"> </w:t>
            </w:r>
            <w:proofErr w:type="spellStart"/>
            <w:r w:rsidRPr="003F7BFA">
              <w:rPr>
                <w:rFonts w:ascii="Times New Roman" w:hAnsi="Times New Roman" w:cs="Times New Roman"/>
                <w:color w:val="000000"/>
                <w:sz w:val="24"/>
                <w:szCs w:val="24"/>
              </w:rPr>
              <w:t>непроизводних</w:t>
            </w:r>
            <w:proofErr w:type="spellEnd"/>
            <w:r w:rsidRPr="003F7BFA">
              <w:rPr>
                <w:rFonts w:ascii="Times New Roman" w:hAnsi="Times New Roman" w:cs="Times New Roman"/>
                <w:color w:val="000000"/>
                <w:sz w:val="24"/>
                <w:szCs w:val="24"/>
              </w:rPr>
              <w:t xml:space="preserve"> </w:t>
            </w:r>
            <w:proofErr w:type="spellStart"/>
            <w:r w:rsidRPr="003F7BFA">
              <w:rPr>
                <w:rFonts w:ascii="Times New Roman" w:hAnsi="Times New Roman" w:cs="Times New Roman"/>
                <w:color w:val="000000"/>
                <w:sz w:val="24"/>
                <w:szCs w:val="24"/>
              </w:rPr>
              <w:t>услуга</w:t>
            </w:r>
            <w:proofErr w:type="spellEnd"/>
          </w:p>
        </w:tc>
        <w:tc>
          <w:tcPr>
            <w:tcW w:w="697" w:type="dxa"/>
            <w:tcBorders>
              <w:top w:val="nil"/>
              <w:left w:val="nil"/>
              <w:bottom w:val="single" w:sz="4" w:space="0" w:color="auto"/>
              <w:right w:val="single" w:sz="4" w:space="0" w:color="auto"/>
            </w:tcBorders>
            <w:shd w:val="clear" w:color="auto" w:fill="auto"/>
            <w:noWrap/>
            <w:vAlign w:val="bottom"/>
            <w:hideMark/>
          </w:tcPr>
          <w:p w14:paraId="50E3D0B3" w14:textId="77777777" w:rsidR="003F7BFA" w:rsidRPr="003F7BFA" w:rsidRDefault="003F7BFA" w:rsidP="00577CE4">
            <w:pPr>
              <w:jc w:val="both"/>
              <w:rPr>
                <w:rFonts w:ascii="Times New Roman" w:hAnsi="Times New Roman" w:cs="Times New Roman"/>
                <w:color w:val="000000"/>
                <w:sz w:val="24"/>
                <w:szCs w:val="24"/>
              </w:rPr>
            </w:pPr>
            <w:r w:rsidRPr="003F7BFA">
              <w:rPr>
                <w:rFonts w:ascii="Times New Roman" w:hAnsi="Times New Roman" w:cs="Times New Roman"/>
                <w:color w:val="000000"/>
                <w:sz w:val="24"/>
                <w:szCs w:val="24"/>
              </w:rPr>
              <w:t>550</w:t>
            </w:r>
          </w:p>
        </w:tc>
        <w:tc>
          <w:tcPr>
            <w:tcW w:w="2070" w:type="dxa"/>
            <w:tcBorders>
              <w:top w:val="nil"/>
              <w:left w:val="nil"/>
              <w:bottom w:val="single" w:sz="4" w:space="0" w:color="auto"/>
              <w:right w:val="single" w:sz="4" w:space="0" w:color="auto"/>
            </w:tcBorders>
            <w:shd w:val="clear" w:color="auto" w:fill="auto"/>
            <w:noWrap/>
            <w:vAlign w:val="bottom"/>
          </w:tcPr>
          <w:p w14:paraId="4ECA51D9" w14:textId="14764846" w:rsidR="003F7BFA" w:rsidRPr="00371264" w:rsidRDefault="00371264" w:rsidP="00413B47">
            <w:pPr>
              <w:ind w:firstLine="450"/>
              <w:jc w:val="right"/>
              <w:rPr>
                <w:rFonts w:ascii="Times New Roman" w:hAnsi="Times New Roman" w:cs="Times New Roman"/>
                <w:color w:val="000000"/>
                <w:sz w:val="24"/>
                <w:szCs w:val="24"/>
              </w:rPr>
            </w:pPr>
            <w:r>
              <w:rPr>
                <w:rFonts w:ascii="Times New Roman" w:hAnsi="Times New Roman" w:cs="Times New Roman"/>
                <w:color w:val="000000"/>
                <w:sz w:val="24"/>
                <w:szCs w:val="24"/>
              </w:rPr>
              <w:t>975.000,00</w:t>
            </w:r>
          </w:p>
        </w:tc>
        <w:tc>
          <w:tcPr>
            <w:tcW w:w="2070" w:type="dxa"/>
            <w:tcBorders>
              <w:top w:val="nil"/>
              <w:left w:val="nil"/>
              <w:bottom w:val="single" w:sz="4" w:space="0" w:color="auto"/>
              <w:right w:val="single" w:sz="4" w:space="0" w:color="auto"/>
            </w:tcBorders>
            <w:shd w:val="clear" w:color="auto" w:fill="auto"/>
            <w:noWrap/>
            <w:vAlign w:val="bottom"/>
          </w:tcPr>
          <w:p w14:paraId="42B2BE1C" w14:textId="3C253A65" w:rsidR="003F7BFA" w:rsidRPr="001E2FA0" w:rsidRDefault="003168B9" w:rsidP="00EF3B25">
            <w:pPr>
              <w:ind w:firstLine="450"/>
              <w:jc w:val="right"/>
              <w:rPr>
                <w:rFonts w:ascii="Times New Roman" w:hAnsi="Times New Roman" w:cs="Times New Roman"/>
                <w:color w:val="000000"/>
                <w:sz w:val="24"/>
                <w:szCs w:val="24"/>
                <w:lang w:val="sr-Cyrl-RS"/>
              </w:rPr>
            </w:pPr>
            <w:r>
              <w:rPr>
                <w:rFonts w:ascii="Times New Roman" w:hAnsi="Times New Roman" w:cs="Times New Roman"/>
                <w:color w:val="000000"/>
                <w:sz w:val="24"/>
                <w:szCs w:val="24"/>
              </w:rPr>
              <w:t>600</w:t>
            </w:r>
            <w:r w:rsidR="00E107E3">
              <w:rPr>
                <w:rFonts w:ascii="Times New Roman" w:hAnsi="Times New Roman" w:cs="Times New Roman"/>
                <w:color w:val="000000"/>
                <w:sz w:val="24"/>
                <w:szCs w:val="24"/>
                <w:lang w:val="sr-Cyrl-RS"/>
              </w:rPr>
              <w:t>.</w:t>
            </w:r>
            <w:r>
              <w:rPr>
                <w:rFonts w:ascii="Times New Roman" w:hAnsi="Times New Roman" w:cs="Times New Roman"/>
                <w:color w:val="000000"/>
                <w:sz w:val="24"/>
                <w:szCs w:val="24"/>
              </w:rPr>
              <w:t>127</w:t>
            </w:r>
            <w:r w:rsidR="00E107E3">
              <w:rPr>
                <w:rFonts w:ascii="Times New Roman" w:hAnsi="Times New Roman" w:cs="Times New Roman"/>
                <w:color w:val="000000"/>
                <w:sz w:val="24"/>
                <w:szCs w:val="24"/>
                <w:lang w:val="sr-Cyrl-RS"/>
              </w:rPr>
              <w:t>,</w:t>
            </w:r>
            <w:r>
              <w:rPr>
                <w:rFonts w:ascii="Times New Roman" w:hAnsi="Times New Roman" w:cs="Times New Roman"/>
                <w:color w:val="000000"/>
                <w:sz w:val="24"/>
                <w:szCs w:val="24"/>
              </w:rPr>
              <w:t>5</w:t>
            </w:r>
            <w:r w:rsidR="00E107E3">
              <w:rPr>
                <w:rFonts w:ascii="Times New Roman" w:hAnsi="Times New Roman" w:cs="Times New Roman"/>
                <w:color w:val="000000"/>
                <w:sz w:val="24"/>
                <w:szCs w:val="24"/>
                <w:lang w:val="sr-Cyrl-RS"/>
              </w:rPr>
              <w:t>0</w:t>
            </w:r>
          </w:p>
        </w:tc>
        <w:tc>
          <w:tcPr>
            <w:tcW w:w="1193" w:type="dxa"/>
            <w:tcBorders>
              <w:top w:val="nil"/>
              <w:left w:val="nil"/>
              <w:bottom w:val="single" w:sz="4" w:space="0" w:color="auto"/>
              <w:right w:val="single" w:sz="4" w:space="0" w:color="auto"/>
            </w:tcBorders>
          </w:tcPr>
          <w:p w14:paraId="5E340E90" w14:textId="3F7DD37B" w:rsidR="003F7BFA" w:rsidRPr="008D209B" w:rsidRDefault="008D209B" w:rsidP="00413B47">
            <w:pPr>
              <w:jc w:val="right"/>
              <w:rPr>
                <w:rFonts w:ascii="Times New Roman" w:hAnsi="Times New Roman" w:cs="Times New Roman"/>
                <w:color w:val="000000"/>
                <w:sz w:val="24"/>
                <w:szCs w:val="24"/>
              </w:rPr>
            </w:pPr>
            <w:r>
              <w:rPr>
                <w:rFonts w:ascii="Times New Roman" w:hAnsi="Times New Roman" w:cs="Times New Roman"/>
                <w:color w:val="000000"/>
                <w:sz w:val="24"/>
                <w:szCs w:val="24"/>
              </w:rPr>
              <w:t>61,65</w:t>
            </w:r>
          </w:p>
        </w:tc>
      </w:tr>
      <w:tr w:rsidR="003F7BFA" w:rsidRPr="003F7BFA" w14:paraId="68980459" w14:textId="77777777" w:rsidTr="00AF4822">
        <w:trPr>
          <w:trHeight w:val="259"/>
        </w:trPr>
        <w:tc>
          <w:tcPr>
            <w:tcW w:w="752" w:type="dxa"/>
            <w:tcBorders>
              <w:top w:val="nil"/>
              <w:left w:val="single" w:sz="4" w:space="0" w:color="auto"/>
              <w:bottom w:val="single" w:sz="4" w:space="0" w:color="auto"/>
              <w:right w:val="single" w:sz="4" w:space="0" w:color="auto"/>
            </w:tcBorders>
            <w:shd w:val="clear" w:color="auto" w:fill="auto"/>
            <w:noWrap/>
            <w:vAlign w:val="bottom"/>
          </w:tcPr>
          <w:p w14:paraId="6C98E142" w14:textId="0AA94649" w:rsidR="003F7BFA" w:rsidRPr="001542F3" w:rsidRDefault="001E2FA0" w:rsidP="00577CE4">
            <w:pPr>
              <w:rPr>
                <w:rFonts w:ascii="Times New Roman" w:hAnsi="Times New Roman" w:cs="Times New Roman"/>
                <w:color w:val="000000"/>
                <w:sz w:val="24"/>
                <w:szCs w:val="24"/>
              </w:rPr>
            </w:pPr>
            <w:r>
              <w:rPr>
                <w:rFonts w:ascii="Times New Roman" w:hAnsi="Times New Roman" w:cs="Times New Roman"/>
                <w:color w:val="000000"/>
                <w:sz w:val="24"/>
                <w:szCs w:val="24"/>
                <w:lang w:val="sr-Cyrl-RS"/>
              </w:rPr>
              <w:t>1</w:t>
            </w:r>
            <w:r w:rsidR="001542F3">
              <w:rPr>
                <w:rFonts w:ascii="Times New Roman" w:hAnsi="Times New Roman" w:cs="Times New Roman"/>
                <w:color w:val="000000"/>
                <w:sz w:val="24"/>
                <w:szCs w:val="24"/>
              </w:rPr>
              <w:t>7</w:t>
            </w:r>
          </w:p>
        </w:tc>
        <w:tc>
          <w:tcPr>
            <w:tcW w:w="4198" w:type="dxa"/>
            <w:tcBorders>
              <w:top w:val="nil"/>
              <w:left w:val="nil"/>
              <w:bottom w:val="single" w:sz="4" w:space="0" w:color="auto"/>
              <w:right w:val="single" w:sz="4" w:space="0" w:color="auto"/>
            </w:tcBorders>
            <w:shd w:val="clear" w:color="auto" w:fill="auto"/>
            <w:noWrap/>
            <w:vAlign w:val="bottom"/>
            <w:hideMark/>
          </w:tcPr>
          <w:p w14:paraId="40068455" w14:textId="77777777" w:rsidR="003F7BFA" w:rsidRPr="003F7BFA" w:rsidRDefault="003F7BFA" w:rsidP="00577CE4">
            <w:pPr>
              <w:rPr>
                <w:rFonts w:ascii="Times New Roman" w:hAnsi="Times New Roman" w:cs="Times New Roman"/>
                <w:color w:val="000000"/>
                <w:sz w:val="24"/>
                <w:szCs w:val="24"/>
              </w:rPr>
            </w:pPr>
            <w:proofErr w:type="spellStart"/>
            <w:r w:rsidRPr="003F7BFA">
              <w:rPr>
                <w:rFonts w:ascii="Times New Roman" w:hAnsi="Times New Roman" w:cs="Times New Roman"/>
                <w:color w:val="000000"/>
                <w:sz w:val="24"/>
                <w:szCs w:val="24"/>
              </w:rPr>
              <w:t>Трошкови</w:t>
            </w:r>
            <w:proofErr w:type="spellEnd"/>
            <w:r w:rsidRPr="003F7BFA">
              <w:rPr>
                <w:rFonts w:ascii="Times New Roman" w:hAnsi="Times New Roman" w:cs="Times New Roman"/>
                <w:color w:val="000000"/>
                <w:sz w:val="24"/>
                <w:szCs w:val="24"/>
              </w:rPr>
              <w:t xml:space="preserve"> </w:t>
            </w:r>
            <w:proofErr w:type="spellStart"/>
            <w:r w:rsidRPr="003F7BFA">
              <w:rPr>
                <w:rFonts w:ascii="Times New Roman" w:hAnsi="Times New Roman" w:cs="Times New Roman"/>
                <w:color w:val="000000"/>
                <w:sz w:val="24"/>
                <w:szCs w:val="24"/>
              </w:rPr>
              <w:t>репрезентације</w:t>
            </w:r>
            <w:proofErr w:type="spellEnd"/>
          </w:p>
        </w:tc>
        <w:tc>
          <w:tcPr>
            <w:tcW w:w="697" w:type="dxa"/>
            <w:tcBorders>
              <w:top w:val="nil"/>
              <w:left w:val="nil"/>
              <w:bottom w:val="single" w:sz="4" w:space="0" w:color="auto"/>
              <w:right w:val="single" w:sz="4" w:space="0" w:color="auto"/>
            </w:tcBorders>
            <w:shd w:val="clear" w:color="auto" w:fill="auto"/>
            <w:noWrap/>
            <w:vAlign w:val="bottom"/>
            <w:hideMark/>
          </w:tcPr>
          <w:p w14:paraId="550F8552" w14:textId="77777777" w:rsidR="003F7BFA" w:rsidRPr="003F7BFA" w:rsidRDefault="003F7BFA" w:rsidP="00577CE4">
            <w:pPr>
              <w:jc w:val="both"/>
              <w:rPr>
                <w:rFonts w:ascii="Times New Roman" w:hAnsi="Times New Roman" w:cs="Times New Roman"/>
                <w:color w:val="000000"/>
                <w:sz w:val="24"/>
                <w:szCs w:val="24"/>
              </w:rPr>
            </w:pPr>
            <w:r w:rsidRPr="003F7BFA">
              <w:rPr>
                <w:rFonts w:ascii="Times New Roman" w:hAnsi="Times New Roman" w:cs="Times New Roman"/>
                <w:color w:val="000000"/>
                <w:sz w:val="24"/>
                <w:szCs w:val="24"/>
              </w:rPr>
              <w:t>551</w:t>
            </w:r>
          </w:p>
        </w:tc>
        <w:tc>
          <w:tcPr>
            <w:tcW w:w="2070" w:type="dxa"/>
            <w:tcBorders>
              <w:top w:val="nil"/>
              <w:left w:val="nil"/>
              <w:bottom w:val="single" w:sz="4" w:space="0" w:color="auto"/>
              <w:right w:val="single" w:sz="4" w:space="0" w:color="auto"/>
            </w:tcBorders>
            <w:shd w:val="clear" w:color="auto" w:fill="auto"/>
            <w:noWrap/>
            <w:vAlign w:val="bottom"/>
          </w:tcPr>
          <w:p w14:paraId="4F7A8FD4" w14:textId="584E9C35" w:rsidR="003F7BFA" w:rsidRPr="00371264" w:rsidRDefault="00371264" w:rsidP="00577CE4">
            <w:pPr>
              <w:ind w:firstLine="450"/>
              <w:jc w:val="right"/>
              <w:rPr>
                <w:rFonts w:ascii="Times New Roman" w:hAnsi="Times New Roman" w:cs="Times New Roman"/>
                <w:color w:val="000000"/>
                <w:sz w:val="24"/>
                <w:szCs w:val="24"/>
              </w:rPr>
            </w:pPr>
            <w:r>
              <w:rPr>
                <w:rFonts w:ascii="Times New Roman" w:hAnsi="Times New Roman" w:cs="Times New Roman"/>
                <w:color w:val="000000"/>
                <w:sz w:val="24"/>
                <w:szCs w:val="24"/>
              </w:rPr>
              <w:t>165.000,00</w:t>
            </w:r>
          </w:p>
        </w:tc>
        <w:tc>
          <w:tcPr>
            <w:tcW w:w="2070" w:type="dxa"/>
            <w:tcBorders>
              <w:top w:val="nil"/>
              <w:left w:val="nil"/>
              <w:bottom w:val="single" w:sz="4" w:space="0" w:color="auto"/>
              <w:right w:val="single" w:sz="4" w:space="0" w:color="auto"/>
            </w:tcBorders>
            <w:shd w:val="clear" w:color="auto" w:fill="auto"/>
            <w:noWrap/>
            <w:vAlign w:val="bottom"/>
          </w:tcPr>
          <w:p w14:paraId="2BEC8737" w14:textId="483B22C2" w:rsidR="003F7BFA" w:rsidRPr="001C0398" w:rsidRDefault="001C0398" w:rsidP="00EF3B25">
            <w:pPr>
              <w:ind w:firstLine="450"/>
              <w:jc w:val="right"/>
              <w:rPr>
                <w:rFonts w:ascii="Times New Roman" w:hAnsi="Times New Roman" w:cs="Times New Roman"/>
                <w:color w:val="000000"/>
                <w:sz w:val="24"/>
                <w:szCs w:val="24"/>
              </w:rPr>
            </w:pPr>
            <w:r>
              <w:rPr>
                <w:rFonts w:ascii="Times New Roman" w:hAnsi="Times New Roman" w:cs="Times New Roman"/>
                <w:color w:val="000000"/>
                <w:sz w:val="24"/>
                <w:szCs w:val="24"/>
              </w:rPr>
              <w:t>135.619,87</w:t>
            </w:r>
          </w:p>
        </w:tc>
        <w:tc>
          <w:tcPr>
            <w:tcW w:w="1193" w:type="dxa"/>
            <w:tcBorders>
              <w:top w:val="nil"/>
              <w:left w:val="nil"/>
              <w:bottom w:val="single" w:sz="4" w:space="0" w:color="auto"/>
              <w:right w:val="single" w:sz="4" w:space="0" w:color="auto"/>
            </w:tcBorders>
          </w:tcPr>
          <w:p w14:paraId="2C0C2299" w14:textId="6ECE87C7" w:rsidR="003F7BFA" w:rsidRPr="008D209B" w:rsidRDefault="008D209B" w:rsidP="00413B47">
            <w:pPr>
              <w:jc w:val="right"/>
              <w:rPr>
                <w:rFonts w:ascii="Times New Roman" w:hAnsi="Times New Roman" w:cs="Times New Roman"/>
                <w:color w:val="000000"/>
                <w:sz w:val="24"/>
                <w:szCs w:val="24"/>
              </w:rPr>
            </w:pPr>
            <w:r>
              <w:rPr>
                <w:rFonts w:ascii="Times New Roman" w:hAnsi="Times New Roman" w:cs="Times New Roman"/>
                <w:color w:val="000000"/>
                <w:sz w:val="24"/>
                <w:szCs w:val="24"/>
              </w:rPr>
              <w:t>82,20</w:t>
            </w:r>
          </w:p>
        </w:tc>
      </w:tr>
      <w:tr w:rsidR="003F7BFA" w:rsidRPr="003F7BFA" w14:paraId="1EF9291A" w14:textId="77777777" w:rsidTr="00AF4822">
        <w:trPr>
          <w:trHeight w:val="259"/>
        </w:trPr>
        <w:tc>
          <w:tcPr>
            <w:tcW w:w="752" w:type="dxa"/>
            <w:tcBorders>
              <w:top w:val="nil"/>
              <w:left w:val="single" w:sz="4" w:space="0" w:color="auto"/>
              <w:bottom w:val="single" w:sz="4" w:space="0" w:color="auto"/>
              <w:right w:val="single" w:sz="4" w:space="0" w:color="auto"/>
            </w:tcBorders>
            <w:shd w:val="clear" w:color="auto" w:fill="auto"/>
            <w:noWrap/>
            <w:vAlign w:val="bottom"/>
          </w:tcPr>
          <w:p w14:paraId="2AEBB016" w14:textId="07772AF7" w:rsidR="003F7BFA" w:rsidRPr="001542F3" w:rsidRDefault="001E2FA0" w:rsidP="00577CE4">
            <w:pPr>
              <w:rPr>
                <w:rFonts w:ascii="Times New Roman" w:hAnsi="Times New Roman" w:cs="Times New Roman"/>
                <w:color w:val="000000"/>
                <w:sz w:val="24"/>
                <w:szCs w:val="24"/>
              </w:rPr>
            </w:pPr>
            <w:r>
              <w:rPr>
                <w:rFonts w:ascii="Times New Roman" w:hAnsi="Times New Roman" w:cs="Times New Roman"/>
                <w:color w:val="000000"/>
                <w:sz w:val="24"/>
                <w:szCs w:val="24"/>
                <w:lang w:val="sr-Cyrl-RS"/>
              </w:rPr>
              <w:t>1</w:t>
            </w:r>
            <w:r w:rsidR="001542F3">
              <w:rPr>
                <w:rFonts w:ascii="Times New Roman" w:hAnsi="Times New Roman" w:cs="Times New Roman"/>
                <w:color w:val="000000"/>
                <w:sz w:val="24"/>
                <w:szCs w:val="24"/>
              </w:rPr>
              <w:t>8</w:t>
            </w:r>
          </w:p>
        </w:tc>
        <w:tc>
          <w:tcPr>
            <w:tcW w:w="4198" w:type="dxa"/>
            <w:tcBorders>
              <w:top w:val="nil"/>
              <w:left w:val="nil"/>
              <w:bottom w:val="single" w:sz="4" w:space="0" w:color="auto"/>
              <w:right w:val="single" w:sz="4" w:space="0" w:color="auto"/>
            </w:tcBorders>
            <w:shd w:val="clear" w:color="auto" w:fill="auto"/>
            <w:noWrap/>
            <w:vAlign w:val="bottom"/>
            <w:hideMark/>
          </w:tcPr>
          <w:p w14:paraId="2ECF0918" w14:textId="77777777" w:rsidR="003F7BFA" w:rsidRPr="003F7BFA" w:rsidRDefault="003F7BFA" w:rsidP="00577CE4">
            <w:pPr>
              <w:rPr>
                <w:rFonts w:ascii="Times New Roman" w:hAnsi="Times New Roman" w:cs="Times New Roman"/>
                <w:color w:val="000000"/>
                <w:sz w:val="24"/>
                <w:szCs w:val="24"/>
              </w:rPr>
            </w:pPr>
            <w:proofErr w:type="spellStart"/>
            <w:r w:rsidRPr="003F7BFA">
              <w:rPr>
                <w:rFonts w:ascii="Times New Roman" w:hAnsi="Times New Roman" w:cs="Times New Roman"/>
                <w:color w:val="000000"/>
                <w:sz w:val="24"/>
                <w:szCs w:val="24"/>
              </w:rPr>
              <w:t>Трошкови</w:t>
            </w:r>
            <w:proofErr w:type="spellEnd"/>
            <w:r w:rsidRPr="003F7BFA">
              <w:rPr>
                <w:rFonts w:ascii="Times New Roman" w:hAnsi="Times New Roman" w:cs="Times New Roman"/>
                <w:color w:val="000000"/>
                <w:sz w:val="24"/>
                <w:szCs w:val="24"/>
              </w:rPr>
              <w:t xml:space="preserve"> </w:t>
            </w:r>
            <w:proofErr w:type="spellStart"/>
            <w:r w:rsidRPr="003F7BFA">
              <w:rPr>
                <w:rFonts w:ascii="Times New Roman" w:hAnsi="Times New Roman" w:cs="Times New Roman"/>
                <w:color w:val="000000"/>
                <w:sz w:val="24"/>
                <w:szCs w:val="24"/>
              </w:rPr>
              <w:t>премије</w:t>
            </w:r>
            <w:proofErr w:type="spellEnd"/>
            <w:r w:rsidRPr="003F7BFA">
              <w:rPr>
                <w:rFonts w:ascii="Times New Roman" w:hAnsi="Times New Roman" w:cs="Times New Roman"/>
                <w:color w:val="000000"/>
                <w:sz w:val="24"/>
                <w:szCs w:val="24"/>
              </w:rPr>
              <w:t xml:space="preserve"> </w:t>
            </w:r>
            <w:proofErr w:type="spellStart"/>
            <w:r w:rsidRPr="003F7BFA">
              <w:rPr>
                <w:rFonts w:ascii="Times New Roman" w:hAnsi="Times New Roman" w:cs="Times New Roman"/>
                <w:color w:val="000000"/>
                <w:sz w:val="24"/>
                <w:szCs w:val="24"/>
              </w:rPr>
              <w:t>осигурања</w:t>
            </w:r>
            <w:proofErr w:type="spellEnd"/>
          </w:p>
        </w:tc>
        <w:tc>
          <w:tcPr>
            <w:tcW w:w="697" w:type="dxa"/>
            <w:tcBorders>
              <w:top w:val="nil"/>
              <w:left w:val="nil"/>
              <w:bottom w:val="single" w:sz="4" w:space="0" w:color="auto"/>
              <w:right w:val="single" w:sz="4" w:space="0" w:color="auto"/>
            </w:tcBorders>
            <w:shd w:val="clear" w:color="auto" w:fill="auto"/>
            <w:noWrap/>
            <w:vAlign w:val="bottom"/>
            <w:hideMark/>
          </w:tcPr>
          <w:p w14:paraId="579CB409" w14:textId="77777777" w:rsidR="003F7BFA" w:rsidRPr="003F7BFA" w:rsidRDefault="003F7BFA" w:rsidP="00577CE4">
            <w:pPr>
              <w:jc w:val="both"/>
              <w:rPr>
                <w:rFonts w:ascii="Times New Roman" w:hAnsi="Times New Roman" w:cs="Times New Roman"/>
                <w:color w:val="000000"/>
                <w:sz w:val="24"/>
                <w:szCs w:val="24"/>
              </w:rPr>
            </w:pPr>
            <w:r w:rsidRPr="003F7BFA">
              <w:rPr>
                <w:rFonts w:ascii="Times New Roman" w:hAnsi="Times New Roman" w:cs="Times New Roman"/>
                <w:color w:val="000000"/>
                <w:sz w:val="24"/>
                <w:szCs w:val="24"/>
              </w:rPr>
              <w:t>552</w:t>
            </w:r>
          </w:p>
        </w:tc>
        <w:tc>
          <w:tcPr>
            <w:tcW w:w="2070" w:type="dxa"/>
            <w:tcBorders>
              <w:top w:val="nil"/>
              <w:left w:val="nil"/>
              <w:bottom w:val="single" w:sz="4" w:space="0" w:color="auto"/>
              <w:right w:val="single" w:sz="4" w:space="0" w:color="auto"/>
            </w:tcBorders>
            <w:shd w:val="clear" w:color="auto" w:fill="auto"/>
            <w:noWrap/>
            <w:vAlign w:val="bottom"/>
          </w:tcPr>
          <w:p w14:paraId="31B3A0B3" w14:textId="50F6B573" w:rsidR="003F7BFA" w:rsidRPr="00371264" w:rsidRDefault="00371264" w:rsidP="00577CE4">
            <w:pPr>
              <w:ind w:firstLine="450"/>
              <w:jc w:val="right"/>
              <w:rPr>
                <w:rFonts w:ascii="Times New Roman" w:hAnsi="Times New Roman" w:cs="Times New Roman"/>
                <w:color w:val="000000"/>
                <w:sz w:val="24"/>
                <w:szCs w:val="24"/>
              </w:rPr>
            </w:pPr>
            <w:r>
              <w:rPr>
                <w:rFonts w:ascii="Times New Roman" w:hAnsi="Times New Roman" w:cs="Times New Roman"/>
                <w:color w:val="000000"/>
                <w:sz w:val="24"/>
                <w:szCs w:val="24"/>
              </w:rPr>
              <w:t>2.625.000,00</w:t>
            </w:r>
          </w:p>
        </w:tc>
        <w:tc>
          <w:tcPr>
            <w:tcW w:w="2070" w:type="dxa"/>
            <w:tcBorders>
              <w:top w:val="nil"/>
              <w:left w:val="nil"/>
              <w:bottom w:val="single" w:sz="4" w:space="0" w:color="auto"/>
              <w:right w:val="single" w:sz="4" w:space="0" w:color="auto"/>
            </w:tcBorders>
            <w:shd w:val="clear" w:color="auto" w:fill="auto"/>
            <w:noWrap/>
            <w:vAlign w:val="bottom"/>
          </w:tcPr>
          <w:p w14:paraId="5328CE4A" w14:textId="7F4A82A9" w:rsidR="003F7BFA" w:rsidRPr="001C0398" w:rsidRDefault="001C0398" w:rsidP="001D14D3">
            <w:pPr>
              <w:ind w:firstLine="450"/>
              <w:jc w:val="right"/>
              <w:rPr>
                <w:rFonts w:ascii="Times New Roman" w:hAnsi="Times New Roman" w:cs="Times New Roman"/>
                <w:color w:val="000000"/>
                <w:sz w:val="24"/>
                <w:szCs w:val="24"/>
              </w:rPr>
            </w:pPr>
            <w:r>
              <w:rPr>
                <w:rFonts w:ascii="Times New Roman" w:hAnsi="Times New Roman" w:cs="Times New Roman"/>
                <w:color w:val="000000"/>
                <w:sz w:val="24"/>
                <w:szCs w:val="24"/>
              </w:rPr>
              <w:t>2.633.880,90</w:t>
            </w:r>
          </w:p>
        </w:tc>
        <w:tc>
          <w:tcPr>
            <w:tcW w:w="1193" w:type="dxa"/>
            <w:tcBorders>
              <w:top w:val="nil"/>
              <w:left w:val="nil"/>
              <w:bottom w:val="single" w:sz="4" w:space="0" w:color="auto"/>
              <w:right w:val="single" w:sz="4" w:space="0" w:color="auto"/>
            </w:tcBorders>
          </w:tcPr>
          <w:p w14:paraId="5F7ECFDD" w14:textId="3E50A25B" w:rsidR="003F7BFA" w:rsidRPr="008D209B" w:rsidRDefault="008D209B" w:rsidP="00577CE4">
            <w:pPr>
              <w:jc w:val="right"/>
              <w:rPr>
                <w:rFonts w:ascii="Times New Roman" w:hAnsi="Times New Roman" w:cs="Times New Roman"/>
                <w:color w:val="000000"/>
                <w:sz w:val="24"/>
                <w:szCs w:val="24"/>
              </w:rPr>
            </w:pPr>
            <w:r>
              <w:rPr>
                <w:rFonts w:ascii="Times New Roman" w:hAnsi="Times New Roman" w:cs="Times New Roman"/>
                <w:color w:val="000000"/>
                <w:sz w:val="24"/>
                <w:szCs w:val="24"/>
              </w:rPr>
              <w:t>100,34</w:t>
            </w:r>
          </w:p>
        </w:tc>
      </w:tr>
      <w:tr w:rsidR="003F7BFA" w:rsidRPr="003F7BFA" w14:paraId="0E0B39FB" w14:textId="77777777" w:rsidTr="00AF4822">
        <w:trPr>
          <w:trHeight w:val="259"/>
        </w:trPr>
        <w:tc>
          <w:tcPr>
            <w:tcW w:w="752" w:type="dxa"/>
            <w:tcBorders>
              <w:top w:val="nil"/>
              <w:left w:val="single" w:sz="4" w:space="0" w:color="auto"/>
              <w:bottom w:val="single" w:sz="4" w:space="0" w:color="auto"/>
              <w:right w:val="single" w:sz="4" w:space="0" w:color="auto"/>
            </w:tcBorders>
            <w:shd w:val="clear" w:color="auto" w:fill="auto"/>
            <w:noWrap/>
            <w:vAlign w:val="bottom"/>
          </w:tcPr>
          <w:p w14:paraId="57AA9FCA" w14:textId="0C24DDCE" w:rsidR="003F7BFA" w:rsidRPr="001542F3" w:rsidRDefault="001E2FA0" w:rsidP="00577CE4">
            <w:pPr>
              <w:rPr>
                <w:rFonts w:ascii="Times New Roman" w:hAnsi="Times New Roman" w:cs="Times New Roman"/>
                <w:color w:val="000000"/>
                <w:sz w:val="24"/>
                <w:szCs w:val="24"/>
              </w:rPr>
            </w:pPr>
            <w:r>
              <w:rPr>
                <w:rFonts w:ascii="Times New Roman" w:hAnsi="Times New Roman" w:cs="Times New Roman"/>
                <w:color w:val="000000"/>
                <w:sz w:val="24"/>
                <w:szCs w:val="24"/>
                <w:lang w:val="sr-Cyrl-RS"/>
              </w:rPr>
              <w:t>1</w:t>
            </w:r>
            <w:r w:rsidR="001542F3">
              <w:rPr>
                <w:rFonts w:ascii="Times New Roman" w:hAnsi="Times New Roman" w:cs="Times New Roman"/>
                <w:color w:val="000000"/>
                <w:sz w:val="24"/>
                <w:szCs w:val="24"/>
              </w:rPr>
              <w:t>9</w:t>
            </w:r>
          </w:p>
        </w:tc>
        <w:tc>
          <w:tcPr>
            <w:tcW w:w="4198" w:type="dxa"/>
            <w:tcBorders>
              <w:top w:val="nil"/>
              <w:left w:val="nil"/>
              <w:bottom w:val="single" w:sz="4" w:space="0" w:color="auto"/>
              <w:right w:val="single" w:sz="4" w:space="0" w:color="auto"/>
            </w:tcBorders>
            <w:shd w:val="clear" w:color="auto" w:fill="auto"/>
            <w:noWrap/>
            <w:vAlign w:val="bottom"/>
            <w:hideMark/>
          </w:tcPr>
          <w:p w14:paraId="47C0DDF3" w14:textId="77777777" w:rsidR="003F7BFA" w:rsidRPr="003F7BFA" w:rsidRDefault="003F7BFA" w:rsidP="00577CE4">
            <w:pPr>
              <w:rPr>
                <w:rFonts w:ascii="Times New Roman" w:hAnsi="Times New Roman" w:cs="Times New Roman"/>
                <w:color w:val="000000"/>
                <w:sz w:val="24"/>
                <w:szCs w:val="24"/>
              </w:rPr>
            </w:pPr>
            <w:proofErr w:type="spellStart"/>
            <w:r w:rsidRPr="003F7BFA">
              <w:rPr>
                <w:rFonts w:ascii="Times New Roman" w:hAnsi="Times New Roman" w:cs="Times New Roman"/>
                <w:color w:val="000000"/>
                <w:sz w:val="24"/>
                <w:szCs w:val="24"/>
              </w:rPr>
              <w:t>Трошкови</w:t>
            </w:r>
            <w:proofErr w:type="spellEnd"/>
            <w:r w:rsidRPr="003F7BFA">
              <w:rPr>
                <w:rFonts w:ascii="Times New Roman" w:hAnsi="Times New Roman" w:cs="Times New Roman"/>
                <w:color w:val="000000"/>
                <w:sz w:val="24"/>
                <w:szCs w:val="24"/>
              </w:rPr>
              <w:t xml:space="preserve"> </w:t>
            </w:r>
            <w:proofErr w:type="spellStart"/>
            <w:r w:rsidRPr="003F7BFA">
              <w:rPr>
                <w:rFonts w:ascii="Times New Roman" w:hAnsi="Times New Roman" w:cs="Times New Roman"/>
                <w:color w:val="000000"/>
                <w:sz w:val="24"/>
                <w:szCs w:val="24"/>
              </w:rPr>
              <w:t>платног</w:t>
            </w:r>
            <w:proofErr w:type="spellEnd"/>
            <w:r w:rsidRPr="003F7BFA">
              <w:rPr>
                <w:rFonts w:ascii="Times New Roman" w:hAnsi="Times New Roman" w:cs="Times New Roman"/>
                <w:color w:val="000000"/>
                <w:sz w:val="24"/>
                <w:szCs w:val="24"/>
              </w:rPr>
              <w:t xml:space="preserve"> </w:t>
            </w:r>
            <w:proofErr w:type="spellStart"/>
            <w:r w:rsidRPr="003F7BFA">
              <w:rPr>
                <w:rFonts w:ascii="Times New Roman" w:hAnsi="Times New Roman" w:cs="Times New Roman"/>
                <w:color w:val="000000"/>
                <w:sz w:val="24"/>
                <w:szCs w:val="24"/>
              </w:rPr>
              <w:t>промета</w:t>
            </w:r>
            <w:proofErr w:type="spellEnd"/>
          </w:p>
        </w:tc>
        <w:tc>
          <w:tcPr>
            <w:tcW w:w="697" w:type="dxa"/>
            <w:tcBorders>
              <w:top w:val="nil"/>
              <w:left w:val="nil"/>
              <w:bottom w:val="single" w:sz="4" w:space="0" w:color="auto"/>
              <w:right w:val="single" w:sz="4" w:space="0" w:color="auto"/>
            </w:tcBorders>
            <w:shd w:val="clear" w:color="auto" w:fill="auto"/>
            <w:noWrap/>
            <w:vAlign w:val="bottom"/>
            <w:hideMark/>
          </w:tcPr>
          <w:p w14:paraId="4D0F9DC0" w14:textId="77777777" w:rsidR="003F7BFA" w:rsidRPr="003F7BFA" w:rsidRDefault="003F7BFA" w:rsidP="00577CE4">
            <w:pPr>
              <w:jc w:val="both"/>
              <w:rPr>
                <w:rFonts w:ascii="Times New Roman" w:hAnsi="Times New Roman" w:cs="Times New Roman"/>
                <w:color w:val="000000"/>
                <w:sz w:val="24"/>
                <w:szCs w:val="24"/>
              </w:rPr>
            </w:pPr>
            <w:r w:rsidRPr="003F7BFA">
              <w:rPr>
                <w:rFonts w:ascii="Times New Roman" w:hAnsi="Times New Roman" w:cs="Times New Roman"/>
                <w:color w:val="000000"/>
                <w:sz w:val="24"/>
                <w:szCs w:val="24"/>
              </w:rPr>
              <w:t>553</w:t>
            </w:r>
          </w:p>
        </w:tc>
        <w:tc>
          <w:tcPr>
            <w:tcW w:w="2070" w:type="dxa"/>
            <w:tcBorders>
              <w:top w:val="nil"/>
              <w:left w:val="nil"/>
              <w:bottom w:val="single" w:sz="4" w:space="0" w:color="auto"/>
              <w:right w:val="single" w:sz="4" w:space="0" w:color="auto"/>
            </w:tcBorders>
            <w:shd w:val="clear" w:color="auto" w:fill="auto"/>
            <w:noWrap/>
            <w:vAlign w:val="bottom"/>
          </w:tcPr>
          <w:p w14:paraId="6B23ACDC" w14:textId="4E41317D" w:rsidR="003F7BFA" w:rsidRPr="00371264" w:rsidRDefault="00371264" w:rsidP="00577CE4">
            <w:pPr>
              <w:ind w:firstLine="450"/>
              <w:jc w:val="right"/>
              <w:rPr>
                <w:rFonts w:ascii="Times New Roman" w:hAnsi="Times New Roman" w:cs="Times New Roman"/>
                <w:color w:val="000000"/>
                <w:sz w:val="24"/>
                <w:szCs w:val="24"/>
              </w:rPr>
            </w:pPr>
            <w:r>
              <w:rPr>
                <w:rFonts w:ascii="Times New Roman" w:hAnsi="Times New Roman" w:cs="Times New Roman"/>
                <w:color w:val="000000"/>
                <w:sz w:val="24"/>
                <w:szCs w:val="24"/>
              </w:rPr>
              <w:t>225.000,00</w:t>
            </w:r>
          </w:p>
        </w:tc>
        <w:tc>
          <w:tcPr>
            <w:tcW w:w="2070" w:type="dxa"/>
            <w:tcBorders>
              <w:top w:val="nil"/>
              <w:left w:val="nil"/>
              <w:bottom w:val="single" w:sz="4" w:space="0" w:color="auto"/>
              <w:right w:val="single" w:sz="4" w:space="0" w:color="auto"/>
            </w:tcBorders>
            <w:shd w:val="clear" w:color="auto" w:fill="auto"/>
            <w:noWrap/>
            <w:vAlign w:val="bottom"/>
          </w:tcPr>
          <w:p w14:paraId="52AB5328" w14:textId="1441B7C8" w:rsidR="003F7BFA" w:rsidRPr="001C0398" w:rsidRDefault="001C0398" w:rsidP="00413B47">
            <w:pPr>
              <w:ind w:firstLine="450"/>
              <w:jc w:val="right"/>
              <w:rPr>
                <w:rFonts w:ascii="Times New Roman" w:hAnsi="Times New Roman" w:cs="Times New Roman"/>
                <w:color w:val="000000"/>
                <w:sz w:val="24"/>
                <w:szCs w:val="24"/>
              </w:rPr>
            </w:pPr>
            <w:r>
              <w:rPr>
                <w:rFonts w:ascii="Times New Roman" w:hAnsi="Times New Roman" w:cs="Times New Roman"/>
                <w:color w:val="000000"/>
                <w:sz w:val="24"/>
                <w:szCs w:val="24"/>
              </w:rPr>
              <w:t>197.260,45</w:t>
            </w:r>
          </w:p>
        </w:tc>
        <w:tc>
          <w:tcPr>
            <w:tcW w:w="1193" w:type="dxa"/>
            <w:tcBorders>
              <w:top w:val="nil"/>
              <w:left w:val="nil"/>
              <w:bottom w:val="single" w:sz="4" w:space="0" w:color="auto"/>
              <w:right w:val="single" w:sz="4" w:space="0" w:color="auto"/>
            </w:tcBorders>
          </w:tcPr>
          <w:p w14:paraId="11A1FA47" w14:textId="46772F2F" w:rsidR="003F7BFA" w:rsidRPr="008D209B" w:rsidRDefault="008D209B" w:rsidP="00577CE4">
            <w:pPr>
              <w:jc w:val="right"/>
              <w:rPr>
                <w:rFonts w:ascii="Times New Roman" w:hAnsi="Times New Roman" w:cs="Times New Roman"/>
                <w:color w:val="000000"/>
                <w:sz w:val="24"/>
                <w:szCs w:val="24"/>
              </w:rPr>
            </w:pPr>
            <w:r>
              <w:rPr>
                <w:rFonts w:ascii="Times New Roman" w:hAnsi="Times New Roman" w:cs="Times New Roman"/>
                <w:color w:val="000000"/>
                <w:sz w:val="24"/>
                <w:szCs w:val="24"/>
              </w:rPr>
              <w:t>87,68</w:t>
            </w:r>
          </w:p>
        </w:tc>
      </w:tr>
      <w:tr w:rsidR="003F7BFA" w:rsidRPr="003F7BFA" w14:paraId="614B50B3" w14:textId="77777777" w:rsidTr="00AF4822">
        <w:trPr>
          <w:trHeight w:val="259"/>
        </w:trPr>
        <w:tc>
          <w:tcPr>
            <w:tcW w:w="752" w:type="dxa"/>
            <w:tcBorders>
              <w:top w:val="nil"/>
              <w:left w:val="single" w:sz="4" w:space="0" w:color="auto"/>
              <w:bottom w:val="single" w:sz="4" w:space="0" w:color="auto"/>
              <w:right w:val="single" w:sz="4" w:space="0" w:color="auto"/>
            </w:tcBorders>
            <w:shd w:val="clear" w:color="auto" w:fill="auto"/>
            <w:noWrap/>
            <w:vAlign w:val="bottom"/>
          </w:tcPr>
          <w:p w14:paraId="5FBC10E6" w14:textId="38115D4A" w:rsidR="003F7BFA" w:rsidRPr="001542F3" w:rsidRDefault="001542F3" w:rsidP="00577CE4">
            <w:pPr>
              <w:rPr>
                <w:rFonts w:ascii="Times New Roman" w:hAnsi="Times New Roman" w:cs="Times New Roman"/>
                <w:color w:val="000000"/>
                <w:sz w:val="24"/>
                <w:szCs w:val="24"/>
              </w:rPr>
            </w:pPr>
            <w:r>
              <w:rPr>
                <w:rFonts w:ascii="Times New Roman" w:hAnsi="Times New Roman" w:cs="Times New Roman"/>
                <w:color w:val="000000"/>
                <w:sz w:val="24"/>
                <w:szCs w:val="24"/>
              </w:rPr>
              <w:t>20</w:t>
            </w:r>
          </w:p>
        </w:tc>
        <w:tc>
          <w:tcPr>
            <w:tcW w:w="4198" w:type="dxa"/>
            <w:tcBorders>
              <w:top w:val="nil"/>
              <w:left w:val="nil"/>
              <w:bottom w:val="single" w:sz="4" w:space="0" w:color="auto"/>
              <w:right w:val="single" w:sz="4" w:space="0" w:color="auto"/>
            </w:tcBorders>
            <w:shd w:val="clear" w:color="auto" w:fill="auto"/>
            <w:noWrap/>
            <w:vAlign w:val="bottom"/>
            <w:hideMark/>
          </w:tcPr>
          <w:p w14:paraId="4CE122AB" w14:textId="77777777" w:rsidR="003F7BFA" w:rsidRPr="003F7BFA" w:rsidRDefault="003F7BFA" w:rsidP="00577CE4">
            <w:pPr>
              <w:rPr>
                <w:rFonts w:ascii="Times New Roman" w:hAnsi="Times New Roman" w:cs="Times New Roman"/>
                <w:color w:val="000000"/>
                <w:sz w:val="24"/>
                <w:szCs w:val="24"/>
              </w:rPr>
            </w:pPr>
            <w:proofErr w:type="spellStart"/>
            <w:r w:rsidRPr="003F7BFA">
              <w:rPr>
                <w:rFonts w:ascii="Times New Roman" w:hAnsi="Times New Roman" w:cs="Times New Roman"/>
                <w:color w:val="000000"/>
                <w:sz w:val="24"/>
                <w:szCs w:val="24"/>
              </w:rPr>
              <w:t>Трошкови</w:t>
            </w:r>
            <w:proofErr w:type="spellEnd"/>
            <w:r w:rsidRPr="003F7BFA">
              <w:rPr>
                <w:rFonts w:ascii="Times New Roman" w:hAnsi="Times New Roman" w:cs="Times New Roman"/>
                <w:color w:val="000000"/>
                <w:sz w:val="24"/>
                <w:szCs w:val="24"/>
              </w:rPr>
              <w:t xml:space="preserve"> </w:t>
            </w:r>
            <w:proofErr w:type="spellStart"/>
            <w:r w:rsidRPr="003F7BFA">
              <w:rPr>
                <w:rFonts w:ascii="Times New Roman" w:hAnsi="Times New Roman" w:cs="Times New Roman"/>
                <w:color w:val="000000"/>
                <w:sz w:val="24"/>
                <w:szCs w:val="24"/>
              </w:rPr>
              <w:t>чланарина</w:t>
            </w:r>
            <w:proofErr w:type="spellEnd"/>
          </w:p>
        </w:tc>
        <w:tc>
          <w:tcPr>
            <w:tcW w:w="697" w:type="dxa"/>
            <w:tcBorders>
              <w:top w:val="nil"/>
              <w:left w:val="nil"/>
              <w:bottom w:val="single" w:sz="4" w:space="0" w:color="auto"/>
              <w:right w:val="single" w:sz="4" w:space="0" w:color="auto"/>
            </w:tcBorders>
            <w:shd w:val="clear" w:color="auto" w:fill="auto"/>
            <w:noWrap/>
            <w:vAlign w:val="bottom"/>
            <w:hideMark/>
          </w:tcPr>
          <w:p w14:paraId="73FBCF29" w14:textId="77777777" w:rsidR="003F7BFA" w:rsidRPr="003F7BFA" w:rsidRDefault="003F7BFA" w:rsidP="00577CE4">
            <w:pPr>
              <w:jc w:val="both"/>
              <w:rPr>
                <w:rFonts w:ascii="Times New Roman" w:hAnsi="Times New Roman" w:cs="Times New Roman"/>
                <w:color w:val="000000"/>
                <w:sz w:val="24"/>
                <w:szCs w:val="24"/>
              </w:rPr>
            </w:pPr>
            <w:r w:rsidRPr="003F7BFA">
              <w:rPr>
                <w:rFonts w:ascii="Times New Roman" w:hAnsi="Times New Roman" w:cs="Times New Roman"/>
                <w:color w:val="000000"/>
                <w:sz w:val="24"/>
                <w:szCs w:val="24"/>
              </w:rPr>
              <w:t>554</w:t>
            </w:r>
          </w:p>
        </w:tc>
        <w:tc>
          <w:tcPr>
            <w:tcW w:w="2070" w:type="dxa"/>
            <w:tcBorders>
              <w:top w:val="nil"/>
              <w:left w:val="nil"/>
              <w:bottom w:val="single" w:sz="4" w:space="0" w:color="auto"/>
              <w:right w:val="single" w:sz="4" w:space="0" w:color="auto"/>
            </w:tcBorders>
            <w:shd w:val="clear" w:color="auto" w:fill="auto"/>
            <w:noWrap/>
            <w:vAlign w:val="bottom"/>
          </w:tcPr>
          <w:p w14:paraId="1E475E51" w14:textId="4A02F9CC" w:rsidR="003F7BFA" w:rsidRPr="00371264" w:rsidRDefault="00371264" w:rsidP="00577CE4">
            <w:pPr>
              <w:ind w:firstLine="450"/>
              <w:jc w:val="right"/>
              <w:rPr>
                <w:rFonts w:ascii="Times New Roman" w:hAnsi="Times New Roman" w:cs="Times New Roman"/>
                <w:color w:val="000000"/>
                <w:sz w:val="24"/>
                <w:szCs w:val="24"/>
              </w:rPr>
            </w:pPr>
            <w:r>
              <w:rPr>
                <w:rFonts w:ascii="Times New Roman" w:hAnsi="Times New Roman" w:cs="Times New Roman"/>
                <w:color w:val="000000"/>
                <w:sz w:val="24"/>
                <w:szCs w:val="24"/>
              </w:rPr>
              <w:t>60.000,00</w:t>
            </w:r>
          </w:p>
        </w:tc>
        <w:tc>
          <w:tcPr>
            <w:tcW w:w="2070" w:type="dxa"/>
            <w:tcBorders>
              <w:top w:val="nil"/>
              <w:left w:val="nil"/>
              <w:bottom w:val="single" w:sz="4" w:space="0" w:color="auto"/>
              <w:right w:val="single" w:sz="4" w:space="0" w:color="auto"/>
            </w:tcBorders>
            <w:shd w:val="clear" w:color="auto" w:fill="auto"/>
            <w:noWrap/>
            <w:vAlign w:val="bottom"/>
          </w:tcPr>
          <w:p w14:paraId="32FA1E2C" w14:textId="74755D9E" w:rsidR="003F7BFA" w:rsidRPr="002378F6" w:rsidRDefault="002378F6" w:rsidP="00413B47">
            <w:pPr>
              <w:ind w:firstLine="450"/>
              <w:jc w:val="right"/>
              <w:rPr>
                <w:rFonts w:ascii="Times New Roman" w:hAnsi="Times New Roman" w:cs="Times New Roman"/>
                <w:color w:val="000000"/>
                <w:sz w:val="24"/>
                <w:szCs w:val="24"/>
              </w:rPr>
            </w:pPr>
            <w:r>
              <w:rPr>
                <w:rFonts w:ascii="Times New Roman" w:hAnsi="Times New Roman" w:cs="Times New Roman"/>
                <w:color w:val="000000"/>
                <w:sz w:val="24"/>
                <w:szCs w:val="24"/>
              </w:rPr>
              <w:t>60.165,00</w:t>
            </w:r>
          </w:p>
        </w:tc>
        <w:tc>
          <w:tcPr>
            <w:tcW w:w="1193" w:type="dxa"/>
            <w:tcBorders>
              <w:top w:val="nil"/>
              <w:left w:val="nil"/>
              <w:bottom w:val="single" w:sz="4" w:space="0" w:color="auto"/>
              <w:right w:val="single" w:sz="4" w:space="0" w:color="auto"/>
            </w:tcBorders>
          </w:tcPr>
          <w:p w14:paraId="4064422B" w14:textId="2371B8CE" w:rsidR="003F7BFA" w:rsidRPr="008D209B" w:rsidRDefault="008D209B" w:rsidP="00413B47">
            <w:pPr>
              <w:jc w:val="right"/>
              <w:rPr>
                <w:rFonts w:ascii="Times New Roman" w:hAnsi="Times New Roman" w:cs="Times New Roman"/>
                <w:color w:val="000000"/>
                <w:sz w:val="24"/>
                <w:szCs w:val="24"/>
              </w:rPr>
            </w:pPr>
            <w:r>
              <w:rPr>
                <w:rFonts w:ascii="Times New Roman" w:hAnsi="Times New Roman" w:cs="Times New Roman"/>
                <w:color w:val="000000"/>
                <w:sz w:val="24"/>
                <w:szCs w:val="24"/>
              </w:rPr>
              <w:t>100,28</w:t>
            </w:r>
          </w:p>
        </w:tc>
      </w:tr>
      <w:tr w:rsidR="003F7BFA" w:rsidRPr="003F7BFA" w14:paraId="2BBB9C8D" w14:textId="77777777" w:rsidTr="00AF4822">
        <w:trPr>
          <w:trHeight w:val="265"/>
        </w:trPr>
        <w:tc>
          <w:tcPr>
            <w:tcW w:w="752" w:type="dxa"/>
            <w:tcBorders>
              <w:top w:val="nil"/>
              <w:left w:val="single" w:sz="4" w:space="0" w:color="auto"/>
              <w:bottom w:val="single" w:sz="4" w:space="0" w:color="auto"/>
              <w:right w:val="single" w:sz="4" w:space="0" w:color="auto"/>
            </w:tcBorders>
            <w:shd w:val="clear" w:color="auto" w:fill="auto"/>
            <w:noWrap/>
            <w:vAlign w:val="bottom"/>
          </w:tcPr>
          <w:p w14:paraId="2163BE24" w14:textId="39EB49B5" w:rsidR="003F7BFA" w:rsidRPr="001542F3" w:rsidRDefault="001E2FA0" w:rsidP="00577CE4">
            <w:pPr>
              <w:rPr>
                <w:rFonts w:ascii="Times New Roman" w:hAnsi="Times New Roman" w:cs="Times New Roman"/>
                <w:color w:val="000000"/>
                <w:sz w:val="24"/>
                <w:szCs w:val="24"/>
              </w:rPr>
            </w:pPr>
            <w:r>
              <w:rPr>
                <w:rFonts w:ascii="Times New Roman" w:hAnsi="Times New Roman" w:cs="Times New Roman"/>
                <w:color w:val="000000"/>
                <w:sz w:val="24"/>
                <w:szCs w:val="24"/>
                <w:lang w:val="sr-Cyrl-RS"/>
              </w:rPr>
              <w:t>2</w:t>
            </w:r>
            <w:r w:rsidR="001542F3">
              <w:rPr>
                <w:rFonts w:ascii="Times New Roman" w:hAnsi="Times New Roman" w:cs="Times New Roman"/>
                <w:color w:val="000000"/>
                <w:sz w:val="24"/>
                <w:szCs w:val="24"/>
              </w:rPr>
              <w:t>1</w:t>
            </w:r>
          </w:p>
        </w:tc>
        <w:tc>
          <w:tcPr>
            <w:tcW w:w="4198" w:type="dxa"/>
            <w:tcBorders>
              <w:top w:val="nil"/>
              <w:left w:val="nil"/>
              <w:bottom w:val="single" w:sz="4" w:space="0" w:color="auto"/>
              <w:right w:val="single" w:sz="4" w:space="0" w:color="auto"/>
            </w:tcBorders>
            <w:shd w:val="clear" w:color="auto" w:fill="auto"/>
            <w:noWrap/>
            <w:vAlign w:val="bottom"/>
            <w:hideMark/>
          </w:tcPr>
          <w:p w14:paraId="0A824020" w14:textId="77777777" w:rsidR="003F7BFA" w:rsidRPr="003F7BFA" w:rsidRDefault="003F7BFA" w:rsidP="00577CE4">
            <w:pPr>
              <w:rPr>
                <w:rFonts w:ascii="Times New Roman" w:hAnsi="Times New Roman" w:cs="Times New Roman"/>
                <w:color w:val="000000"/>
                <w:sz w:val="24"/>
                <w:szCs w:val="24"/>
              </w:rPr>
            </w:pPr>
            <w:proofErr w:type="spellStart"/>
            <w:r w:rsidRPr="003F7BFA">
              <w:rPr>
                <w:rFonts w:ascii="Times New Roman" w:hAnsi="Times New Roman" w:cs="Times New Roman"/>
                <w:color w:val="000000"/>
                <w:sz w:val="24"/>
                <w:szCs w:val="24"/>
              </w:rPr>
              <w:t>Трошкови</w:t>
            </w:r>
            <w:proofErr w:type="spellEnd"/>
            <w:r w:rsidRPr="003F7BFA">
              <w:rPr>
                <w:rFonts w:ascii="Times New Roman" w:hAnsi="Times New Roman" w:cs="Times New Roman"/>
                <w:color w:val="000000"/>
                <w:sz w:val="24"/>
                <w:szCs w:val="24"/>
              </w:rPr>
              <w:t xml:space="preserve"> </w:t>
            </w:r>
            <w:proofErr w:type="spellStart"/>
            <w:r w:rsidRPr="003F7BFA">
              <w:rPr>
                <w:rFonts w:ascii="Times New Roman" w:hAnsi="Times New Roman" w:cs="Times New Roman"/>
                <w:color w:val="000000"/>
                <w:sz w:val="24"/>
                <w:szCs w:val="24"/>
              </w:rPr>
              <w:t>пореза</w:t>
            </w:r>
            <w:proofErr w:type="spellEnd"/>
          </w:p>
        </w:tc>
        <w:tc>
          <w:tcPr>
            <w:tcW w:w="697" w:type="dxa"/>
            <w:tcBorders>
              <w:top w:val="nil"/>
              <w:left w:val="nil"/>
              <w:bottom w:val="single" w:sz="4" w:space="0" w:color="auto"/>
              <w:right w:val="single" w:sz="4" w:space="0" w:color="auto"/>
            </w:tcBorders>
            <w:shd w:val="clear" w:color="auto" w:fill="auto"/>
            <w:noWrap/>
            <w:vAlign w:val="bottom"/>
            <w:hideMark/>
          </w:tcPr>
          <w:p w14:paraId="41E2C552" w14:textId="77777777" w:rsidR="003F7BFA" w:rsidRPr="003F7BFA" w:rsidRDefault="003F7BFA" w:rsidP="00577CE4">
            <w:pPr>
              <w:jc w:val="both"/>
              <w:rPr>
                <w:rFonts w:ascii="Times New Roman" w:hAnsi="Times New Roman" w:cs="Times New Roman"/>
                <w:color w:val="000000"/>
                <w:sz w:val="24"/>
                <w:szCs w:val="24"/>
              </w:rPr>
            </w:pPr>
            <w:r w:rsidRPr="003F7BFA">
              <w:rPr>
                <w:rFonts w:ascii="Times New Roman" w:hAnsi="Times New Roman" w:cs="Times New Roman"/>
                <w:color w:val="000000"/>
                <w:sz w:val="24"/>
                <w:szCs w:val="24"/>
              </w:rPr>
              <w:t>555</w:t>
            </w:r>
          </w:p>
        </w:tc>
        <w:tc>
          <w:tcPr>
            <w:tcW w:w="2070" w:type="dxa"/>
            <w:tcBorders>
              <w:top w:val="nil"/>
              <w:left w:val="nil"/>
              <w:bottom w:val="single" w:sz="4" w:space="0" w:color="auto"/>
              <w:right w:val="single" w:sz="4" w:space="0" w:color="auto"/>
            </w:tcBorders>
            <w:shd w:val="clear" w:color="auto" w:fill="auto"/>
            <w:noWrap/>
            <w:vAlign w:val="bottom"/>
          </w:tcPr>
          <w:p w14:paraId="33B8AF62" w14:textId="32B59AB4" w:rsidR="003F7BFA" w:rsidRPr="00371264" w:rsidRDefault="00371264" w:rsidP="00577CE4">
            <w:pPr>
              <w:ind w:firstLine="450"/>
              <w:jc w:val="right"/>
              <w:rPr>
                <w:rFonts w:ascii="Times New Roman" w:hAnsi="Times New Roman" w:cs="Times New Roman"/>
                <w:color w:val="000000"/>
                <w:sz w:val="24"/>
                <w:szCs w:val="24"/>
              </w:rPr>
            </w:pPr>
            <w:r>
              <w:rPr>
                <w:rFonts w:ascii="Times New Roman" w:hAnsi="Times New Roman" w:cs="Times New Roman"/>
                <w:color w:val="000000"/>
                <w:sz w:val="24"/>
                <w:szCs w:val="24"/>
              </w:rPr>
              <w:t>300.000,00</w:t>
            </w:r>
          </w:p>
        </w:tc>
        <w:tc>
          <w:tcPr>
            <w:tcW w:w="2070" w:type="dxa"/>
            <w:tcBorders>
              <w:top w:val="nil"/>
              <w:left w:val="nil"/>
              <w:bottom w:val="single" w:sz="4" w:space="0" w:color="auto"/>
              <w:right w:val="single" w:sz="4" w:space="0" w:color="auto"/>
            </w:tcBorders>
            <w:shd w:val="clear" w:color="auto" w:fill="auto"/>
            <w:noWrap/>
            <w:vAlign w:val="bottom"/>
          </w:tcPr>
          <w:p w14:paraId="4F2D1F36" w14:textId="0F5AB228" w:rsidR="003F7BFA" w:rsidRPr="002378F6" w:rsidRDefault="002378F6" w:rsidP="00413B47">
            <w:pPr>
              <w:ind w:firstLine="450"/>
              <w:jc w:val="right"/>
              <w:rPr>
                <w:rFonts w:ascii="Times New Roman" w:hAnsi="Times New Roman" w:cs="Times New Roman"/>
                <w:color w:val="000000"/>
                <w:sz w:val="24"/>
                <w:szCs w:val="24"/>
              </w:rPr>
            </w:pPr>
            <w:r>
              <w:rPr>
                <w:rFonts w:ascii="Times New Roman" w:hAnsi="Times New Roman" w:cs="Times New Roman"/>
                <w:color w:val="000000"/>
                <w:sz w:val="24"/>
                <w:szCs w:val="24"/>
              </w:rPr>
              <w:t>369.314,78</w:t>
            </w:r>
          </w:p>
        </w:tc>
        <w:tc>
          <w:tcPr>
            <w:tcW w:w="1193" w:type="dxa"/>
            <w:tcBorders>
              <w:top w:val="nil"/>
              <w:left w:val="nil"/>
              <w:bottom w:val="single" w:sz="4" w:space="0" w:color="auto"/>
              <w:right w:val="single" w:sz="4" w:space="0" w:color="auto"/>
            </w:tcBorders>
          </w:tcPr>
          <w:p w14:paraId="111347F1" w14:textId="48604352" w:rsidR="003F7BFA" w:rsidRPr="008D209B" w:rsidRDefault="008D209B" w:rsidP="00577CE4">
            <w:pPr>
              <w:jc w:val="right"/>
              <w:rPr>
                <w:rFonts w:ascii="Times New Roman" w:hAnsi="Times New Roman" w:cs="Times New Roman"/>
                <w:color w:val="000000"/>
                <w:sz w:val="24"/>
                <w:szCs w:val="24"/>
              </w:rPr>
            </w:pPr>
            <w:r>
              <w:rPr>
                <w:rFonts w:ascii="Times New Roman" w:hAnsi="Times New Roman" w:cs="Times New Roman"/>
                <w:color w:val="000000"/>
                <w:sz w:val="24"/>
                <w:szCs w:val="24"/>
              </w:rPr>
              <w:t>123,11</w:t>
            </w:r>
          </w:p>
        </w:tc>
      </w:tr>
      <w:tr w:rsidR="003F7BFA" w:rsidRPr="003F7BFA" w14:paraId="0567DD72" w14:textId="77777777" w:rsidTr="00AF4822">
        <w:trPr>
          <w:trHeight w:val="259"/>
        </w:trPr>
        <w:tc>
          <w:tcPr>
            <w:tcW w:w="752" w:type="dxa"/>
            <w:tcBorders>
              <w:top w:val="nil"/>
              <w:left w:val="single" w:sz="4" w:space="0" w:color="auto"/>
              <w:bottom w:val="single" w:sz="4" w:space="0" w:color="auto"/>
              <w:right w:val="single" w:sz="4" w:space="0" w:color="auto"/>
            </w:tcBorders>
            <w:shd w:val="clear" w:color="auto" w:fill="auto"/>
            <w:noWrap/>
            <w:vAlign w:val="bottom"/>
          </w:tcPr>
          <w:p w14:paraId="5771A94F" w14:textId="0E2094CE" w:rsidR="003F7BFA" w:rsidRPr="001542F3" w:rsidRDefault="001E2FA0" w:rsidP="00577CE4">
            <w:pPr>
              <w:rPr>
                <w:rFonts w:ascii="Times New Roman" w:hAnsi="Times New Roman" w:cs="Times New Roman"/>
                <w:color w:val="000000"/>
                <w:sz w:val="24"/>
                <w:szCs w:val="24"/>
              </w:rPr>
            </w:pPr>
            <w:r>
              <w:rPr>
                <w:rFonts w:ascii="Times New Roman" w:hAnsi="Times New Roman" w:cs="Times New Roman"/>
                <w:color w:val="000000"/>
                <w:sz w:val="24"/>
                <w:szCs w:val="24"/>
                <w:lang w:val="sr-Cyrl-RS"/>
              </w:rPr>
              <w:t>2</w:t>
            </w:r>
            <w:r w:rsidR="001542F3">
              <w:rPr>
                <w:rFonts w:ascii="Times New Roman" w:hAnsi="Times New Roman" w:cs="Times New Roman"/>
                <w:color w:val="000000"/>
                <w:sz w:val="24"/>
                <w:szCs w:val="24"/>
              </w:rPr>
              <w:t>2</w:t>
            </w:r>
          </w:p>
        </w:tc>
        <w:tc>
          <w:tcPr>
            <w:tcW w:w="4198" w:type="dxa"/>
            <w:tcBorders>
              <w:top w:val="nil"/>
              <w:left w:val="nil"/>
              <w:bottom w:val="single" w:sz="4" w:space="0" w:color="auto"/>
              <w:right w:val="single" w:sz="4" w:space="0" w:color="auto"/>
            </w:tcBorders>
            <w:shd w:val="clear" w:color="auto" w:fill="auto"/>
            <w:noWrap/>
            <w:vAlign w:val="bottom"/>
            <w:hideMark/>
          </w:tcPr>
          <w:p w14:paraId="3E791E9B" w14:textId="77777777" w:rsidR="003F7BFA" w:rsidRPr="003F7BFA" w:rsidRDefault="003F7BFA" w:rsidP="00577CE4">
            <w:pPr>
              <w:rPr>
                <w:rFonts w:ascii="Times New Roman" w:hAnsi="Times New Roman" w:cs="Times New Roman"/>
                <w:color w:val="000000"/>
                <w:sz w:val="24"/>
                <w:szCs w:val="24"/>
              </w:rPr>
            </w:pPr>
            <w:proofErr w:type="spellStart"/>
            <w:r w:rsidRPr="003F7BFA">
              <w:rPr>
                <w:rFonts w:ascii="Times New Roman" w:hAnsi="Times New Roman" w:cs="Times New Roman"/>
                <w:color w:val="000000"/>
                <w:sz w:val="24"/>
                <w:szCs w:val="24"/>
              </w:rPr>
              <w:t>Остали</w:t>
            </w:r>
            <w:proofErr w:type="spellEnd"/>
            <w:r w:rsidRPr="003F7BFA">
              <w:rPr>
                <w:rFonts w:ascii="Times New Roman" w:hAnsi="Times New Roman" w:cs="Times New Roman"/>
                <w:color w:val="000000"/>
                <w:sz w:val="24"/>
                <w:szCs w:val="24"/>
              </w:rPr>
              <w:t xml:space="preserve"> </w:t>
            </w:r>
            <w:proofErr w:type="spellStart"/>
            <w:r w:rsidRPr="003F7BFA">
              <w:rPr>
                <w:rFonts w:ascii="Times New Roman" w:hAnsi="Times New Roman" w:cs="Times New Roman"/>
                <w:color w:val="000000"/>
                <w:sz w:val="24"/>
                <w:szCs w:val="24"/>
              </w:rPr>
              <w:t>нематеријални</w:t>
            </w:r>
            <w:proofErr w:type="spellEnd"/>
            <w:r w:rsidRPr="003F7BFA">
              <w:rPr>
                <w:rFonts w:ascii="Times New Roman" w:hAnsi="Times New Roman" w:cs="Times New Roman"/>
                <w:color w:val="000000"/>
                <w:sz w:val="24"/>
                <w:szCs w:val="24"/>
              </w:rPr>
              <w:t xml:space="preserve"> </w:t>
            </w:r>
            <w:proofErr w:type="spellStart"/>
            <w:r w:rsidRPr="003F7BFA">
              <w:rPr>
                <w:rFonts w:ascii="Times New Roman" w:hAnsi="Times New Roman" w:cs="Times New Roman"/>
                <w:color w:val="000000"/>
                <w:sz w:val="24"/>
                <w:szCs w:val="24"/>
              </w:rPr>
              <w:t>трошкови</w:t>
            </w:r>
            <w:proofErr w:type="spellEnd"/>
          </w:p>
        </w:tc>
        <w:tc>
          <w:tcPr>
            <w:tcW w:w="697" w:type="dxa"/>
            <w:tcBorders>
              <w:top w:val="nil"/>
              <w:left w:val="nil"/>
              <w:bottom w:val="single" w:sz="4" w:space="0" w:color="auto"/>
              <w:right w:val="single" w:sz="4" w:space="0" w:color="auto"/>
            </w:tcBorders>
            <w:shd w:val="clear" w:color="auto" w:fill="auto"/>
            <w:noWrap/>
            <w:vAlign w:val="bottom"/>
            <w:hideMark/>
          </w:tcPr>
          <w:p w14:paraId="4797F128" w14:textId="77777777" w:rsidR="003F7BFA" w:rsidRPr="003F7BFA" w:rsidRDefault="003F7BFA" w:rsidP="00577CE4">
            <w:pPr>
              <w:jc w:val="both"/>
              <w:rPr>
                <w:rFonts w:ascii="Times New Roman" w:hAnsi="Times New Roman" w:cs="Times New Roman"/>
                <w:color w:val="000000"/>
                <w:sz w:val="24"/>
                <w:szCs w:val="24"/>
              </w:rPr>
            </w:pPr>
            <w:r w:rsidRPr="003F7BFA">
              <w:rPr>
                <w:rFonts w:ascii="Times New Roman" w:hAnsi="Times New Roman" w:cs="Times New Roman"/>
                <w:color w:val="000000"/>
                <w:sz w:val="24"/>
                <w:szCs w:val="24"/>
              </w:rPr>
              <w:t>559</w:t>
            </w:r>
          </w:p>
        </w:tc>
        <w:tc>
          <w:tcPr>
            <w:tcW w:w="2070" w:type="dxa"/>
            <w:tcBorders>
              <w:top w:val="nil"/>
              <w:left w:val="nil"/>
              <w:bottom w:val="single" w:sz="4" w:space="0" w:color="auto"/>
              <w:right w:val="single" w:sz="4" w:space="0" w:color="auto"/>
            </w:tcBorders>
            <w:shd w:val="clear" w:color="auto" w:fill="auto"/>
            <w:noWrap/>
            <w:vAlign w:val="bottom"/>
          </w:tcPr>
          <w:p w14:paraId="2B0B64FF" w14:textId="59AFF3C2" w:rsidR="003F7BFA" w:rsidRPr="00371264" w:rsidRDefault="00371264" w:rsidP="00577CE4">
            <w:pPr>
              <w:ind w:firstLine="450"/>
              <w:jc w:val="right"/>
              <w:rPr>
                <w:rFonts w:ascii="Times New Roman" w:hAnsi="Times New Roman" w:cs="Times New Roman"/>
                <w:color w:val="000000"/>
                <w:sz w:val="24"/>
                <w:szCs w:val="24"/>
              </w:rPr>
            </w:pPr>
            <w:r>
              <w:rPr>
                <w:rFonts w:ascii="Times New Roman" w:hAnsi="Times New Roman" w:cs="Times New Roman"/>
                <w:color w:val="000000"/>
                <w:sz w:val="24"/>
                <w:szCs w:val="24"/>
              </w:rPr>
              <w:t>900.000,00</w:t>
            </w:r>
          </w:p>
        </w:tc>
        <w:tc>
          <w:tcPr>
            <w:tcW w:w="2070" w:type="dxa"/>
            <w:tcBorders>
              <w:top w:val="nil"/>
              <w:left w:val="nil"/>
              <w:bottom w:val="single" w:sz="4" w:space="0" w:color="auto"/>
              <w:right w:val="single" w:sz="4" w:space="0" w:color="auto"/>
            </w:tcBorders>
            <w:shd w:val="clear" w:color="auto" w:fill="auto"/>
            <w:noWrap/>
            <w:vAlign w:val="bottom"/>
          </w:tcPr>
          <w:p w14:paraId="6F2E5FD4" w14:textId="27F8647F" w:rsidR="003F7BFA" w:rsidRPr="002378F6" w:rsidRDefault="002378F6" w:rsidP="00413B47">
            <w:pPr>
              <w:ind w:firstLine="450"/>
              <w:jc w:val="right"/>
              <w:rPr>
                <w:rFonts w:ascii="Times New Roman" w:hAnsi="Times New Roman" w:cs="Times New Roman"/>
                <w:color w:val="000000"/>
                <w:sz w:val="24"/>
                <w:szCs w:val="24"/>
              </w:rPr>
            </w:pPr>
            <w:r>
              <w:rPr>
                <w:rFonts w:ascii="Times New Roman" w:hAnsi="Times New Roman" w:cs="Times New Roman"/>
                <w:color w:val="000000"/>
                <w:sz w:val="24"/>
                <w:szCs w:val="24"/>
              </w:rPr>
              <w:t>769.097,43</w:t>
            </w:r>
          </w:p>
        </w:tc>
        <w:tc>
          <w:tcPr>
            <w:tcW w:w="1193" w:type="dxa"/>
            <w:tcBorders>
              <w:top w:val="nil"/>
              <w:left w:val="nil"/>
              <w:bottom w:val="single" w:sz="4" w:space="0" w:color="auto"/>
              <w:right w:val="single" w:sz="4" w:space="0" w:color="auto"/>
            </w:tcBorders>
          </w:tcPr>
          <w:p w14:paraId="611F3602" w14:textId="5D3E0E40" w:rsidR="003F7BFA" w:rsidRPr="008D209B" w:rsidRDefault="008D209B" w:rsidP="00577CE4">
            <w:pPr>
              <w:jc w:val="right"/>
              <w:rPr>
                <w:rFonts w:ascii="Times New Roman" w:hAnsi="Times New Roman" w:cs="Times New Roman"/>
                <w:color w:val="000000"/>
                <w:sz w:val="24"/>
                <w:szCs w:val="24"/>
              </w:rPr>
            </w:pPr>
            <w:r>
              <w:rPr>
                <w:rFonts w:ascii="Times New Roman" w:hAnsi="Times New Roman" w:cs="Times New Roman"/>
                <w:color w:val="000000"/>
                <w:sz w:val="24"/>
                <w:szCs w:val="24"/>
              </w:rPr>
              <w:t>85,46</w:t>
            </w:r>
          </w:p>
        </w:tc>
      </w:tr>
      <w:tr w:rsidR="003F7BFA" w:rsidRPr="003F7BFA" w14:paraId="31912624" w14:textId="77777777" w:rsidTr="00AF4822">
        <w:trPr>
          <w:trHeight w:val="259"/>
        </w:trPr>
        <w:tc>
          <w:tcPr>
            <w:tcW w:w="752" w:type="dxa"/>
            <w:tcBorders>
              <w:top w:val="nil"/>
              <w:left w:val="single" w:sz="4" w:space="0" w:color="auto"/>
              <w:bottom w:val="single" w:sz="4" w:space="0" w:color="auto"/>
              <w:right w:val="single" w:sz="4" w:space="0" w:color="auto"/>
            </w:tcBorders>
            <w:shd w:val="clear" w:color="auto" w:fill="auto"/>
            <w:noWrap/>
            <w:vAlign w:val="bottom"/>
          </w:tcPr>
          <w:p w14:paraId="7CA71568" w14:textId="05F1E463" w:rsidR="003F7BFA" w:rsidRPr="001542F3" w:rsidRDefault="001E2FA0" w:rsidP="00577CE4">
            <w:pPr>
              <w:rPr>
                <w:rFonts w:ascii="Times New Roman" w:hAnsi="Times New Roman" w:cs="Times New Roman"/>
                <w:color w:val="000000"/>
                <w:sz w:val="24"/>
                <w:szCs w:val="24"/>
              </w:rPr>
            </w:pPr>
            <w:r>
              <w:rPr>
                <w:rFonts w:ascii="Times New Roman" w:hAnsi="Times New Roman" w:cs="Times New Roman"/>
                <w:color w:val="000000"/>
                <w:sz w:val="24"/>
                <w:szCs w:val="24"/>
                <w:lang w:val="sr-Cyrl-RS"/>
              </w:rPr>
              <w:t>2</w:t>
            </w:r>
            <w:r w:rsidR="001542F3">
              <w:rPr>
                <w:rFonts w:ascii="Times New Roman" w:hAnsi="Times New Roman" w:cs="Times New Roman"/>
                <w:color w:val="000000"/>
                <w:sz w:val="24"/>
                <w:szCs w:val="24"/>
              </w:rPr>
              <w:t>3</w:t>
            </w:r>
          </w:p>
        </w:tc>
        <w:tc>
          <w:tcPr>
            <w:tcW w:w="4198" w:type="dxa"/>
            <w:tcBorders>
              <w:top w:val="nil"/>
              <w:left w:val="nil"/>
              <w:bottom w:val="single" w:sz="4" w:space="0" w:color="auto"/>
              <w:right w:val="single" w:sz="4" w:space="0" w:color="auto"/>
            </w:tcBorders>
            <w:shd w:val="clear" w:color="auto" w:fill="auto"/>
            <w:noWrap/>
            <w:vAlign w:val="bottom"/>
            <w:hideMark/>
          </w:tcPr>
          <w:p w14:paraId="30ED436C" w14:textId="77777777" w:rsidR="003F7BFA" w:rsidRPr="003F7BFA" w:rsidRDefault="003F7BFA" w:rsidP="00577CE4">
            <w:pPr>
              <w:rPr>
                <w:rFonts w:ascii="Times New Roman" w:hAnsi="Times New Roman" w:cs="Times New Roman"/>
                <w:color w:val="000000"/>
                <w:sz w:val="24"/>
                <w:szCs w:val="24"/>
              </w:rPr>
            </w:pPr>
            <w:proofErr w:type="spellStart"/>
            <w:r w:rsidRPr="003F7BFA">
              <w:rPr>
                <w:rFonts w:ascii="Times New Roman" w:hAnsi="Times New Roman" w:cs="Times New Roman"/>
                <w:color w:val="000000"/>
                <w:sz w:val="24"/>
                <w:szCs w:val="24"/>
              </w:rPr>
              <w:t>Расходи</w:t>
            </w:r>
            <w:proofErr w:type="spellEnd"/>
            <w:r w:rsidRPr="003F7BFA">
              <w:rPr>
                <w:rFonts w:ascii="Times New Roman" w:hAnsi="Times New Roman" w:cs="Times New Roman"/>
                <w:color w:val="000000"/>
                <w:sz w:val="24"/>
                <w:szCs w:val="24"/>
              </w:rPr>
              <w:t xml:space="preserve"> </w:t>
            </w:r>
            <w:proofErr w:type="spellStart"/>
            <w:r w:rsidRPr="003F7BFA">
              <w:rPr>
                <w:rFonts w:ascii="Times New Roman" w:hAnsi="Times New Roman" w:cs="Times New Roman"/>
                <w:color w:val="000000"/>
                <w:sz w:val="24"/>
                <w:szCs w:val="24"/>
              </w:rPr>
              <w:t>камата</w:t>
            </w:r>
            <w:proofErr w:type="spellEnd"/>
          </w:p>
        </w:tc>
        <w:tc>
          <w:tcPr>
            <w:tcW w:w="697" w:type="dxa"/>
            <w:tcBorders>
              <w:top w:val="nil"/>
              <w:left w:val="nil"/>
              <w:bottom w:val="single" w:sz="4" w:space="0" w:color="auto"/>
              <w:right w:val="single" w:sz="4" w:space="0" w:color="auto"/>
            </w:tcBorders>
            <w:shd w:val="clear" w:color="auto" w:fill="auto"/>
            <w:noWrap/>
            <w:vAlign w:val="bottom"/>
            <w:hideMark/>
          </w:tcPr>
          <w:p w14:paraId="19405DD4" w14:textId="77777777" w:rsidR="003F7BFA" w:rsidRPr="003F7BFA" w:rsidRDefault="003F7BFA" w:rsidP="00577CE4">
            <w:pPr>
              <w:jc w:val="both"/>
              <w:rPr>
                <w:rFonts w:ascii="Times New Roman" w:hAnsi="Times New Roman" w:cs="Times New Roman"/>
                <w:color w:val="000000"/>
                <w:sz w:val="24"/>
                <w:szCs w:val="24"/>
              </w:rPr>
            </w:pPr>
            <w:r w:rsidRPr="003F7BFA">
              <w:rPr>
                <w:rFonts w:ascii="Times New Roman" w:hAnsi="Times New Roman" w:cs="Times New Roman"/>
                <w:color w:val="000000"/>
                <w:sz w:val="24"/>
                <w:szCs w:val="24"/>
              </w:rPr>
              <w:t>562</w:t>
            </w:r>
          </w:p>
        </w:tc>
        <w:tc>
          <w:tcPr>
            <w:tcW w:w="2070" w:type="dxa"/>
            <w:tcBorders>
              <w:top w:val="nil"/>
              <w:left w:val="nil"/>
              <w:bottom w:val="single" w:sz="4" w:space="0" w:color="auto"/>
              <w:right w:val="single" w:sz="4" w:space="0" w:color="auto"/>
            </w:tcBorders>
            <w:shd w:val="clear" w:color="auto" w:fill="auto"/>
            <w:noWrap/>
            <w:vAlign w:val="bottom"/>
          </w:tcPr>
          <w:p w14:paraId="555C4E74" w14:textId="2F2A3522" w:rsidR="003F7BFA" w:rsidRPr="00371264" w:rsidRDefault="00371264" w:rsidP="00577CE4">
            <w:pPr>
              <w:ind w:firstLine="450"/>
              <w:jc w:val="right"/>
              <w:rPr>
                <w:rFonts w:ascii="Times New Roman" w:hAnsi="Times New Roman" w:cs="Times New Roman"/>
                <w:color w:val="000000"/>
                <w:sz w:val="24"/>
                <w:szCs w:val="24"/>
              </w:rPr>
            </w:pPr>
            <w:r>
              <w:rPr>
                <w:rFonts w:ascii="Times New Roman" w:hAnsi="Times New Roman" w:cs="Times New Roman"/>
                <w:color w:val="000000"/>
                <w:sz w:val="24"/>
                <w:szCs w:val="24"/>
              </w:rPr>
              <w:t>7.500,00</w:t>
            </w:r>
          </w:p>
        </w:tc>
        <w:tc>
          <w:tcPr>
            <w:tcW w:w="2070" w:type="dxa"/>
            <w:tcBorders>
              <w:top w:val="nil"/>
              <w:left w:val="nil"/>
              <w:bottom w:val="single" w:sz="4" w:space="0" w:color="auto"/>
              <w:right w:val="single" w:sz="4" w:space="0" w:color="auto"/>
            </w:tcBorders>
            <w:shd w:val="clear" w:color="auto" w:fill="auto"/>
            <w:noWrap/>
            <w:vAlign w:val="bottom"/>
          </w:tcPr>
          <w:p w14:paraId="513A9A12" w14:textId="089028C8" w:rsidR="003F7BFA" w:rsidRPr="00BC6653" w:rsidRDefault="00BC6653" w:rsidP="00413B47">
            <w:pPr>
              <w:ind w:firstLine="450"/>
              <w:jc w:val="right"/>
              <w:rPr>
                <w:rFonts w:ascii="Times New Roman" w:hAnsi="Times New Roman" w:cs="Times New Roman"/>
                <w:color w:val="000000"/>
                <w:sz w:val="24"/>
                <w:szCs w:val="24"/>
              </w:rPr>
            </w:pPr>
            <w:r>
              <w:rPr>
                <w:rFonts w:ascii="Times New Roman" w:hAnsi="Times New Roman" w:cs="Times New Roman"/>
                <w:color w:val="000000"/>
                <w:sz w:val="24"/>
                <w:szCs w:val="24"/>
              </w:rPr>
              <w:t>5.908,26</w:t>
            </w:r>
          </w:p>
        </w:tc>
        <w:tc>
          <w:tcPr>
            <w:tcW w:w="1193" w:type="dxa"/>
            <w:tcBorders>
              <w:top w:val="nil"/>
              <w:left w:val="nil"/>
              <w:bottom w:val="single" w:sz="4" w:space="0" w:color="auto"/>
              <w:right w:val="single" w:sz="4" w:space="0" w:color="auto"/>
            </w:tcBorders>
          </w:tcPr>
          <w:p w14:paraId="50358DE3" w14:textId="6EC01AC7" w:rsidR="003F7BFA" w:rsidRPr="008D209B" w:rsidRDefault="008D209B" w:rsidP="00577CE4">
            <w:pPr>
              <w:jc w:val="right"/>
              <w:rPr>
                <w:rFonts w:ascii="Times New Roman" w:hAnsi="Times New Roman" w:cs="Times New Roman"/>
                <w:color w:val="000000"/>
                <w:sz w:val="24"/>
                <w:szCs w:val="24"/>
              </w:rPr>
            </w:pPr>
            <w:r>
              <w:rPr>
                <w:rFonts w:ascii="Times New Roman" w:hAnsi="Times New Roman" w:cs="Times New Roman"/>
                <w:color w:val="000000"/>
                <w:sz w:val="24"/>
                <w:szCs w:val="24"/>
              </w:rPr>
              <w:t>78,78</w:t>
            </w:r>
          </w:p>
        </w:tc>
      </w:tr>
      <w:tr w:rsidR="00E9371D" w:rsidRPr="003F7BFA" w14:paraId="6427E7A7" w14:textId="77777777" w:rsidTr="00AF4822">
        <w:trPr>
          <w:trHeight w:val="259"/>
        </w:trPr>
        <w:tc>
          <w:tcPr>
            <w:tcW w:w="752" w:type="dxa"/>
            <w:tcBorders>
              <w:top w:val="nil"/>
              <w:left w:val="single" w:sz="4" w:space="0" w:color="auto"/>
              <w:bottom w:val="single" w:sz="4" w:space="0" w:color="auto"/>
              <w:right w:val="single" w:sz="4" w:space="0" w:color="auto"/>
            </w:tcBorders>
            <w:shd w:val="clear" w:color="auto" w:fill="auto"/>
            <w:noWrap/>
            <w:vAlign w:val="bottom"/>
          </w:tcPr>
          <w:p w14:paraId="28710367" w14:textId="696C2A6C" w:rsidR="00E9371D" w:rsidRPr="001542F3" w:rsidRDefault="001E2FA0" w:rsidP="00577CE4">
            <w:pPr>
              <w:rPr>
                <w:rFonts w:ascii="Times New Roman" w:hAnsi="Times New Roman" w:cs="Times New Roman"/>
                <w:color w:val="000000"/>
                <w:sz w:val="24"/>
                <w:szCs w:val="24"/>
              </w:rPr>
            </w:pPr>
            <w:r>
              <w:rPr>
                <w:rFonts w:ascii="Times New Roman" w:hAnsi="Times New Roman" w:cs="Times New Roman"/>
                <w:color w:val="000000"/>
                <w:sz w:val="24"/>
                <w:szCs w:val="24"/>
                <w:lang w:val="sr-Cyrl-RS"/>
              </w:rPr>
              <w:t>2</w:t>
            </w:r>
            <w:r w:rsidR="001542F3">
              <w:rPr>
                <w:rFonts w:ascii="Times New Roman" w:hAnsi="Times New Roman" w:cs="Times New Roman"/>
                <w:color w:val="000000"/>
                <w:sz w:val="24"/>
                <w:szCs w:val="24"/>
              </w:rPr>
              <w:t>4</w:t>
            </w:r>
          </w:p>
        </w:tc>
        <w:tc>
          <w:tcPr>
            <w:tcW w:w="4198" w:type="dxa"/>
            <w:tcBorders>
              <w:top w:val="nil"/>
              <w:left w:val="nil"/>
              <w:bottom w:val="single" w:sz="4" w:space="0" w:color="auto"/>
              <w:right w:val="single" w:sz="4" w:space="0" w:color="auto"/>
            </w:tcBorders>
            <w:shd w:val="clear" w:color="auto" w:fill="auto"/>
            <w:noWrap/>
            <w:vAlign w:val="bottom"/>
            <w:hideMark/>
          </w:tcPr>
          <w:p w14:paraId="129C5578" w14:textId="77777777" w:rsidR="00E9371D" w:rsidRPr="00E9371D" w:rsidRDefault="00E9371D" w:rsidP="00E9371D">
            <w:pPr>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Губици</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по</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основу</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расход</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опреме</w:t>
            </w:r>
            <w:proofErr w:type="spellEnd"/>
          </w:p>
        </w:tc>
        <w:tc>
          <w:tcPr>
            <w:tcW w:w="697" w:type="dxa"/>
            <w:tcBorders>
              <w:top w:val="nil"/>
              <w:left w:val="nil"/>
              <w:bottom w:val="single" w:sz="4" w:space="0" w:color="auto"/>
              <w:right w:val="single" w:sz="4" w:space="0" w:color="auto"/>
            </w:tcBorders>
            <w:shd w:val="clear" w:color="auto" w:fill="auto"/>
            <w:noWrap/>
            <w:vAlign w:val="bottom"/>
            <w:hideMark/>
          </w:tcPr>
          <w:p w14:paraId="1287A846" w14:textId="77777777" w:rsidR="00E9371D" w:rsidRPr="00E9371D" w:rsidRDefault="00E9371D" w:rsidP="00577CE4">
            <w:pPr>
              <w:jc w:val="both"/>
              <w:rPr>
                <w:rFonts w:ascii="Times New Roman" w:hAnsi="Times New Roman" w:cs="Times New Roman"/>
                <w:color w:val="000000"/>
                <w:sz w:val="24"/>
                <w:szCs w:val="24"/>
              </w:rPr>
            </w:pPr>
            <w:r>
              <w:rPr>
                <w:rFonts w:ascii="Times New Roman" w:hAnsi="Times New Roman" w:cs="Times New Roman"/>
                <w:color w:val="000000"/>
                <w:sz w:val="24"/>
                <w:szCs w:val="24"/>
              </w:rPr>
              <w:t>570</w:t>
            </w:r>
          </w:p>
        </w:tc>
        <w:tc>
          <w:tcPr>
            <w:tcW w:w="2070" w:type="dxa"/>
            <w:tcBorders>
              <w:top w:val="nil"/>
              <w:left w:val="nil"/>
              <w:bottom w:val="single" w:sz="4" w:space="0" w:color="auto"/>
              <w:right w:val="single" w:sz="4" w:space="0" w:color="auto"/>
            </w:tcBorders>
            <w:shd w:val="clear" w:color="auto" w:fill="auto"/>
            <w:noWrap/>
            <w:vAlign w:val="bottom"/>
          </w:tcPr>
          <w:p w14:paraId="794F4A6F" w14:textId="77777777" w:rsidR="00E9371D" w:rsidRPr="003F7BFA" w:rsidRDefault="00E9371D" w:rsidP="00577CE4">
            <w:pPr>
              <w:ind w:firstLine="450"/>
              <w:jc w:val="right"/>
              <w:rPr>
                <w:rFonts w:ascii="Times New Roman" w:hAnsi="Times New Roman" w:cs="Times New Roman"/>
                <w:color w:val="000000"/>
                <w:sz w:val="24"/>
                <w:szCs w:val="24"/>
              </w:rPr>
            </w:pPr>
          </w:p>
        </w:tc>
        <w:tc>
          <w:tcPr>
            <w:tcW w:w="2070" w:type="dxa"/>
            <w:tcBorders>
              <w:top w:val="nil"/>
              <w:left w:val="nil"/>
              <w:bottom w:val="single" w:sz="4" w:space="0" w:color="auto"/>
              <w:right w:val="single" w:sz="4" w:space="0" w:color="auto"/>
            </w:tcBorders>
            <w:shd w:val="clear" w:color="auto" w:fill="auto"/>
            <w:noWrap/>
            <w:vAlign w:val="bottom"/>
          </w:tcPr>
          <w:p w14:paraId="71E78FB0" w14:textId="77777777" w:rsidR="00E9371D" w:rsidRPr="00467CCF" w:rsidRDefault="00E9371D" w:rsidP="00467CCF">
            <w:pPr>
              <w:ind w:firstLine="450"/>
              <w:jc w:val="right"/>
              <w:rPr>
                <w:rFonts w:ascii="Times New Roman" w:hAnsi="Times New Roman" w:cs="Times New Roman"/>
                <w:color w:val="000000"/>
                <w:sz w:val="24"/>
                <w:szCs w:val="24"/>
              </w:rPr>
            </w:pPr>
          </w:p>
        </w:tc>
        <w:tc>
          <w:tcPr>
            <w:tcW w:w="1193" w:type="dxa"/>
            <w:tcBorders>
              <w:top w:val="nil"/>
              <w:left w:val="nil"/>
              <w:bottom w:val="single" w:sz="4" w:space="0" w:color="auto"/>
              <w:right w:val="single" w:sz="4" w:space="0" w:color="auto"/>
            </w:tcBorders>
          </w:tcPr>
          <w:p w14:paraId="5B804D72" w14:textId="77777777" w:rsidR="00E9371D" w:rsidRPr="003F7BFA" w:rsidRDefault="00E9371D" w:rsidP="00577CE4">
            <w:pPr>
              <w:jc w:val="right"/>
              <w:rPr>
                <w:rFonts w:ascii="Times New Roman" w:hAnsi="Times New Roman" w:cs="Times New Roman"/>
                <w:color w:val="000000"/>
                <w:sz w:val="24"/>
                <w:szCs w:val="24"/>
              </w:rPr>
            </w:pPr>
          </w:p>
        </w:tc>
      </w:tr>
      <w:tr w:rsidR="003F7BFA" w:rsidRPr="003F7BFA" w14:paraId="12EAA22C" w14:textId="77777777" w:rsidTr="00AF4822">
        <w:trPr>
          <w:trHeight w:val="305"/>
        </w:trPr>
        <w:tc>
          <w:tcPr>
            <w:tcW w:w="752" w:type="dxa"/>
            <w:tcBorders>
              <w:top w:val="nil"/>
              <w:left w:val="single" w:sz="4" w:space="0" w:color="auto"/>
              <w:bottom w:val="single" w:sz="4" w:space="0" w:color="auto"/>
              <w:right w:val="single" w:sz="4" w:space="0" w:color="auto"/>
            </w:tcBorders>
            <w:shd w:val="clear" w:color="auto" w:fill="auto"/>
            <w:noWrap/>
            <w:vAlign w:val="bottom"/>
          </w:tcPr>
          <w:p w14:paraId="69EED851" w14:textId="409527E0" w:rsidR="003F7BFA" w:rsidRPr="001542F3" w:rsidRDefault="001E2FA0" w:rsidP="00467CCF">
            <w:pPr>
              <w:rPr>
                <w:rFonts w:ascii="Times New Roman" w:hAnsi="Times New Roman" w:cs="Times New Roman"/>
                <w:color w:val="000000"/>
                <w:sz w:val="24"/>
                <w:szCs w:val="24"/>
              </w:rPr>
            </w:pPr>
            <w:r>
              <w:rPr>
                <w:rFonts w:ascii="Times New Roman" w:hAnsi="Times New Roman" w:cs="Times New Roman"/>
                <w:color w:val="000000"/>
                <w:sz w:val="24"/>
                <w:szCs w:val="24"/>
                <w:lang w:val="sr-Cyrl-RS"/>
              </w:rPr>
              <w:t>2</w:t>
            </w:r>
            <w:r w:rsidR="001542F3">
              <w:rPr>
                <w:rFonts w:ascii="Times New Roman" w:hAnsi="Times New Roman" w:cs="Times New Roman"/>
                <w:color w:val="000000"/>
                <w:sz w:val="24"/>
                <w:szCs w:val="24"/>
              </w:rPr>
              <w:t>5</w:t>
            </w:r>
          </w:p>
        </w:tc>
        <w:tc>
          <w:tcPr>
            <w:tcW w:w="4198" w:type="dxa"/>
            <w:tcBorders>
              <w:top w:val="nil"/>
              <w:left w:val="nil"/>
              <w:bottom w:val="single" w:sz="4" w:space="0" w:color="auto"/>
              <w:right w:val="single" w:sz="4" w:space="0" w:color="auto"/>
            </w:tcBorders>
            <w:shd w:val="clear" w:color="auto" w:fill="auto"/>
            <w:noWrap/>
            <w:vAlign w:val="bottom"/>
            <w:hideMark/>
          </w:tcPr>
          <w:p w14:paraId="0AED95CA" w14:textId="77777777" w:rsidR="003F7BFA" w:rsidRPr="003F7BFA" w:rsidRDefault="003F7BFA" w:rsidP="00577CE4">
            <w:pPr>
              <w:rPr>
                <w:rFonts w:ascii="Times New Roman" w:hAnsi="Times New Roman" w:cs="Times New Roman"/>
                <w:color w:val="000000"/>
                <w:sz w:val="24"/>
                <w:szCs w:val="24"/>
              </w:rPr>
            </w:pPr>
            <w:proofErr w:type="spellStart"/>
            <w:r w:rsidRPr="003F7BFA">
              <w:rPr>
                <w:rFonts w:ascii="Times New Roman" w:hAnsi="Times New Roman" w:cs="Times New Roman"/>
                <w:color w:val="000000"/>
                <w:sz w:val="24"/>
                <w:szCs w:val="24"/>
              </w:rPr>
              <w:t>Расходи</w:t>
            </w:r>
            <w:proofErr w:type="spellEnd"/>
            <w:r w:rsidRPr="003F7BFA">
              <w:rPr>
                <w:rFonts w:ascii="Times New Roman" w:hAnsi="Times New Roman" w:cs="Times New Roman"/>
                <w:color w:val="000000"/>
                <w:sz w:val="24"/>
                <w:szCs w:val="24"/>
              </w:rPr>
              <w:t xml:space="preserve"> </w:t>
            </w:r>
            <w:proofErr w:type="spellStart"/>
            <w:r w:rsidRPr="003F7BFA">
              <w:rPr>
                <w:rFonts w:ascii="Times New Roman" w:hAnsi="Times New Roman" w:cs="Times New Roman"/>
                <w:color w:val="000000"/>
                <w:sz w:val="24"/>
                <w:szCs w:val="24"/>
              </w:rPr>
              <w:t>отписа</w:t>
            </w:r>
            <w:proofErr w:type="spellEnd"/>
            <w:r w:rsidRPr="003F7BFA">
              <w:rPr>
                <w:rFonts w:ascii="Times New Roman" w:hAnsi="Times New Roman" w:cs="Times New Roman"/>
                <w:color w:val="000000"/>
                <w:sz w:val="24"/>
                <w:szCs w:val="24"/>
              </w:rPr>
              <w:t xml:space="preserve"> </w:t>
            </w:r>
            <w:proofErr w:type="spellStart"/>
            <w:r w:rsidRPr="003F7BFA">
              <w:rPr>
                <w:rFonts w:ascii="Times New Roman" w:hAnsi="Times New Roman" w:cs="Times New Roman"/>
                <w:color w:val="000000"/>
                <w:sz w:val="24"/>
                <w:szCs w:val="24"/>
              </w:rPr>
              <w:t>потраживања</w:t>
            </w:r>
            <w:proofErr w:type="spellEnd"/>
            <w:r w:rsidRPr="003F7BFA">
              <w:rPr>
                <w:rFonts w:ascii="Times New Roman" w:hAnsi="Times New Roman" w:cs="Times New Roman"/>
                <w:color w:val="000000"/>
                <w:sz w:val="24"/>
                <w:szCs w:val="24"/>
              </w:rPr>
              <w:t xml:space="preserve"> </w:t>
            </w:r>
          </w:p>
        </w:tc>
        <w:tc>
          <w:tcPr>
            <w:tcW w:w="697" w:type="dxa"/>
            <w:tcBorders>
              <w:top w:val="nil"/>
              <w:left w:val="nil"/>
              <w:bottom w:val="single" w:sz="4" w:space="0" w:color="auto"/>
              <w:right w:val="single" w:sz="4" w:space="0" w:color="auto"/>
            </w:tcBorders>
            <w:shd w:val="clear" w:color="auto" w:fill="auto"/>
            <w:noWrap/>
            <w:vAlign w:val="bottom"/>
            <w:hideMark/>
          </w:tcPr>
          <w:p w14:paraId="57980B3F" w14:textId="77777777" w:rsidR="003F7BFA" w:rsidRPr="003F7BFA" w:rsidRDefault="003F7BFA" w:rsidP="00577CE4">
            <w:pPr>
              <w:jc w:val="both"/>
              <w:rPr>
                <w:rFonts w:ascii="Times New Roman" w:hAnsi="Times New Roman" w:cs="Times New Roman"/>
                <w:color w:val="000000"/>
                <w:sz w:val="24"/>
                <w:szCs w:val="24"/>
              </w:rPr>
            </w:pPr>
            <w:r w:rsidRPr="003F7BFA">
              <w:rPr>
                <w:rFonts w:ascii="Times New Roman" w:hAnsi="Times New Roman" w:cs="Times New Roman"/>
                <w:color w:val="000000"/>
                <w:sz w:val="24"/>
                <w:szCs w:val="24"/>
              </w:rPr>
              <w:t>576</w:t>
            </w:r>
          </w:p>
        </w:tc>
        <w:tc>
          <w:tcPr>
            <w:tcW w:w="2070" w:type="dxa"/>
            <w:tcBorders>
              <w:top w:val="nil"/>
              <w:left w:val="nil"/>
              <w:bottom w:val="single" w:sz="4" w:space="0" w:color="auto"/>
              <w:right w:val="single" w:sz="4" w:space="0" w:color="auto"/>
            </w:tcBorders>
            <w:shd w:val="clear" w:color="auto" w:fill="auto"/>
            <w:noWrap/>
            <w:vAlign w:val="bottom"/>
          </w:tcPr>
          <w:p w14:paraId="7EF457CF" w14:textId="77777777" w:rsidR="003F7BFA" w:rsidRPr="003F7BFA" w:rsidRDefault="003F7BFA" w:rsidP="00577CE4">
            <w:pPr>
              <w:ind w:firstLine="450"/>
              <w:jc w:val="right"/>
              <w:rPr>
                <w:rFonts w:ascii="Times New Roman" w:hAnsi="Times New Roman" w:cs="Times New Roman"/>
                <w:color w:val="000000"/>
                <w:sz w:val="24"/>
                <w:szCs w:val="24"/>
              </w:rPr>
            </w:pPr>
          </w:p>
        </w:tc>
        <w:tc>
          <w:tcPr>
            <w:tcW w:w="2070" w:type="dxa"/>
            <w:tcBorders>
              <w:top w:val="nil"/>
              <w:left w:val="nil"/>
              <w:bottom w:val="single" w:sz="4" w:space="0" w:color="auto"/>
              <w:right w:val="single" w:sz="4" w:space="0" w:color="auto"/>
            </w:tcBorders>
            <w:shd w:val="clear" w:color="auto" w:fill="auto"/>
            <w:noWrap/>
            <w:vAlign w:val="bottom"/>
          </w:tcPr>
          <w:p w14:paraId="7ED99DED" w14:textId="77777777" w:rsidR="003F7BFA" w:rsidRPr="003F7BFA" w:rsidRDefault="003F7BFA" w:rsidP="00E9371D">
            <w:pPr>
              <w:ind w:firstLine="450"/>
              <w:jc w:val="right"/>
              <w:rPr>
                <w:rFonts w:ascii="Times New Roman" w:hAnsi="Times New Roman" w:cs="Times New Roman"/>
                <w:color w:val="000000"/>
                <w:sz w:val="24"/>
                <w:szCs w:val="24"/>
              </w:rPr>
            </w:pPr>
          </w:p>
        </w:tc>
        <w:tc>
          <w:tcPr>
            <w:tcW w:w="1193" w:type="dxa"/>
            <w:tcBorders>
              <w:top w:val="nil"/>
              <w:left w:val="nil"/>
              <w:bottom w:val="single" w:sz="4" w:space="0" w:color="auto"/>
              <w:right w:val="single" w:sz="4" w:space="0" w:color="auto"/>
            </w:tcBorders>
          </w:tcPr>
          <w:p w14:paraId="7D8C8581" w14:textId="77777777" w:rsidR="003F7BFA" w:rsidRPr="003F7BFA" w:rsidRDefault="003F7BFA" w:rsidP="00577CE4">
            <w:pPr>
              <w:jc w:val="right"/>
              <w:rPr>
                <w:rFonts w:ascii="Times New Roman" w:hAnsi="Times New Roman" w:cs="Times New Roman"/>
                <w:color w:val="000000"/>
                <w:sz w:val="24"/>
                <w:szCs w:val="24"/>
              </w:rPr>
            </w:pPr>
          </w:p>
        </w:tc>
      </w:tr>
      <w:tr w:rsidR="00467CCF" w:rsidRPr="003F7BFA" w14:paraId="4DD4ABF4" w14:textId="77777777" w:rsidTr="00AF4822">
        <w:trPr>
          <w:trHeight w:val="305"/>
        </w:trPr>
        <w:tc>
          <w:tcPr>
            <w:tcW w:w="752" w:type="dxa"/>
            <w:tcBorders>
              <w:top w:val="nil"/>
              <w:left w:val="single" w:sz="4" w:space="0" w:color="auto"/>
              <w:bottom w:val="single" w:sz="4" w:space="0" w:color="auto"/>
              <w:right w:val="single" w:sz="4" w:space="0" w:color="auto"/>
            </w:tcBorders>
            <w:shd w:val="clear" w:color="auto" w:fill="auto"/>
            <w:noWrap/>
            <w:vAlign w:val="bottom"/>
          </w:tcPr>
          <w:p w14:paraId="4E5C32A6" w14:textId="4D2771B8" w:rsidR="00467CCF" w:rsidRPr="001542F3" w:rsidRDefault="001E2FA0" w:rsidP="00467CCF">
            <w:pPr>
              <w:rPr>
                <w:rFonts w:ascii="Times New Roman" w:hAnsi="Times New Roman" w:cs="Times New Roman"/>
                <w:color w:val="000000"/>
                <w:sz w:val="24"/>
                <w:szCs w:val="24"/>
              </w:rPr>
            </w:pPr>
            <w:r>
              <w:rPr>
                <w:rFonts w:ascii="Times New Roman" w:hAnsi="Times New Roman" w:cs="Times New Roman"/>
                <w:color w:val="000000"/>
                <w:sz w:val="24"/>
                <w:szCs w:val="24"/>
                <w:lang w:val="sr-Cyrl-RS"/>
              </w:rPr>
              <w:t>2</w:t>
            </w:r>
            <w:r w:rsidR="001542F3">
              <w:rPr>
                <w:rFonts w:ascii="Times New Roman" w:hAnsi="Times New Roman" w:cs="Times New Roman"/>
                <w:color w:val="000000"/>
                <w:sz w:val="24"/>
                <w:szCs w:val="24"/>
              </w:rPr>
              <w:t>6</w:t>
            </w:r>
          </w:p>
        </w:tc>
        <w:tc>
          <w:tcPr>
            <w:tcW w:w="4198" w:type="dxa"/>
            <w:tcBorders>
              <w:top w:val="nil"/>
              <w:left w:val="nil"/>
              <w:bottom w:val="single" w:sz="4" w:space="0" w:color="auto"/>
              <w:right w:val="single" w:sz="4" w:space="0" w:color="auto"/>
            </w:tcBorders>
            <w:shd w:val="clear" w:color="auto" w:fill="auto"/>
            <w:noWrap/>
            <w:vAlign w:val="bottom"/>
            <w:hideMark/>
          </w:tcPr>
          <w:p w14:paraId="420FDAC7" w14:textId="77777777" w:rsidR="00467CCF" w:rsidRPr="00467CCF" w:rsidRDefault="00467CCF" w:rsidP="00467CCF">
            <w:pPr>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Расход</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по</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основу</w:t>
            </w:r>
            <w:proofErr w:type="spellEnd"/>
            <w:r>
              <w:rPr>
                <w:rFonts w:ascii="Times New Roman" w:hAnsi="Times New Roman" w:cs="Times New Roman"/>
                <w:color w:val="000000"/>
                <w:sz w:val="24"/>
                <w:szCs w:val="24"/>
              </w:rPr>
              <w:t xml:space="preserve"> </w:t>
            </w:r>
            <w:proofErr w:type="spellStart"/>
            <w:proofErr w:type="gramStart"/>
            <w:r>
              <w:rPr>
                <w:rFonts w:ascii="Times New Roman" w:hAnsi="Times New Roman" w:cs="Times New Roman"/>
                <w:color w:val="000000"/>
                <w:sz w:val="24"/>
                <w:szCs w:val="24"/>
              </w:rPr>
              <w:t>расх.залиха</w:t>
            </w:r>
            <w:proofErr w:type="spellEnd"/>
            <w:proofErr w:type="gramEnd"/>
          </w:p>
        </w:tc>
        <w:tc>
          <w:tcPr>
            <w:tcW w:w="697" w:type="dxa"/>
            <w:tcBorders>
              <w:top w:val="nil"/>
              <w:left w:val="nil"/>
              <w:bottom w:val="single" w:sz="4" w:space="0" w:color="auto"/>
              <w:right w:val="single" w:sz="4" w:space="0" w:color="auto"/>
            </w:tcBorders>
            <w:shd w:val="clear" w:color="auto" w:fill="auto"/>
            <w:noWrap/>
            <w:vAlign w:val="bottom"/>
            <w:hideMark/>
          </w:tcPr>
          <w:p w14:paraId="7548E147" w14:textId="77777777" w:rsidR="00467CCF" w:rsidRPr="00467CCF" w:rsidRDefault="00467CCF" w:rsidP="00577CE4">
            <w:pPr>
              <w:jc w:val="both"/>
              <w:rPr>
                <w:rFonts w:ascii="Times New Roman" w:hAnsi="Times New Roman" w:cs="Times New Roman"/>
                <w:color w:val="000000"/>
                <w:sz w:val="24"/>
                <w:szCs w:val="24"/>
              </w:rPr>
            </w:pPr>
            <w:r>
              <w:rPr>
                <w:rFonts w:ascii="Times New Roman" w:hAnsi="Times New Roman" w:cs="Times New Roman"/>
                <w:color w:val="000000"/>
                <w:sz w:val="24"/>
                <w:szCs w:val="24"/>
              </w:rPr>
              <w:t>577</w:t>
            </w:r>
          </w:p>
        </w:tc>
        <w:tc>
          <w:tcPr>
            <w:tcW w:w="2070" w:type="dxa"/>
            <w:tcBorders>
              <w:top w:val="nil"/>
              <w:left w:val="nil"/>
              <w:bottom w:val="single" w:sz="4" w:space="0" w:color="auto"/>
              <w:right w:val="single" w:sz="4" w:space="0" w:color="auto"/>
            </w:tcBorders>
            <w:shd w:val="clear" w:color="auto" w:fill="auto"/>
            <w:noWrap/>
            <w:vAlign w:val="bottom"/>
          </w:tcPr>
          <w:p w14:paraId="07F74A98" w14:textId="77777777" w:rsidR="00467CCF" w:rsidRPr="003F7BFA" w:rsidRDefault="00467CCF" w:rsidP="00577CE4">
            <w:pPr>
              <w:ind w:firstLine="450"/>
              <w:jc w:val="right"/>
              <w:rPr>
                <w:rFonts w:ascii="Times New Roman" w:hAnsi="Times New Roman" w:cs="Times New Roman"/>
                <w:color w:val="000000"/>
                <w:sz w:val="24"/>
                <w:szCs w:val="24"/>
              </w:rPr>
            </w:pPr>
          </w:p>
        </w:tc>
        <w:tc>
          <w:tcPr>
            <w:tcW w:w="2070" w:type="dxa"/>
            <w:tcBorders>
              <w:top w:val="nil"/>
              <w:left w:val="nil"/>
              <w:bottom w:val="single" w:sz="4" w:space="0" w:color="auto"/>
              <w:right w:val="single" w:sz="4" w:space="0" w:color="auto"/>
            </w:tcBorders>
            <w:shd w:val="clear" w:color="auto" w:fill="auto"/>
            <w:noWrap/>
            <w:vAlign w:val="bottom"/>
          </w:tcPr>
          <w:p w14:paraId="34F56EFA" w14:textId="77777777" w:rsidR="00467CCF" w:rsidRPr="00467CCF" w:rsidRDefault="00467CCF" w:rsidP="00E9371D">
            <w:pPr>
              <w:ind w:firstLine="450"/>
              <w:jc w:val="right"/>
              <w:rPr>
                <w:rFonts w:ascii="Times New Roman" w:hAnsi="Times New Roman" w:cs="Times New Roman"/>
                <w:color w:val="000000"/>
                <w:sz w:val="24"/>
                <w:szCs w:val="24"/>
              </w:rPr>
            </w:pPr>
          </w:p>
        </w:tc>
        <w:tc>
          <w:tcPr>
            <w:tcW w:w="1193" w:type="dxa"/>
            <w:tcBorders>
              <w:top w:val="nil"/>
              <w:left w:val="nil"/>
              <w:bottom w:val="single" w:sz="4" w:space="0" w:color="auto"/>
              <w:right w:val="single" w:sz="4" w:space="0" w:color="auto"/>
            </w:tcBorders>
          </w:tcPr>
          <w:p w14:paraId="46AF4AC8" w14:textId="77777777" w:rsidR="00467CCF" w:rsidRPr="003F7BFA" w:rsidRDefault="00467CCF" w:rsidP="00577CE4">
            <w:pPr>
              <w:jc w:val="right"/>
              <w:rPr>
                <w:rFonts w:ascii="Times New Roman" w:hAnsi="Times New Roman" w:cs="Times New Roman"/>
                <w:color w:val="000000"/>
                <w:sz w:val="24"/>
                <w:szCs w:val="24"/>
              </w:rPr>
            </w:pPr>
          </w:p>
        </w:tc>
      </w:tr>
      <w:tr w:rsidR="003F7BFA" w:rsidRPr="003F7BFA" w14:paraId="103C02F6" w14:textId="77777777" w:rsidTr="00AF4822">
        <w:trPr>
          <w:trHeight w:val="259"/>
        </w:trPr>
        <w:tc>
          <w:tcPr>
            <w:tcW w:w="752" w:type="dxa"/>
            <w:tcBorders>
              <w:top w:val="nil"/>
              <w:left w:val="single" w:sz="4" w:space="0" w:color="auto"/>
              <w:bottom w:val="single" w:sz="4" w:space="0" w:color="auto"/>
              <w:right w:val="single" w:sz="4" w:space="0" w:color="auto"/>
            </w:tcBorders>
            <w:shd w:val="clear" w:color="auto" w:fill="auto"/>
            <w:noWrap/>
            <w:vAlign w:val="bottom"/>
          </w:tcPr>
          <w:p w14:paraId="72D58C8D" w14:textId="7906CE78" w:rsidR="003F7BFA" w:rsidRPr="001542F3" w:rsidRDefault="001E2FA0" w:rsidP="00467CCF">
            <w:pPr>
              <w:ind w:right="314" w:hanging="18"/>
              <w:rPr>
                <w:rFonts w:ascii="Times New Roman" w:hAnsi="Times New Roman" w:cs="Times New Roman"/>
                <w:color w:val="000000"/>
                <w:sz w:val="24"/>
                <w:szCs w:val="24"/>
              </w:rPr>
            </w:pPr>
            <w:r>
              <w:rPr>
                <w:rFonts w:ascii="Times New Roman" w:hAnsi="Times New Roman" w:cs="Times New Roman"/>
                <w:color w:val="000000"/>
                <w:sz w:val="24"/>
                <w:szCs w:val="24"/>
                <w:lang w:val="sr-Cyrl-RS"/>
              </w:rPr>
              <w:t>2</w:t>
            </w:r>
            <w:r w:rsidR="001542F3">
              <w:rPr>
                <w:rFonts w:ascii="Times New Roman" w:hAnsi="Times New Roman" w:cs="Times New Roman"/>
                <w:color w:val="000000"/>
                <w:sz w:val="24"/>
                <w:szCs w:val="24"/>
              </w:rPr>
              <w:t>7</w:t>
            </w:r>
          </w:p>
        </w:tc>
        <w:tc>
          <w:tcPr>
            <w:tcW w:w="4198" w:type="dxa"/>
            <w:tcBorders>
              <w:top w:val="nil"/>
              <w:left w:val="nil"/>
              <w:bottom w:val="single" w:sz="4" w:space="0" w:color="auto"/>
              <w:right w:val="single" w:sz="4" w:space="0" w:color="auto"/>
            </w:tcBorders>
            <w:shd w:val="clear" w:color="auto" w:fill="auto"/>
            <w:noWrap/>
            <w:vAlign w:val="bottom"/>
            <w:hideMark/>
          </w:tcPr>
          <w:p w14:paraId="057DE00F" w14:textId="77777777" w:rsidR="003F7BFA" w:rsidRPr="003F7BFA" w:rsidRDefault="003F7BFA" w:rsidP="00577CE4">
            <w:pPr>
              <w:ind w:left="-50"/>
              <w:rPr>
                <w:rFonts w:ascii="Times New Roman" w:hAnsi="Times New Roman" w:cs="Times New Roman"/>
                <w:color w:val="000000"/>
                <w:sz w:val="24"/>
                <w:szCs w:val="24"/>
              </w:rPr>
            </w:pPr>
            <w:r w:rsidRPr="003F7BFA">
              <w:rPr>
                <w:rFonts w:ascii="Times New Roman" w:hAnsi="Times New Roman" w:cs="Times New Roman"/>
                <w:color w:val="000000"/>
                <w:sz w:val="24"/>
                <w:szCs w:val="24"/>
              </w:rPr>
              <w:t xml:space="preserve"> </w:t>
            </w:r>
            <w:proofErr w:type="spellStart"/>
            <w:r w:rsidRPr="003F7BFA">
              <w:rPr>
                <w:rFonts w:ascii="Times New Roman" w:hAnsi="Times New Roman" w:cs="Times New Roman"/>
                <w:color w:val="000000"/>
                <w:sz w:val="24"/>
                <w:szCs w:val="24"/>
              </w:rPr>
              <w:t>Остали</w:t>
            </w:r>
            <w:proofErr w:type="spellEnd"/>
            <w:r w:rsidRPr="003F7BFA">
              <w:rPr>
                <w:rFonts w:ascii="Times New Roman" w:hAnsi="Times New Roman" w:cs="Times New Roman"/>
                <w:color w:val="000000"/>
                <w:sz w:val="24"/>
                <w:szCs w:val="24"/>
              </w:rPr>
              <w:t xml:space="preserve"> </w:t>
            </w:r>
            <w:proofErr w:type="spellStart"/>
            <w:r w:rsidRPr="003F7BFA">
              <w:rPr>
                <w:rFonts w:ascii="Times New Roman" w:hAnsi="Times New Roman" w:cs="Times New Roman"/>
                <w:color w:val="000000"/>
                <w:sz w:val="24"/>
                <w:szCs w:val="24"/>
              </w:rPr>
              <w:t>непоменути</w:t>
            </w:r>
            <w:proofErr w:type="spellEnd"/>
            <w:r w:rsidRPr="003F7BFA">
              <w:rPr>
                <w:rFonts w:ascii="Times New Roman" w:hAnsi="Times New Roman" w:cs="Times New Roman"/>
                <w:color w:val="000000"/>
                <w:sz w:val="24"/>
                <w:szCs w:val="24"/>
              </w:rPr>
              <w:t xml:space="preserve"> </w:t>
            </w:r>
            <w:proofErr w:type="spellStart"/>
            <w:r w:rsidRPr="003F7BFA">
              <w:rPr>
                <w:rFonts w:ascii="Times New Roman" w:hAnsi="Times New Roman" w:cs="Times New Roman"/>
                <w:color w:val="000000"/>
                <w:sz w:val="24"/>
                <w:szCs w:val="24"/>
              </w:rPr>
              <w:t>расходи</w:t>
            </w:r>
            <w:proofErr w:type="spellEnd"/>
          </w:p>
        </w:tc>
        <w:tc>
          <w:tcPr>
            <w:tcW w:w="697" w:type="dxa"/>
            <w:tcBorders>
              <w:top w:val="nil"/>
              <w:left w:val="nil"/>
              <w:bottom w:val="single" w:sz="4" w:space="0" w:color="auto"/>
              <w:right w:val="single" w:sz="4" w:space="0" w:color="auto"/>
            </w:tcBorders>
            <w:shd w:val="clear" w:color="auto" w:fill="auto"/>
            <w:noWrap/>
            <w:vAlign w:val="bottom"/>
            <w:hideMark/>
          </w:tcPr>
          <w:p w14:paraId="4909430A" w14:textId="77777777" w:rsidR="003F7BFA" w:rsidRPr="003F7BFA" w:rsidRDefault="003F7BFA" w:rsidP="00577CE4">
            <w:pPr>
              <w:jc w:val="both"/>
              <w:rPr>
                <w:rFonts w:ascii="Times New Roman" w:hAnsi="Times New Roman" w:cs="Times New Roman"/>
                <w:color w:val="000000"/>
                <w:sz w:val="24"/>
                <w:szCs w:val="24"/>
              </w:rPr>
            </w:pPr>
            <w:r w:rsidRPr="003F7BFA">
              <w:rPr>
                <w:rFonts w:ascii="Times New Roman" w:hAnsi="Times New Roman" w:cs="Times New Roman"/>
                <w:color w:val="000000"/>
                <w:sz w:val="24"/>
                <w:szCs w:val="24"/>
              </w:rPr>
              <w:t>579</w:t>
            </w:r>
          </w:p>
        </w:tc>
        <w:tc>
          <w:tcPr>
            <w:tcW w:w="2070" w:type="dxa"/>
            <w:tcBorders>
              <w:top w:val="nil"/>
              <w:left w:val="nil"/>
              <w:bottom w:val="single" w:sz="4" w:space="0" w:color="auto"/>
              <w:right w:val="single" w:sz="4" w:space="0" w:color="auto"/>
            </w:tcBorders>
            <w:shd w:val="clear" w:color="auto" w:fill="auto"/>
            <w:noWrap/>
            <w:vAlign w:val="bottom"/>
          </w:tcPr>
          <w:p w14:paraId="035DBB31" w14:textId="6E82DF03" w:rsidR="003F7BFA" w:rsidRPr="00371264" w:rsidRDefault="00371264" w:rsidP="00577CE4">
            <w:pPr>
              <w:ind w:firstLine="450"/>
              <w:jc w:val="right"/>
              <w:rPr>
                <w:rFonts w:ascii="Times New Roman" w:hAnsi="Times New Roman" w:cs="Times New Roman"/>
                <w:bCs/>
                <w:color w:val="000000"/>
                <w:sz w:val="24"/>
                <w:szCs w:val="24"/>
              </w:rPr>
            </w:pPr>
            <w:r>
              <w:rPr>
                <w:rFonts w:ascii="Times New Roman" w:hAnsi="Times New Roman" w:cs="Times New Roman"/>
                <w:bCs/>
                <w:color w:val="000000"/>
                <w:sz w:val="24"/>
                <w:szCs w:val="24"/>
              </w:rPr>
              <w:t>150.000,00</w:t>
            </w:r>
          </w:p>
        </w:tc>
        <w:tc>
          <w:tcPr>
            <w:tcW w:w="2070" w:type="dxa"/>
            <w:tcBorders>
              <w:top w:val="nil"/>
              <w:left w:val="nil"/>
              <w:bottom w:val="single" w:sz="4" w:space="0" w:color="auto"/>
              <w:right w:val="single" w:sz="4" w:space="0" w:color="auto"/>
            </w:tcBorders>
            <w:shd w:val="clear" w:color="auto" w:fill="auto"/>
            <w:noWrap/>
            <w:vAlign w:val="bottom"/>
          </w:tcPr>
          <w:p w14:paraId="3DE2F123" w14:textId="61068915" w:rsidR="003F7BFA" w:rsidRPr="00371264" w:rsidRDefault="00371264" w:rsidP="00413B47">
            <w:pPr>
              <w:ind w:firstLine="450"/>
              <w:jc w:val="right"/>
              <w:rPr>
                <w:rFonts w:ascii="Times New Roman" w:hAnsi="Times New Roman" w:cs="Times New Roman"/>
                <w:bCs/>
                <w:color w:val="000000"/>
                <w:sz w:val="24"/>
                <w:szCs w:val="24"/>
              </w:rPr>
            </w:pPr>
            <w:r>
              <w:rPr>
                <w:rFonts w:ascii="Times New Roman" w:hAnsi="Times New Roman" w:cs="Times New Roman"/>
                <w:bCs/>
                <w:color w:val="000000"/>
                <w:sz w:val="24"/>
                <w:szCs w:val="24"/>
              </w:rPr>
              <w:t>3.128.946,78</w:t>
            </w:r>
          </w:p>
        </w:tc>
        <w:tc>
          <w:tcPr>
            <w:tcW w:w="1193" w:type="dxa"/>
            <w:tcBorders>
              <w:top w:val="nil"/>
              <w:left w:val="nil"/>
              <w:bottom w:val="single" w:sz="4" w:space="0" w:color="auto"/>
              <w:right w:val="single" w:sz="4" w:space="0" w:color="auto"/>
            </w:tcBorders>
          </w:tcPr>
          <w:p w14:paraId="4649973E" w14:textId="1C457F85" w:rsidR="003F7BFA" w:rsidRPr="008D209B" w:rsidRDefault="008D209B" w:rsidP="00577CE4">
            <w:pPr>
              <w:jc w:val="right"/>
              <w:rPr>
                <w:rFonts w:ascii="Times New Roman" w:hAnsi="Times New Roman" w:cs="Times New Roman"/>
                <w:bCs/>
                <w:color w:val="000000"/>
                <w:sz w:val="24"/>
                <w:szCs w:val="24"/>
              </w:rPr>
            </w:pPr>
            <w:r>
              <w:rPr>
                <w:rFonts w:ascii="Times New Roman" w:hAnsi="Times New Roman" w:cs="Times New Roman"/>
                <w:bCs/>
                <w:color w:val="000000"/>
                <w:sz w:val="24"/>
                <w:szCs w:val="24"/>
              </w:rPr>
              <w:t>2085,97</w:t>
            </w:r>
          </w:p>
        </w:tc>
      </w:tr>
      <w:tr w:rsidR="003F7BFA" w:rsidRPr="003F7BFA" w14:paraId="4760A93C" w14:textId="77777777" w:rsidTr="00AF4822">
        <w:trPr>
          <w:trHeight w:val="259"/>
        </w:trPr>
        <w:tc>
          <w:tcPr>
            <w:tcW w:w="752" w:type="dxa"/>
            <w:tcBorders>
              <w:top w:val="nil"/>
              <w:left w:val="single" w:sz="4" w:space="0" w:color="auto"/>
              <w:bottom w:val="single" w:sz="4" w:space="0" w:color="auto"/>
              <w:right w:val="single" w:sz="4" w:space="0" w:color="auto"/>
            </w:tcBorders>
            <w:shd w:val="clear" w:color="auto" w:fill="auto"/>
            <w:noWrap/>
            <w:vAlign w:val="bottom"/>
          </w:tcPr>
          <w:p w14:paraId="694A5E3F" w14:textId="4BFCDDCA" w:rsidR="003F7BFA" w:rsidRPr="001542F3" w:rsidRDefault="001E2FA0" w:rsidP="00467CCF">
            <w:pPr>
              <w:ind w:right="44"/>
              <w:rPr>
                <w:rFonts w:ascii="Times New Roman" w:hAnsi="Times New Roman" w:cs="Times New Roman"/>
                <w:color w:val="000000"/>
                <w:sz w:val="24"/>
                <w:szCs w:val="24"/>
              </w:rPr>
            </w:pPr>
            <w:r>
              <w:rPr>
                <w:rFonts w:ascii="Times New Roman" w:hAnsi="Times New Roman" w:cs="Times New Roman"/>
                <w:color w:val="000000"/>
                <w:sz w:val="24"/>
                <w:szCs w:val="24"/>
                <w:lang w:val="sr-Cyrl-RS"/>
              </w:rPr>
              <w:t>2</w:t>
            </w:r>
            <w:r w:rsidR="001542F3">
              <w:rPr>
                <w:rFonts w:ascii="Times New Roman" w:hAnsi="Times New Roman" w:cs="Times New Roman"/>
                <w:color w:val="000000"/>
                <w:sz w:val="24"/>
                <w:szCs w:val="24"/>
              </w:rPr>
              <w:t>8</w:t>
            </w:r>
          </w:p>
        </w:tc>
        <w:tc>
          <w:tcPr>
            <w:tcW w:w="4198" w:type="dxa"/>
            <w:tcBorders>
              <w:top w:val="nil"/>
              <w:left w:val="nil"/>
              <w:bottom w:val="single" w:sz="4" w:space="0" w:color="auto"/>
              <w:right w:val="single" w:sz="4" w:space="0" w:color="auto"/>
            </w:tcBorders>
            <w:shd w:val="clear" w:color="auto" w:fill="auto"/>
            <w:noWrap/>
            <w:vAlign w:val="bottom"/>
            <w:hideMark/>
          </w:tcPr>
          <w:p w14:paraId="650E90A5" w14:textId="77777777" w:rsidR="003F7BFA" w:rsidRPr="003F7BFA" w:rsidRDefault="003F7BFA" w:rsidP="00577CE4">
            <w:pPr>
              <w:rPr>
                <w:rFonts w:ascii="Times New Roman" w:hAnsi="Times New Roman" w:cs="Times New Roman"/>
                <w:color w:val="000000"/>
                <w:sz w:val="24"/>
                <w:szCs w:val="24"/>
              </w:rPr>
            </w:pPr>
            <w:proofErr w:type="spellStart"/>
            <w:r w:rsidRPr="003F7BFA">
              <w:rPr>
                <w:rFonts w:ascii="Times New Roman" w:hAnsi="Times New Roman" w:cs="Times New Roman"/>
                <w:color w:val="000000"/>
                <w:sz w:val="24"/>
                <w:szCs w:val="24"/>
              </w:rPr>
              <w:t>Обезвређење</w:t>
            </w:r>
            <w:proofErr w:type="spellEnd"/>
            <w:r w:rsidRPr="003F7BFA">
              <w:rPr>
                <w:rFonts w:ascii="Times New Roman" w:hAnsi="Times New Roman" w:cs="Times New Roman"/>
                <w:color w:val="000000"/>
                <w:sz w:val="24"/>
                <w:szCs w:val="24"/>
              </w:rPr>
              <w:t xml:space="preserve"> </w:t>
            </w:r>
            <w:proofErr w:type="spellStart"/>
            <w:r w:rsidRPr="003F7BFA">
              <w:rPr>
                <w:rFonts w:ascii="Times New Roman" w:hAnsi="Times New Roman" w:cs="Times New Roman"/>
                <w:color w:val="000000"/>
                <w:sz w:val="24"/>
                <w:szCs w:val="24"/>
              </w:rPr>
              <w:t>потраживања</w:t>
            </w:r>
            <w:proofErr w:type="spellEnd"/>
          </w:p>
        </w:tc>
        <w:tc>
          <w:tcPr>
            <w:tcW w:w="697" w:type="dxa"/>
            <w:tcBorders>
              <w:top w:val="nil"/>
              <w:left w:val="nil"/>
              <w:bottom w:val="single" w:sz="4" w:space="0" w:color="auto"/>
              <w:right w:val="single" w:sz="4" w:space="0" w:color="auto"/>
            </w:tcBorders>
            <w:shd w:val="clear" w:color="auto" w:fill="auto"/>
            <w:noWrap/>
            <w:vAlign w:val="bottom"/>
            <w:hideMark/>
          </w:tcPr>
          <w:p w14:paraId="7ACFEA25" w14:textId="77777777" w:rsidR="003F7BFA" w:rsidRPr="003F7BFA" w:rsidRDefault="003F7BFA" w:rsidP="00577CE4">
            <w:pPr>
              <w:jc w:val="both"/>
              <w:rPr>
                <w:rFonts w:ascii="Times New Roman" w:hAnsi="Times New Roman" w:cs="Times New Roman"/>
                <w:color w:val="000000"/>
                <w:sz w:val="24"/>
                <w:szCs w:val="24"/>
              </w:rPr>
            </w:pPr>
            <w:r w:rsidRPr="003F7BFA">
              <w:rPr>
                <w:rFonts w:ascii="Times New Roman" w:hAnsi="Times New Roman" w:cs="Times New Roman"/>
                <w:color w:val="000000"/>
                <w:sz w:val="24"/>
                <w:szCs w:val="24"/>
              </w:rPr>
              <w:t>585</w:t>
            </w:r>
          </w:p>
        </w:tc>
        <w:tc>
          <w:tcPr>
            <w:tcW w:w="2070" w:type="dxa"/>
            <w:tcBorders>
              <w:top w:val="nil"/>
              <w:left w:val="nil"/>
              <w:bottom w:val="single" w:sz="4" w:space="0" w:color="auto"/>
              <w:right w:val="single" w:sz="4" w:space="0" w:color="auto"/>
            </w:tcBorders>
            <w:shd w:val="clear" w:color="auto" w:fill="auto"/>
            <w:noWrap/>
            <w:vAlign w:val="bottom"/>
          </w:tcPr>
          <w:p w14:paraId="15569657" w14:textId="4793F176" w:rsidR="003F7BFA" w:rsidRPr="00AF4822" w:rsidRDefault="003F7BFA" w:rsidP="00577CE4">
            <w:pPr>
              <w:ind w:firstLine="450"/>
              <w:jc w:val="right"/>
              <w:rPr>
                <w:rFonts w:ascii="Times New Roman" w:hAnsi="Times New Roman" w:cs="Times New Roman"/>
                <w:color w:val="000000"/>
                <w:sz w:val="24"/>
                <w:szCs w:val="24"/>
                <w:lang w:val="sr-Cyrl-RS"/>
              </w:rPr>
            </w:pPr>
          </w:p>
        </w:tc>
        <w:tc>
          <w:tcPr>
            <w:tcW w:w="2070" w:type="dxa"/>
            <w:tcBorders>
              <w:top w:val="nil"/>
              <w:left w:val="nil"/>
              <w:bottom w:val="single" w:sz="4" w:space="0" w:color="auto"/>
              <w:right w:val="single" w:sz="4" w:space="0" w:color="auto"/>
            </w:tcBorders>
            <w:shd w:val="clear" w:color="auto" w:fill="auto"/>
            <w:noWrap/>
            <w:vAlign w:val="bottom"/>
          </w:tcPr>
          <w:p w14:paraId="35D235B0" w14:textId="4773FBE9" w:rsidR="003F7BFA" w:rsidRPr="00AF4822" w:rsidRDefault="003F7BFA" w:rsidP="00E9371D">
            <w:pPr>
              <w:ind w:firstLine="450"/>
              <w:jc w:val="right"/>
              <w:rPr>
                <w:rFonts w:ascii="Times New Roman" w:hAnsi="Times New Roman" w:cs="Times New Roman"/>
                <w:bCs/>
                <w:color w:val="000000"/>
                <w:sz w:val="24"/>
                <w:szCs w:val="24"/>
                <w:lang w:val="sr-Cyrl-RS"/>
              </w:rPr>
            </w:pPr>
          </w:p>
        </w:tc>
        <w:tc>
          <w:tcPr>
            <w:tcW w:w="1193" w:type="dxa"/>
            <w:tcBorders>
              <w:top w:val="nil"/>
              <w:left w:val="nil"/>
              <w:bottom w:val="single" w:sz="4" w:space="0" w:color="auto"/>
              <w:right w:val="single" w:sz="4" w:space="0" w:color="auto"/>
            </w:tcBorders>
          </w:tcPr>
          <w:p w14:paraId="5C626F9C" w14:textId="76F9475C" w:rsidR="003F7BFA" w:rsidRPr="00AF4822" w:rsidRDefault="003F7BFA" w:rsidP="00577CE4">
            <w:pPr>
              <w:jc w:val="right"/>
              <w:rPr>
                <w:rFonts w:ascii="Times New Roman" w:hAnsi="Times New Roman" w:cs="Times New Roman"/>
                <w:bCs/>
                <w:color w:val="000000"/>
                <w:sz w:val="24"/>
                <w:szCs w:val="24"/>
                <w:lang w:val="sr-Cyrl-RS"/>
              </w:rPr>
            </w:pPr>
          </w:p>
        </w:tc>
      </w:tr>
      <w:tr w:rsidR="003F7BFA" w:rsidRPr="003F7BFA" w14:paraId="39AF23C7" w14:textId="77777777" w:rsidTr="00AF4822">
        <w:trPr>
          <w:trHeight w:val="259"/>
        </w:trPr>
        <w:tc>
          <w:tcPr>
            <w:tcW w:w="752" w:type="dxa"/>
            <w:tcBorders>
              <w:top w:val="nil"/>
              <w:left w:val="single" w:sz="4" w:space="0" w:color="auto"/>
              <w:bottom w:val="single" w:sz="4" w:space="0" w:color="auto"/>
              <w:right w:val="single" w:sz="4" w:space="0" w:color="auto"/>
            </w:tcBorders>
            <w:shd w:val="clear" w:color="auto" w:fill="auto"/>
            <w:noWrap/>
            <w:vAlign w:val="bottom"/>
            <w:hideMark/>
          </w:tcPr>
          <w:p w14:paraId="62493C69" w14:textId="77777777" w:rsidR="003F7BFA" w:rsidRPr="003F7BFA" w:rsidRDefault="003F7BFA" w:rsidP="00577CE4">
            <w:pPr>
              <w:ind w:firstLine="450"/>
              <w:rPr>
                <w:rFonts w:ascii="Times New Roman" w:hAnsi="Times New Roman" w:cs="Times New Roman"/>
                <w:b/>
                <w:color w:val="000000"/>
                <w:sz w:val="24"/>
                <w:szCs w:val="24"/>
              </w:rPr>
            </w:pPr>
          </w:p>
        </w:tc>
        <w:tc>
          <w:tcPr>
            <w:tcW w:w="4198" w:type="dxa"/>
            <w:tcBorders>
              <w:top w:val="nil"/>
              <w:left w:val="nil"/>
              <w:bottom w:val="single" w:sz="4" w:space="0" w:color="auto"/>
              <w:right w:val="single" w:sz="4" w:space="0" w:color="auto"/>
            </w:tcBorders>
            <w:shd w:val="clear" w:color="auto" w:fill="auto"/>
            <w:noWrap/>
            <w:vAlign w:val="bottom"/>
            <w:hideMark/>
          </w:tcPr>
          <w:p w14:paraId="2E9F6B47" w14:textId="77777777" w:rsidR="003F7BFA" w:rsidRPr="003F7BFA" w:rsidRDefault="003F7BFA" w:rsidP="00577CE4">
            <w:pPr>
              <w:ind w:firstLine="450"/>
              <w:rPr>
                <w:rFonts w:ascii="Times New Roman" w:hAnsi="Times New Roman" w:cs="Times New Roman"/>
                <w:b/>
                <w:color w:val="000000"/>
                <w:sz w:val="24"/>
                <w:szCs w:val="24"/>
              </w:rPr>
            </w:pPr>
            <w:r w:rsidRPr="003F7BFA">
              <w:rPr>
                <w:rFonts w:ascii="Times New Roman" w:hAnsi="Times New Roman" w:cs="Times New Roman"/>
                <w:b/>
                <w:color w:val="000000"/>
                <w:sz w:val="24"/>
                <w:szCs w:val="24"/>
              </w:rPr>
              <w:t>РАСХОДИ ЗБИРНО</w:t>
            </w:r>
          </w:p>
        </w:tc>
        <w:tc>
          <w:tcPr>
            <w:tcW w:w="697" w:type="dxa"/>
            <w:tcBorders>
              <w:top w:val="nil"/>
              <w:left w:val="nil"/>
              <w:bottom w:val="single" w:sz="4" w:space="0" w:color="auto"/>
              <w:right w:val="single" w:sz="4" w:space="0" w:color="auto"/>
            </w:tcBorders>
            <w:shd w:val="clear" w:color="auto" w:fill="auto"/>
            <w:noWrap/>
            <w:vAlign w:val="bottom"/>
            <w:hideMark/>
          </w:tcPr>
          <w:p w14:paraId="34E3422F" w14:textId="77777777" w:rsidR="003F7BFA" w:rsidRPr="003F7BFA" w:rsidRDefault="003F7BFA" w:rsidP="00577CE4">
            <w:pPr>
              <w:jc w:val="both"/>
              <w:rPr>
                <w:rFonts w:ascii="Times New Roman" w:hAnsi="Times New Roman" w:cs="Times New Roman"/>
                <w:b/>
                <w:color w:val="000000"/>
                <w:sz w:val="24"/>
                <w:szCs w:val="24"/>
              </w:rPr>
            </w:pPr>
            <w:r w:rsidRPr="003F7BFA">
              <w:rPr>
                <w:rFonts w:ascii="Times New Roman" w:hAnsi="Times New Roman" w:cs="Times New Roman"/>
                <w:b/>
                <w:color w:val="000000"/>
                <w:sz w:val="24"/>
                <w:szCs w:val="24"/>
              </w:rPr>
              <w:t> </w:t>
            </w:r>
          </w:p>
        </w:tc>
        <w:tc>
          <w:tcPr>
            <w:tcW w:w="2070" w:type="dxa"/>
            <w:tcBorders>
              <w:top w:val="nil"/>
              <w:left w:val="nil"/>
              <w:bottom w:val="single" w:sz="4" w:space="0" w:color="auto"/>
              <w:right w:val="single" w:sz="4" w:space="0" w:color="auto"/>
            </w:tcBorders>
            <w:shd w:val="clear" w:color="auto" w:fill="auto"/>
            <w:noWrap/>
            <w:vAlign w:val="bottom"/>
          </w:tcPr>
          <w:p w14:paraId="0D6ED22E" w14:textId="1C0637D1" w:rsidR="003F7BFA" w:rsidRPr="00371264" w:rsidRDefault="00371264" w:rsidP="00A82F87">
            <w:pPr>
              <w:ind w:firstLine="450"/>
              <w:jc w:val="right"/>
              <w:rPr>
                <w:rFonts w:ascii="Times New Roman" w:hAnsi="Times New Roman" w:cs="Times New Roman"/>
                <w:b/>
                <w:bCs/>
                <w:color w:val="000000"/>
              </w:rPr>
            </w:pPr>
            <w:r w:rsidRPr="00371264">
              <w:rPr>
                <w:rFonts w:ascii="Times New Roman" w:hAnsi="Times New Roman" w:cs="Times New Roman"/>
                <w:b/>
                <w:bCs/>
                <w:color w:val="000000"/>
              </w:rPr>
              <w:t>108.554.419,50</w:t>
            </w:r>
          </w:p>
        </w:tc>
        <w:tc>
          <w:tcPr>
            <w:tcW w:w="2070" w:type="dxa"/>
            <w:tcBorders>
              <w:top w:val="nil"/>
              <w:left w:val="nil"/>
              <w:bottom w:val="single" w:sz="4" w:space="0" w:color="auto"/>
              <w:right w:val="single" w:sz="4" w:space="0" w:color="auto"/>
            </w:tcBorders>
            <w:shd w:val="clear" w:color="auto" w:fill="auto"/>
            <w:noWrap/>
            <w:vAlign w:val="bottom"/>
          </w:tcPr>
          <w:p w14:paraId="6F81DEAA" w14:textId="747152AD" w:rsidR="003F7BFA" w:rsidRPr="00371264" w:rsidRDefault="00371264" w:rsidP="000A1873">
            <w:pPr>
              <w:ind w:firstLine="450"/>
              <w:jc w:val="right"/>
              <w:rPr>
                <w:rFonts w:ascii="Times New Roman" w:hAnsi="Times New Roman" w:cs="Times New Roman"/>
                <w:b/>
                <w:bCs/>
                <w:color w:val="000000"/>
              </w:rPr>
            </w:pPr>
            <w:r w:rsidRPr="00371264">
              <w:rPr>
                <w:rFonts w:ascii="Times New Roman" w:hAnsi="Times New Roman" w:cs="Times New Roman"/>
                <w:b/>
                <w:bCs/>
                <w:color w:val="000000"/>
              </w:rPr>
              <w:t>101.999.246,45</w:t>
            </w:r>
          </w:p>
        </w:tc>
        <w:tc>
          <w:tcPr>
            <w:tcW w:w="1193" w:type="dxa"/>
            <w:tcBorders>
              <w:top w:val="nil"/>
              <w:left w:val="nil"/>
              <w:bottom w:val="single" w:sz="4" w:space="0" w:color="auto"/>
              <w:right w:val="single" w:sz="4" w:space="0" w:color="auto"/>
            </w:tcBorders>
          </w:tcPr>
          <w:p w14:paraId="64480330" w14:textId="252B66DB" w:rsidR="003F7BFA" w:rsidRPr="00D736E4" w:rsidRDefault="00D736E4" w:rsidP="00423595">
            <w:pPr>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93,97</w:t>
            </w:r>
          </w:p>
        </w:tc>
      </w:tr>
    </w:tbl>
    <w:p w14:paraId="0EFC4CE2" w14:textId="77777777" w:rsidR="003F7BFA" w:rsidRPr="00CC1850" w:rsidRDefault="003F7BFA" w:rsidP="003F7BFA">
      <w:pPr>
        <w:ind w:left="720" w:firstLine="450"/>
        <w:jc w:val="both"/>
        <w:rPr>
          <w:b/>
          <w:bCs/>
          <w:lang w:val="sr-Cyrl-CS"/>
        </w:rPr>
      </w:pPr>
    </w:p>
    <w:p w14:paraId="001E2770" w14:textId="60F123F5" w:rsidR="00A706A3" w:rsidRPr="00371264" w:rsidRDefault="007A4645" w:rsidP="00622F8D">
      <w:pPr>
        <w:jc w:val="both"/>
        <w:rPr>
          <w:rFonts w:ascii="Times New Roman" w:hAnsi="Times New Roman" w:cs="Times New Roman"/>
          <w:b/>
          <w:sz w:val="24"/>
          <w:szCs w:val="24"/>
        </w:rPr>
      </w:pPr>
      <w:r w:rsidRPr="007A4645">
        <w:rPr>
          <w:rFonts w:ascii="Times New Roman" w:hAnsi="Times New Roman" w:cs="Times New Roman"/>
          <w:b/>
          <w:sz w:val="24"/>
          <w:szCs w:val="24"/>
        </w:rPr>
        <w:t xml:space="preserve">УКУПНО </w:t>
      </w:r>
      <w:proofErr w:type="gramStart"/>
      <w:r w:rsidRPr="007A4645">
        <w:rPr>
          <w:rFonts w:ascii="Times New Roman" w:hAnsi="Times New Roman" w:cs="Times New Roman"/>
          <w:b/>
          <w:sz w:val="24"/>
          <w:szCs w:val="24"/>
        </w:rPr>
        <w:t>ПРИХОДИ :</w:t>
      </w:r>
      <w:proofErr w:type="gramEnd"/>
      <w:r w:rsidR="00BD719F">
        <w:rPr>
          <w:rFonts w:ascii="Times New Roman" w:hAnsi="Times New Roman" w:cs="Times New Roman"/>
          <w:b/>
          <w:sz w:val="24"/>
          <w:szCs w:val="24"/>
        </w:rPr>
        <w:t xml:space="preserve"> </w:t>
      </w:r>
      <w:r w:rsidR="00371264">
        <w:rPr>
          <w:rFonts w:ascii="Times New Roman" w:hAnsi="Times New Roman" w:cs="Times New Roman"/>
          <w:b/>
          <w:sz w:val="24"/>
          <w:szCs w:val="24"/>
        </w:rPr>
        <w:t>96</w:t>
      </w:r>
      <w:r w:rsidR="001F4BA7">
        <w:rPr>
          <w:rFonts w:ascii="Times New Roman" w:hAnsi="Times New Roman" w:cs="Times New Roman"/>
          <w:b/>
          <w:sz w:val="24"/>
          <w:szCs w:val="24"/>
          <w:lang w:val="sr-Cyrl-RS"/>
        </w:rPr>
        <w:t>.</w:t>
      </w:r>
      <w:r w:rsidR="00371264">
        <w:rPr>
          <w:rFonts w:ascii="Times New Roman" w:hAnsi="Times New Roman" w:cs="Times New Roman"/>
          <w:b/>
          <w:sz w:val="24"/>
          <w:szCs w:val="24"/>
        </w:rPr>
        <w:t>477</w:t>
      </w:r>
      <w:r w:rsidR="001F4BA7">
        <w:rPr>
          <w:rFonts w:ascii="Times New Roman" w:hAnsi="Times New Roman" w:cs="Times New Roman"/>
          <w:b/>
          <w:sz w:val="24"/>
          <w:szCs w:val="24"/>
          <w:lang w:val="sr-Cyrl-RS"/>
        </w:rPr>
        <w:t>.</w:t>
      </w:r>
      <w:r w:rsidR="00371264">
        <w:rPr>
          <w:rFonts w:ascii="Times New Roman" w:hAnsi="Times New Roman" w:cs="Times New Roman"/>
          <w:b/>
          <w:sz w:val="24"/>
          <w:szCs w:val="24"/>
        </w:rPr>
        <w:t>891</w:t>
      </w:r>
      <w:r w:rsidR="001F4BA7">
        <w:rPr>
          <w:rFonts w:ascii="Times New Roman" w:hAnsi="Times New Roman" w:cs="Times New Roman"/>
          <w:b/>
          <w:sz w:val="24"/>
          <w:szCs w:val="24"/>
          <w:lang w:val="sr-Cyrl-RS"/>
        </w:rPr>
        <w:t>,</w:t>
      </w:r>
      <w:r w:rsidR="00371264">
        <w:rPr>
          <w:rFonts w:ascii="Times New Roman" w:hAnsi="Times New Roman" w:cs="Times New Roman"/>
          <w:b/>
          <w:sz w:val="24"/>
          <w:szCs w:val="24"/>
        </w:rPr>
        <w:t>58</w:t>
      </w:r>
    </w:p>
    <w:p w14:paraId="1FDBA30B" w14:textId="5AFC45D8" w:rsidR="007A4645" w:rsidRPr="004455A4" w:rsidRDefault="007A4645" w:rsidP="00622F8D">
      <w:pPr>
        <w:jc w:val="both"/>
        <w:rPr>
          <w:rFonts w:ascii="Times New Roman" w:hAnsi="Times New Roman" w:cs="Times New Roman"/>
          <w:b/>
          <w:sz w:val="24"/>
          <w:szCs w:val="24"/>
        </w:rPr>
      </w:pPr>
      <w:r>
        <w:rPr>
          <w:rFonts w:ascii="Times New Roman" w:hAnsi="Times New Roman" w:cs="Times New Roman"/>
          <w:b/>
          <w:sz w:val="24"/>
          <w:szCs w:val="24"/>
        </w:rPr>
        <w:t>УКУПНО РАСХОДИ:</w:t>
      </w:r>
      <w:r w:rsidR="00BD719F">
        <w:rPr>
          <w:rFonts w:ascii="Times New Roman" w:hAnsi="Times New Roman" w:cs="Times New Roman"/>
          <w:b/>
          <w:sz w:val="24"/>
          <w:szCs w:val="24"/>
          <w:lang w:val="sr-Cyrl-RS"/>
        </w:rPr>
        <w:t xml:space="preserve"> </w:t>
      </w:r>
      <w:r w:rsidR="00371264">
        <w:rPr>
          <w:rFonts w:ascii="Times New Roman" w:hAnsi="Times New Roman" w:cs="Times New Roman"/>
          <w:b/>
          <w:sz w:val="24"/>
          <w:szCs w:val="24"/>
        </w:rPr>
        <w:t>101</w:t>
      </w:r>
      <w:r w:rsidR="001F4BA7">
        <w:rPr>
          <w:rFonts w:ascii="Times New Roman" w:hAnsi="Times New Roman" w:cs="Times New Roman"/>
          <w:b/>
          <w:sz w:val="24"/>
          <w:szCs w:val="24"/>
          <w:lang w:val="sr-Cyrl-RS"/>
        </w:rPr>
        <w:t>.</w:t>
      </w:r>
      <w:r w:rsidR="00371264">
        <w:rPr>
          <w:rFonts w:ascii="Times New Roman" w:hAnsi="Times New Roman" w:cs="Times New Roman"/>
          <w:b/>
          <w:sz w:val="24"/>
          <w:szCs w:val="24"/>
        </w:rPr>
        <w:t>999</w:t>
      </w:r>
      <w:r w:rsidR="001F4BA7">
        <w:rPr>
          <w:rFonts w:ascii="Times New Roman" w:hAnsi="Times New Roman" w:cs="Times New Roman"/>
          <w:b/>
          <w:sz w:val="24"/>
          <w:szCs w:val="24"/>
          <w:lang w:val="sr-Cyrl-RS"/>
        </w:rPr>
        <w:t>.</w:t>
      </w:r>
      <w:r w:rsidR="00371264">
        <w:rPr>
          <w:rFonts w:ascii="Times New Roman" w:hAnsi="Times New Roman" w:cs="Times New Roman"/>
          <w:b/>
          <w:sz w:val="24"/>
          <w:szCs w:val="24"/>
        </w:rPr>
        <w:t>246</w:t>
      </w:r>
      <w:r w:rsidR="001F4BA7">
        <w:rPr>
          <w:rFonts w:ascii="Times New Roman" w:hAnsi="Times New Roman" w:cs="Times New Roman"/>
          <w:b/>
          <w:sz w:val="24"/>
          <w:szCs w:val="24"/>
          <w:lang w:val="sr-Cyrl-RS"/>
        </w:rPr>
        <w:t>,</w:t>
      </w:r>
      <w:r w:rsidR="00371264">
        <w:rPr>
          <w:rFonts w:ascii="Times New Roman" w:hAnsi="Times New Roman" w:cs="Times New Roman"/>
          <w:b/>
          <w:sz w:val="24"/>
          <w:szCs w:val="24"/>
        </w:rPr>
        <w:t>45</w:t>
      </w:r>
      <w:r w:rsidR="00527FD8">
        <w:rPr>
          <w:rFonts w:ascii="Times New Roman" w:hAnsi="Times New Roman" w:cs="Times New Roman"/>
          <w:b/>
          <w:sz w:val="24"/>
          <w:szCs w:val="24"/>
          <w:lang w:val="sr-Cyrl-RS"/>
        </w:rPr>
        <w:t xml:space="preserve"> </w:t>
      </w:r>
    </w:p>
    <w:p w14:paraId="480AAF0B" w14:textId="0478E75D" w:rsidR="000A1873" w:rsidRPr="00EE16AB" w:rsidRDefault="00370497" w:rsidP="00622F8D">
      <w:pPr>
        <w:jc w:val="both"/>
        <w:rPr>
          <w:rFonts w:ascii="Times New Roman" w:hAnsi="Times New Roman" w:cs="Times New Roman"/>
          <w:b/>
          <w:sz w:val="24"/>
          <w:szCs w:val="24"/>
        </w:rPr>
      </w:pPr>
      <w:r>
        <w:rPr>
          <w:rFonts w:ascii="Times New Roman" w:hAnsi="Times New Roman" w:cs="Times New Roman"/>
          <w:b/>
          <w:sz w:val="24"/>
          <w:szCs w:val="24"/>
          <w:lang w:val="sr-Cyrl-RS"/>
        </w:rPr>
        <w:t>ГУБИТАК</w:t>
      </w:r>
      <w:r w:rsidR="000A1873">
        <w:rPr>
          <w:rFonts w:ascii="Times New Roman" w:hAnsi="Times New Roman" w:cs="Times New Roman"/>
          <w:b/>
          <w:sz w:val="24"/>
          <w:szCs w:val="24"/>
        </w:rPr>
        <w:t>:</w:t>
      </w:r>
      <w:r w:rsidR="00371264">
        <w:rPr>
          <w:rFonts w:ascii="Times New Roman" w:hAnsi="Times New Roman" w:cs="Times New Roman"/>
          <w:b/>
          <w:sz w:val="24"/>
          <w:szCs w:val="24"/>
        </w:rPr>
        <w:t>5</w:t>
      </w:r>
      <w:r w:rsidR="001F4BA7">
        <w:rPr>
          <w:rFonts w:ascii="Times New Roman" w:hAnsi="Times New Roman" w:cs="Times New Roman"/>
          <w:b/>
          <w:sz w:val="24"/>
          <w:szCs w:val="24"/>
          <w:lang w:val="sr-Cyrl-RS"/>
        </w:rPr>
        <w:t>.</w:t>
      </w:r>
      <w:r w:rsidR="00EE16AB">
        <w:rPr>
          <w:rFonts w:ascii="Times New Roman" w:hAnsi="Times New Roman" w:cs="Times New Roman"/>
          <w:b/>
          <w:sz w:val="24"/>
          <w:szCs w:val="24"/>
        </w:rPr>
        <w:t>521</w:t>
      </w:r>
      <w:r w:rsidR="001F4BA7">
        <w:rPr>
          <w:rFonts w:ascii="Times New Roman" w:hAnsi="Times New Roman" w:cs="Times New Roman"/>
          <w:b/>
          <w:sz w:val="24"/>
          <w:szCs w:val="24"/>
          <w:lang w:val="sr-Cyrl-RS"/>
        </w:rPr>
        <w:t>.</w:t>
      </w:r>
      <w:r w:rsidR="00EE16AB">
        <w:rPr>
          <w:rFonts w:ascii="Times New Roman" w:hAnsi="Times New Roman" w:cs="Times New Roman"/>
          <w:b/>
          <w:sz w:val="24"/>
          <w:szCs w:val="24"/>
        </w:rPr>
        <w:t>354</w:t>
      </w:r>
      <w:r w:rsidR="001F4BA7">
        <w:rPr>
          <w:rFonts w:ascii="Times New Roman" w:hAnsi="Times New Roman" w:cs="Times New Roman"/>
          <w:b/>
          <w:sz w:val="24"/>
          <w:szCs w:val="24"/>
          <w:lang w:val="sr-Cyrl-RS"/>
        </w:rPr>
        <w:t>,</w:t>
      </w:r>
      <w:r w:rsidR="00EE16AB">
        <w:rPr>
          <w:rFonts w:ascii="Times New Roman" w:hAnsi="Times New Roman" w:cs="Times New Roman"/>
          <w:b/>
          <w:sz w:val="24"/>
          <w:szCs w:val="24"/>
        </w:rPr>
        <w:t>85</w:t>
      </w:r>
    </w:p>
    <w:p w14:paraId="0890A52F" w14:textId="77777777" w:rsidR="000F71F3" w:rsidRDefault="000F71F3" w:rsidP="00622F8D">
      <w:pPr>
        <w:jc w:val="both"/>
        <w:rPr>
          <w:rFonts w:ascii="Times New Roman" w:hAnsi="Times New Roman" w:cs="Times New Roman"/>
          <w:sz w:val="24"/>
          <w:szCs w:val="24"/>
        </w:rPr>
      </w:pPr>
    </w:p>
    <w:p w14:paraId="388DC874" w14:textId="77777777" w:rsidR="000F71F3" w:rsidRDefault="000F71F3" w:rsidP="00622F8D">
      <w:pPr>
        <w:jc w:val="both"/>
        <w:rPr>
          <w:rFonts w:ascii="Times New Roman" w:hAnsi="Times New Roman" w:cs="Times New Roman"/>
          <w:sz w:val="24"/>
          <w:szCs w:val="24"/>
        </w:rPr>
      </w:pPr>
    </w:p>
    <w:p w14:paraId="5CEA1D40" w14:textId="5691F5C1" w:rsidR="008E481C" w:rsidRDefault="00A6544A" w:rsidP="00622F8D">
      <w:pPr>
        <w:jc w:val="both"/>
        <w:rPr>
          <w:rFonts w:ascii="Times New Roman" w:hAnsi="Times New Roman" w:cs="Times New Roman"/>
          <w:sz w:val="24"/>
          <w:szCs w:val="24"/>
        </w:rPr>
      </w:pPr>
      <w:r>
        <w:rPr>
          <w:rFonts w:ascii="Times New Roman" w:hAnsi="Times New Roman" w:cs="Times New Roman"/>
          <w:sz w:val="24"/>
          <w:szCs w:val="24"/>
        </w:rPr>
        <w:t>2.</w:t>
      </w:r>
      <w:r w:rsidR="008E481C">
        <w:rPr>
          <w:rFonts w:ascii="Times New Roman" w:hAnsi="Times New Roman" w:cs="Times New Roman"/>
          <w:sz w:val="24"/>
          <w:szCs w:val="24"/>
        </w:rPr>
        <w:t>БИЛАНС СТАЊА</w:t>
      </w:r>
    </w:p>
    <w:p w14:paraId="1C70FB71" w14:textId="6C67CD76" w:rsidR="001A79DF" w:rsidRPr="001A79DF" w:rsidRDefault="0017319A" w:rsidP="00622F8D">
      <w:pPr>
        <w:ind w:firstLine="720"/>
        <w:jc w:val="both"/>
        <w:rPr>
          <w:rFonts w:ascii="Times New Roman" w:hAnsi="Times New Roman" w:cs="Times New Roman"/>
          <w:sz w:val="24"/>
          <w:szCs w:val="24"/>
        </w:rPr>
      </w:pPr>
      <w:proofErr w:type="spellStart"/>
      <w:r>
        <w:rPr>
          <w:rFonts w:ascii="Times New Roman" w:hAnsi="Times New Roman" w:cs="Times New Roman"/>
          <w:sz w:val="24"/>
          <w:szCs w:val="24"/>
        </w:rPr>
        <w:t>Биланс</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стања</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представља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најважнији</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финансијски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извештај</w:t>
      </w:r>
      <w:proofErr w:type="spellEnd"/>
      <w:r w:rsidR="002A7338">
        <w:rPr>
          <w:rFonts w:ascii="Times New Roman" w:hAnsi="Times New Roman" w:cs="Times New Roman"/>
          <w:sz w:val="24"/>
          <w:szCs w:val="24"/>
        </w:rPr>
        <w:t xml:space="preserve"> (</w:t>
      </w:r>
      <w:proofErr w:type="spellStart"/>
      <w:r w:rsidR="002A7338">
        <w:rPr>
          <w:rFonts w:ascii="Times New Roman" w:hAnsi="Times New Roman" w:cs="Times New Roman"/>
          <w:sz w:val="24"/>
          <w:szCs w:val="24"/>
        </w:rPr>
        <w:t>уз</w:t>
      </w:r>
      <w:proofErr w:type="spellEnd"/>
      <w:r w:rsidR="002A7338">
        <w:rPr>
          <w:rFonts w:ascii="Times New Roman" w:hAnsi="Times New Roman" w:cs="Times New Roman"/>
          <w:sz w:val="24"/>
          <w:szCs w:val="24"/>
        </w:rPr>
        <w:t xml:space="preserve"> </w:t>
      </w:r>
      <w:proofErr w:type="spellStart"/>
      <w:r w:rsidR="002A7338">
        <w:rPr>
          <w:rFonts w:ascii="Times New Roman" w:hAnsi="Times New Roman" w:cs="Times New Roman"/>
          <w:sz w:val="24"/>
          <w:szCs w:val="24"/>
        </w:rPr>
        <w:t>биланс</w:t>
      </w:r>
      <w:proofErr w:type="spellEnd"/>
      <w:r w:rsidR="002A7338">
        <w:rPr>
          <w:rFonts w:ascii="Times New Roman" w:hAnsi="Times New Roman" w:cs="Times New Roman"/>
          <w:sz w:val="24"/>
          <w:szCs w:val="24"/>
        </w:rPr>
        <w:t xml:space="preserve"> </w:t>
      </w:r>
      <w:proofErr w:type="spellStart"/>
      <w:r w:rsidR="002A7338">
        <w:rPr>
          <w:rFonts w:ascii="Times New Roman" w:hAnsi="Times New Roman" w:cs="Times New Roman"/>
          <w:sz w:val="24"/>
          <w:szCs w:val="24"/>
        </w:rPr>
        <w:t>успеха</w:t>
      </w:r>
      <w:proofErr w:type="spellEnd"/>
      <w:r w:rsidR="002A7338">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Биланс</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стања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представља</w:t>
      </w:r>
      <w:proofErr w:type="spellEnd"/>
      <w:r>
        <w:rPr>
          <w:rFonts w:ascii="Times New Roman" w:hAnsi="Times New Roman" w:cs="Times New Roman"/>
          <w:sz w:val="24"/>
          <w:szCs w:val="24"/>
        </w:rPr>
        <w:t xml:space="preserve"> </w:t>
      </w:r>
      <w:proofErr w:type="spellStart"/>
      <w:r w:rsidR="001A79DF">
        <w:rPr>
          <w:rFonts w:ascii="Times New Roman" w:hAnsi="Times New Roman" w:cs="Times New Roman"/>
          <w:sz w:val="24"/>
          <w:szCs w:val="24"/>
        </w:rPr>
        <w:t>преглед</w:t>
      </w:r>
      <w:proofErr w:type="spellEnd"/>
      <w:r w:rsidR="001A79DF">
        <w:rPr>
          <w:rFonts w:ascii="Times New Roman" w:hAnsi="Times New Roman" w:cs="Times New Roman"/>
          <w:sz w:val="24"/>
          <w:szCs w:val="24"/>
        </w:rPr>
        <w:t xml:space="preserve"> </w:t>
      </w:r>
      <w:proofErr w:type="spellStart"/>
      <w:r w:rsidR="001A79DF">
        <w:rPr>
          <w:rFonts w:ascii="Times New Roman" w:hAnsi="Times New Roman" w:cs="Times New Roman"/>
          <w:sz w:val="24"/>
          <w:szCs w:val="24"/>
        </w:rPr>
        <w:t>средстава</w:t>
      </w:r>
      <w:proofErr w:type="spellEnd"/>
      <w:r w:rsidR="001A79DF">
        <w:rPr>
          <w:rFonts w:ascii="Times New Roman" w:hAnsi="Times New Roman" w:cs="Times New Roman"/>
          <w:sz w:val="24"/>
          <w:szCs w:val="24"/>
        </w:rPr>
        <w:t xml:space="preserve"> и </w:t>
      </w:r>
      <w:proofErr w:type="spellStart"/>
      <w:r w:rsidR="001A79DF">
        <w:rPr>
          <w:rFonts w:ascii="Times New Roman" w:hAnsi="Times New Roman" w:cs="Times New Roman"/>
          <w:sz w:val="24"/>
          <w:szCs w:val="24"/>
        </w:rPr>
        <w:t>њихових</w:t>
      </w:r>
      <w:proofErr w:type="spellEnd"/>
      <w:r w:rsidR="001A79DF">
        <w:rPr>
          <w:rFonts w:ascii="Times New Roman" w:hAnsi="Times New Roman" w:cs="Times New Roman"/>
          <w:sz w:val="24"/>
          <w:szCs w:val="24"/>
        </w:rPr>
        <w:t xml:space="preserve"> </w:t>
      </w:r>
      <w:proofErr w:type="spellStart"/>
      <w:r w:rsidR="001A79DF">
        <w:rPr>
          <w:rFonts w:ascii="Times New Roman" w:hAnsi="Times New Roman" w:cs="Times New Roman"/>
          <w:sz w:val="24"/>
          <w:szCs w:val="24"/>
        </w:rPr>
        <w:t>извора</w:t>
      </w:r>
      <w:proofErr w:type="spellEnd"/>
      <w:r w:rsidR="001A79DF">
        <w:rPr>
          <w:rFonts w:ascii="Times New Roman" w:hAnsi="Times New Roman" w:cs="Times New Roman"/>
          <w:sz w:val="24"/>
          <w:szCs w:val="24"/>
        </w:rPr>
        <w:t xml:space="preserve"> у </w:t>
      </w:r>
      <w:proofErr w:type="spellStart"/>
      <w:r w:rsidR="001A79DF">
        <w:rPr>
          <w:rFonts w:ascii="Times New Roman" w:hAnsi="Times New Roman" w:cs="Times New Roman"/>
          <w:sz w:val="24"/>
          <w:szCs w:val="24"/>
        </w:rPr>
        <w:t>вредносним</w:t>
      </w:r>
      <w:proofErr w:type="spellEnd"/>
      <w:r w:rsidR="001A79DF">
        <w:rPr>
          <w:rFonts w:ascii="Times New Roman" w:hAnsi="Times New Roman" w:cs="Times New Roman"/>
          <w:sz w:val="24"/>
          <w:szCs w:val="24"/>
        </w:rPr>
        <w:t xml:space="preserve"> </w:t>
      </w:r>
      <w:proofErr w:type="spellStart"/>
      <w:r w:rsidR="001A79DF">
        <w:rPr>
          <w:rFonts w:ascii="Times New Roman" w:hAnsi="Times New Roman" w:cs="Times New Roman"/>
          <w:sz w:val="24"/>
          <w:szCs w:val="24"/>
        </w:rPr>
        <w:t>показатељима</w:t>
      </w:r>
      <w:proofErr w:type="spellEnd"/>
      <w:r w:rsidR="001A79DF">
        <w:rPr>
          <w:rFonts w:ascii="Times New Roman" w:hAnsi="Times New Roman" w:cs="Times New Roman"/>
          <w:sz w:val="24"/>
          <w:szCs w:val="24"/>
        </w:rPr>
        <w:t xml:space="preserve">. </w:t>
      </w:r>
      <w:proofErr w:type="spellStart"/>
      <w:r w:rsidR="001A79DF">
        <w:rPr>
          <w:rFonts w:ascii="Times New Roman" w:hAnsi="Times New Roman" w:cs="Times New Roman"/>
          <w:sz w:val="24"/>
          <w:szCs w:val="24"/>
        </w:rPr>
        <w:t>Биланс</w:t>
      </w:r>
      <w:proofErr w:type="spellEnd"/>
      <w:r w:rsidR="001A79DF">
        <w:rPr>
          <w:rFonts w:ascii="Times New Roman" w:hAnsi="Times New Roman" w:cs="Times New Roman"/>
          <w:sz w:val="24"/>
          <w:szCs w:val="24"/>
        </w:rPr>
        <w:t xml:space="preserve"> </w:t>
      </w:r>
      <w:proofErr w:type="spellStart"/>
      <w:r w:rsidR="001A79DF">
        <w:rPr>
          <w:rFonts w:ascii="Times New Roman" w:hAnsi="Times New Roman" w:cs="Times New Roman"/>
          <w:sz w:val="24"/>
          <w:szCs w:val="24"/>
        </w:rPr>
        <w:t>стања</w:t>
      </w:r>
      <w:proofErr w:type="spellEnd"/>
      <w:r w:rsidR="001A79DF">
        <w:rPr>
          <w:rFonts w:ascii="Times New Roman" w:hAnsi="Times New Roman" w:cs="Times New Roman"/>
          <w:sz w:val="24"/>
          <w:szCs w:val="24"/>
        </w:rPr>
        <w:t xml:space="preserve"> </w:t>
      </w:r>
      <w:proofErr w:type="spellStart"/>
      <w:r w:rsidR="001A79DF">
        <w:rPr>
          <w:rFonts w:ascii="Times New Roman" w:hAnsi="Times New Roman" w:cs="Times New Roman"/>
          <w:sz w:val="24"/>
          <w:szCs w:val="24"/>
        </w:rPr>
        <w:t>као</w:t>
      </w:r>
      <w:proofErr w:type="spellEnd"/>
      <w:r w:rsidR="001A79DF">
        <w:rPr>
          <w:rFonts w:ascii="Times New Roman" w:hAnsi="Times New Roman" w:cs="Times New Roman"/>
          <w:sz w:val="24"/>
          <w:szCs w:val="24"/>
        </w:rPr>
        <w:t xml:space="preserve"> </w:t>
      </w:r>
      <w:proofErr w:type="spellStart"/>
      <w:r w:rsidR="001A79DF">
        <w:rPr>
          <w:rFonts w:ascii="Times New Roman" w:hAnsi="Times New Roman" w:cs="Times New Roman"/>
          <w:sz w:val="24"/>
          <w:szCs w:val="24"/>
        </w:rPr>
        <w:t>табеларни</w:t>
      </w:r>
      <w:proofErr w:type="spellEnd"/>
      <w:r w:rsidR="001A79DF">
        <w:rPr>
          <w:rFonts w:ascii="Times New Roman" w:hAnsi="Times New Roman" w:cs="Times New Roman"/>
          <w:sz w:val="24"/>
          <w:szCs w:val="24"/>
        </w:rPr>
        <w:t xml:space="preserve"> </w:t>
      </w:r>
      <w:proofErr w:type="spellStart"/>
      <w:r w:rsidR="001A79DF">
        <w:rPr>
          <w:rFonts w:ascii="Times New Roman" w:hAnsi="Times New Roman" w:cs="Times New Roman"/>
          <w:sz w:val="24"/>
          <w:szCs w:val="24"/>
        </w:rPr>
        <w:t>приказ</w:t>
      </w:r>
      <w:proofErr w:type="spellEnd"/>
      <w:r w:rsidR="001A79DF">
        <w:rPr>
          <w:rFonts w:ascii="Times New Roman" w:hAnsi="Times New Roman" w:cs="Times New Roman"/>
          <w:sz w:val="24"/>
          <w:szCs w:val="24"/>
        </w:rPr>
        <w:t xml:space="preserve"> </w:t>
      </w:r>
      <w:proofErr w:type="spellStart"/>
      <w:r w:rsidR="001A79DF">
        <w:rPr>
          <w:rFonts w:ascii="Times New Roman" w:hAnsi="Times New Roman" w:cs="Times New Roman"/>
          <w:sz w:val="24"/>
          <w:szCs w:val="24"/>
        </w:rPr>
        <w:t>има</w:t>
      </w:r>
      <w:proofErr w:type="spellEnd"/>
      <w:r w:rsidR="001A79DF">
        <w:rPr>
          <w:rFonts w:ascii="Times New Roman" w:hAnsi="Times New Roman" w:cs="Times New Roman"/>
          <w:sz w:val="24"/>
          <w:szCs w:val="24"/>
        </w:rPr>
        <w:t xml:space="preserve"> </w:t>
      </w:r>
      <w:proofErr w:type="spellStart"/>
      <w:r w:rsidR="001A79DF">
        <w:rPr>
          <w:rFonts w:ascii="Times New Roman" w:hAnsi="Times New Roman" w:cs="Times New Roman"/>
          <w:sz w:val="24"/>
          <w:szCs w:val="24"/>
        </w:rPr>
        <w:t>две</w:t>
      </w:r>
      <w:proofErr w:type="spellEnd"/>
      <w:r w:rsidR="001A79DF">
        <w:rPr>
          <w:rFonts w:ascii="Times New Roman" w:hAnsi="Times New Roman" w:cs="Times New Roman"/>
          <w:sz w:val="24"/>
          <w:szCs w:val="24"/>
        </w:rPr>
        <w:t xml:space="preserve"> </w:t>
      </w:r>
      <w:proofErr w:type="spellStart"/>
      <w:r w:rsidR="001A79DF">
        <w:rPr>
          <w:rFonts w:ascii="Times New Roman" w:hAnsi="Times New Roman" w:cs="Times New Roman"/>
          <w:sz w:val="24"/>
          <w:szCs w:val="24"/>
        </w:rPr>
        <w:t>стране</w:t>
      </w:r>
      <w:proofErr w:type="spellEnd"/>
      <w:r w:rsidR="001A79DF">
        <w:rPr>
          <w:rFonts w:ascii="Times New Roman" w:hAnsi="Times New Roman" w:cs="Times New Roman"/>
          <w:sz w:val="24"/>
          <w:szCs w:val="24"/>
        </w:rPr>
        <w:t xml:space="preserve"> и </w:t>
      </w:r>
      <w:proofErr w:type="spellStart"/>
      <w:r w:rsidR="001A79DF">
        <w:rPr>
          <w:rFonts w:ascii="Times New Roman" w:hAnsi="Times New Roman" w:cs="Times New Roman"/>
          <w:sz w:val="24"/>
          <w:szCs w:val="24"/>
        </w:rPr>
        <w:t>састоје</w:t>
      </w:r>
      <w:proofErr w:type="spellEnd"/>
      <w:r w:rsidR="001A79DF">
        <w:rPr>
          <w:rFonts w:ascii="Times New Roman" w:hAnsi="Times New Roman" w:cs="Times New Roman"/>
          <w:sz w:val="24"/>
          <w:szCs w:val="24"/>
        </w:rPr>
        <w:t xml:space="preserve"> </w:t>
      </w:r>
      <w:proofErr w:type="spellStart"/>
      <w:r w:rsidR="001A79DF">
        <w:rPr>
          <w:rFonts w:ascii="Times New Roman" w:hAnsi="Times New Roman" w:cs="Times New Roman"/>
          <w:sz w:val="24"/>
          <w:szCs w:val="24"/>
        </w:rPr>
        <w:t>се</w:t>
      </w:r>
      <w:proofErr w:type="spellEnd"/>
      <w:r w:rsidR="001A79DF">
        <w:rPr>
          <w:rFonts w:ascii="Times New Roman" w:hAnsi="Times New Roman" w:cs="Times New Roman"/>
          <w:sz w:val="24"/>
          <w:szCs w:val="24"/>
        </w:rPr>
        <w:t xml:space="preserve"> </w:t>
      </w:r>
      <w:proofErr w:type="spellStart"/>
      <w:r w:rsidR="001A79DF">
        <w:rPr>
          <w:rFonts w:ascii="Times New Roman" w:hAnsi="Times New Roman" w:cs="Times New Roman"/>
          <w:sz w:val="24"/>
          <w:szCs w:val="24"/>
        </w:rPr>
        <w:t>из</w:t>
      </w:r>
      <w:proofErr w:type="spellEnd"/>
      <w:r w:rsidR="001A79DF">
        <w:rPr>
          <w:rFonts w:ascii="Times New Roman" w:hAnsi="Times New Roman" w:cs="Times New Roman"/>
          <w:sz w:val="24"/>
          <w:szCs w:val="24"/>
        </w:rPr>
        <w:t xml:space="preserve"> </w:t>
      </w:r>
      <w:proofErr w:type="spellStart"/>
      <w:r w:rsidR="001A79DF">
        <w:rPr>
          <w:rFonts w:ascii="Times New Roman" w:hAnsi="Times New Roman" w:cs="Times New Roman"/>
          <w:sz w:val="24"/>
          <w:szCs w:val="24"/>
        </w:rPr>
        <w:t>упоредног</w:t>
      </w:r>
      <w:proofErr w:type="spellEnd"/>
      <w:r w:rsidR="001A79DF">
        <w:rPr>
          <w:rFonts w:ascii="Times New Roman" w:hAnsi="Times New Roman" w:cs="Times New Roman"/>
          <w:sz w:val="24"/>
          <w:szCs w:val="24"/>
        </w:rPr>
        <w:t xml:space="preserve"> </w:t>
      </w:r>
      <w:proofErr w:type="spellStart"/>
      <w:r w:rsidR="001A79DF">
        <w:rPr>
          <w:rFonts w:ascii="Times New Roman" w:hAnsi="Times New Roman" w:cs="Times New Roman"/>
          <w:sz w:val="24"/>
          <w:szCs w:val="24"/>
        </w:rPr>
        <w:t>прегледа</w:t>
      </w:r>
      <w:proofErr w:type="spellEnd"/>
      <w:r w:rsidR="001A79DF">
        <w:rPr>
          <w:rFonts w:ascii="Times New Roman" w:hAnsi="Times New Roman" w:cs="Times New Roman"/>
          <w:sz w:val="24"/>
          <w:szCs w:val="24"/>
        </w:rPr>
        <w:t xml:space="preserve">:   </w:t>
      </w:r>
    </w:p>
    <w:p w14:paraId="356AD3B3" w14:textId="77777777" w:rsidR="0017319A" w:rsidRDefault="001A79DF" w:rsidP="00622F8D">
      <w:pPr>
        <w:jc w:val="both"/>
        <w:rPr>
          <w:rFonts w:ascii="Times New Roman" w:hAnsi="Times New Roman" w:cs="Times New Roman"/>
          <w:sz w:val="24"/>
          <w:szCs w:val="24"/>
        </w:rPr>
      </w:pPr>
      <w:r>
        <w:rPr>
          <w:rFonts w:ascii="Times New Roman" w:hAnsi="Times New Roman" w:cs="Times New Roman"/>
          <w:sz w:val="24"/>
          <w:szCs w:val="24"/>
        </w:rPr>
        <w:t xml:space="preserve">           </w:t>
      </w:r>
      <w:r w:rsidR="0017319A">
        <w:rPr>
          <w:rFonts w:ascii="Times New Roman" w:hAnsi="Times New Roman" w:cs="Times New Roman"/>
          <w:sz w:val="24"/>
          <w:szCs w:val="24"/>
        </w:rPr>
        <w:t xml:space="preserve">АКТИВЕ – </w:t>
      </w:r>
      <w:proofErr w:type="spellStart"/>
      <w:r w:rsidR="0017319A">
        <w:rPr>
          <w:rFonts w:ascii="Times New Roman" w:hAnsi="Times New Roman" w:cs="Times New Roman"/>
          <w:sz w:val="24"/>
          <w:szCs w:val="24"/>
        </w:rPr>
        <w:t>односно</w:t>
      </w:r>
      <w:proofErr w:type="spellEnd"/>
      <w:r w:rsidR="0017319A">
        <w:rPr>
          <w:rFonts w:ascii="Times New Roman" w:hAnsi="Times New Roman" w:cs="Times New Roman"/>
          <w:sz w:val="24"/>
          <w:szCs w:val="24"/>
        </w:rPr>
        <w:t xml:space="preserve"> </w:t>
      </w:r>
      <w:proofErr w:type="spellStart"/>
      <w:r w:rsidR="0017319A">
        <w:rPr>
          <w:rFonts w:ascii="Times New Roman" w:hAnsi="Times New Roman" w:cs="Times New Roman"/>
          <w:sz w:val="24"/>
          <w:szCs w:val="24"/>
        </w:rPr>
        <w:t>средства</w:t>
      </w:r>
      <w:proofErr w:type="spellEnd"/>
      <w:r w:rsidR="0017319A">
        <w:rPr>
          <w:rFonts w:ascii="Times New Roman" w:hAnsi="Times New Roman" w:cs="Times New Roman"/>
          <w:sz w:val="24"/>
          <w:szCs w:val="24"/>
        </w:rPr>
        <w:t xml:space="preserve"> (</w:t>
      </w:r>
      <w:proofErr w:type="spellStart"/>
      <w:r w:rsidR="0017319A">
        <w:rPr>
          <w:rFonts w:ascii="Times New Roman" w:hAnsi="Times New Roman" w:cs="Times New Roman"/>
          <w:sz w:val="24"/>
          <w:szCs w:val="24"/>
        </w:rPr>
        <w:t>ствари</w:t>
      </w:r>
      <w:proofErr w:type="spellEnd"/>
      <w:r w:rsidR="0017319A">
        <w:rPr>
          <w:rFonts w:ascii="Times New Roman" w:hAnsi="Times New Roman" w:cs="Times New Roman"/>
          <w:sz w:val="24"/>
          <w:szCs w:val="24"/>
        </w:rPr>
        <w:t xml:space="preserve">, </w:t>
      </w:r>
      <w:proofErr w:type="spellStart"/>
      <w:r w:rsidR="0017319A">
        <w:rPr>
          <w:rFonts w:ascii="Times New Roman" w:hAnsi="Times New Roman" w:cs="Times New Roman"/>
          <w:sz w:val="24"/>
          <w:szCs w:val="24"/>
        </w:rPr>
        <w:t>новац</w:t>
      </w:r>
      <w:proofErr w:type="spellEnd"/>
      <w:r w:rsidR="0017319A">
        <w:rPr>
          <w:rFonts w:ascii="Times New Roman" w:hAnsi="Times New Roman" w:cs="Times New Roman"/>
          <w:sz w:val="24"/>
          <w:szCs w:val="24"/>
        </w:rPr>
        <w:t xml:space="preserve"> и </w:t>
      </w:r>
      <w:proofErr w:type="spellStart"/>
      <w:r w:rsidR="0017319A">
        <w:rPr>
          <w:rFonts w:ascii="Times New Roman" w:hAnsi="Times New Roman" w:cs="Times New Roman"/>
          <w:sz w:val="24"/>
          <w:szCs w:val="24"/>
        </w:rPr>
        <w:t>права</w:t>
      </w:r>
      <w:proofErr w:type="spellEnd"/>
      <w:r w:rsidR="0017319A">
        <w:rPr>
          <w:rFonts w:ascii="Times New Roman" w:hAnsi="Times New Roman" w:cs="Times New Roman"/>
          <w:sz w:val="24"/>
          <w:szCs w:val="24"/>
        </w:rPr>
        <w:t>),</w:t>
      </w:r>
    </w:p>
    <w:p w14:paraId="5E4855F6" w14:textId="77777777" w:rsidR="0017319A" w:rsidRPr="001A79DF" w:rsidRDefault="001A79DF" w:rsidP="00622F8D">
      <w:pPr>
        <w:ind w:left="360"/>
        <w:jc w:val="both"/>
        <w:rPr>
          <w:rFonts w:ascii="Times New Roman" w:hAnsi="Times New Roman" w:cs="Times New Roman"/>
          <w:sz w:val="24"/>
          <w:szCs w:val="24"/>
        </w:rPr>
      </w:pPr>
      <w:r>
        <w:rPr>
          <w:rFonts w:ascii="Times New Roman" w:hAnsi="Times New Roman" w:cs="Times New Roman"/>
          <w:sz w:val="24"/>
          <w:szCs w:val="24"/>
        </w:rPr>
        <w:t xml:space="preserve">    </w:t>
      </w:r>
      <w:r w:rsidR="0013156B">
        <w:rPr>
          <w:rFonts w:ascii="Times New Roman" w:hAnsi="Times New Roman" w:cs="Times New Roman"/>
          <w:sz w:val="24"/>
          <w:szCs w:val="24"/>
        </w:rPr>
        <w:t xml:space="preserve"> </w:t>
      </w:r>
      <w:r w:rsidR="0017319A" w:rsidRPr="001A79DF">
        <w:rPr>
          <w:rFonts w:ascii="Times New Roman" w:hAnsi="Times New Roman" w:cs="Times New Roman"/>
          <w:sz w:val="24"/>
          <w:szCs w:val="24"/>
        </w:rPr>
        <w:t xml:space="preserve">ПАСИВЕ – </w:t>
      </w:r>
      <w:proofErr w:type="spellStart"/>
      <w:r w:rsidR="0017319A" w:rsidRPr="001A79DF">
        <w:rPr>
          <w:rFonts w:ascii="Times New Roman" w:hAnsi="Times New Roman" w:cs="Times New Roman"/>
          <w:sz w:val="24"/>
          <w:szCs w:val="24"/>
        </w:rPr>
        <w:t>односно</w:t>
      </w:r>
      <w:proofErr w:type="spellEnd"/>
      <w:r w:rsidR="0017319A" w:rsidRPr="001A79DF">
        <w:rPr>
          <w:rFonts w:ascii="Times New Roman" w:hAnsi="Times New Roman" w:cs="Times New Roman"/>
          <w:sz w:val="24"/>
          <w:szCs w:val="24"/>
        </w:rPr>
        <w:t xml:space="preserve"> </w:t>
      </w:r>
      <w:proofErr w:type="spellStart"/>
      <w:r w:rsidR="0017319A" w:rsidRPr="001A79DF">
        <w:rPr>
          <w:rFonts w:ascii="Times New Roman" w:hAnsi="Times New Roman" w:cs="Times New Roman"/>
          <w:sz w:val="24"/>
          <w:szCs w:val="24"/>
        </w:rPr>
        <w:t>изворе</w:t>
      </w:r>
      <w:proofErr w:type="spellEnd"/>
      <w:r w:rsidR="0017319A" w:rsidRPr="001A79DF">
        <w:rPr>
          <w:rFonts w:ascii="Times New Roman" w:hAnsi="Times New Roman" w:cs="Times New Roman"/>
          <w:sz w:val="24"/>
          <w:szCs w:val="24"/>
        </w:rPr>
        <w:t xml:space="preserve"> </w:t>
      </w:r>
      <w:proofErr w:type="spellStart"/>
      <w:r w:rsidR="0017319A" w:rsidRPr="001A79DF">
        <w:rPr>
          <w:rFonts w:ascii="Times New Roman" w:hAnsi="Times New Roman" w:cs="Times New Roman"/>
          <w:sz w:val="24"/>
          <w:szCs w:val="24"/>
        </w:rPr>
        <w:t>средстава</w:t>
      </w:r>
      <w:proofErr w:type="spellEnd"/>
      <w:r w:rsidR="0017319A" w:rsidRPr="001A79DF">
        <w:rPr>
          <w:rFonts w:ascii="Times New Roman" w:hAnsi="Times New Roman" w:cs="Times New Roman"/>
          <w:sz w:val="24"/>
          <w:szCs w:val="24"/>
        </w:rPr>
        <w:t xml:space="preserve"> (</w:t>
      </w:r>
      <w:proofErr w:type="spellStart"/>
      <w:r w:rsidR="0017319A" w:rsidRPr="001A79DF">
        <w:rPr>
          <w:rFonts w:ascii="Times New Roman" w:hAnsi="Times New Roman" w:cs="Times New Roman"/>
          <w:sz w:val="24"/>
          <w:szCs w:val="24"/>
        </w:rPr>
        <w:t>обавезе</w:t>
      </w:r>
      <w:proofErr w:type="spellEnd"/>
      <w:r w:rsidR="0017319A" w:rsidRPr="001A79DF">
        <w:rPr>
          <w:rFonts w:ascii="Times New Roman" w:hAnsi="Times New Roman" w:cs="Times New Roman"/>
          <w:sz w:val="24"/>
          <w:szCs w:val="24"/>
        </w:rPr>
        <w:t xml:space="preserve"> </w:t>
      </w:r>
      <w:proofErr w:type="spellStart"/>
      <w:r w:rsidR="0017319A" w:rsidRPr="001A79DF">
        <w:rPr>
          <w:rFonts w:ascii="Times New Roman" w:hAnsi="Times New Roman" w:cs="Times New Roman"/>
          <w:sz w:val="24"/>
          <w:szCs w:val="24"/>
        </w:rPr>
        <w:t>створене</w:t>
      </w:r>
      <w:proofErr w:type="spellEnd"/>
      <w:r w:rsidR="0017319A" w:rsidRPr="001A79DF">
        <w:rPr>
          <w:rFonts w:ascii="Times New Roman" w:hAnsi="Times New Roman" w:cs="Times New Roman"/>
          <w:sz w:val="24"/>
          <w:szCs w:val="24"/>
        </w:rPr>
        <w:t xml:space="preserve"> </w:t>
      </w:r>
      <w:proofErr w:type="spellStart"/>
      <w:r w:rsidR="0017319A" w:rsidRPr="001A79DF">
        <w:rPr>
          <w:rFonts w:ascii="Times New Roman" w:hAnsi="Times New Roman" w:cs="Times New Roman"/>
          <w:sz w:val="24"/>
          <w:szCs w:val="24"/>
        </w:rPr>
        <w:t>по</w:t>
      </w:r>
      <w:proofErr w:type="spellEnd"/>
      <w:r w:rsidR="0017319A" w:rsidRPr="001A79DF">
        <w:rPr>
          <w:rFonts w:ascii="Times New Roman" w:hAnsi="Times New Roman" w:cs="Times New Roman"/>
          <w:sz w:val="24"/>
          <w:szCs w:val="24"/>
        </w:rPr>
        <w:t xml:space="preserve"> </w:t>
      </w:r>
      <w:proofErr w:type="spellStart"/>
      <w:r w:rsidR="0017319A" w:rsidRPr="001A79DF">
        <w:rPr>
          <w:rFonts w:ascii="Times New Roman" w:hAnsi="Times New Roman" w:cs="Times New Roman"/>
          <w:sz w:val="24"/>
          <w:szCs w:val="24"/>
        </w:rPr>
        <w:t>било</w:t>
      </w:r>
      <w:proofErr w:type="spellEnd"/>
      <w:r w:rsidR="0017319A" w:rsidRPr="001A79DF">
        <w:rPr>
          <w:rFonts w:ascii="Times New Roman" w:hAnsi="Times New Roman" w:cs="Times New Roman"/>
          <w:sz w:val="24"/>
          <w:szCs w:val="24"/>
        </w:rPr>
        <w:t xml:space="preserve"> </w:t>
      </w:r>
      <w:proofErr w:type="spellStart"/>
      <w:r w:rsidR="0017319A" w:rsidRPr="001A79DF">
        <w:rPr>
          <w:rFonts w:ascii="Times New Roman" w:hAnsi="Times New Roman" w:cs="Times New Roman"/>
          <w:sz w:val="24"/>
          <w:szCs w:val="24"/>
        </w:rPr>
        <w:t>ком</w:t>
      </w:r>
      <w:proofErr w:type="spellEnd"/>
      <w:r w:rsidR="0017319A" w:rsidRPr="001A79DF">
        <w:rPr>
          <w:rFonts w:ascii="Times New Roman" w:hAnsi="Times New Roman" w:cs="Times New Roman"/>
          <w:sz w:val="24"/>
          <w:szCs w:val="24"/>
        </w:rPr>
        <w:t xml:space="preserve"> </w:t>
      </w:r>
      <w:proofErr w:type="spellStart"/>
      <w:r w:rsidR="0017319A" w:rsidRPr="001A79DF">
        <w:rPr>
          <w:rFonts w:ascii="Times New Roman" w:hAnsi="Times New Roman" w:cs="Times New Roman"/>
          <w:sz w:val="24"/>
          <w:szCs w:val="24"/>
        </w:rPr>
        <w:t>основу</w:t>
      </w:r>
      <w:proofErr w:type="spellEnd"/>
      <w:r w:rsidR="0017319A" w:rsidRPr="001A79DF">
        <w:rPr>
          <w:rFonts w:ascii="Times New Roman" w:hAnsi="Times New Roman" w:cs="Times New Roman"/>
          <w:sz w:val="24"/>
          <w:szCs w:val="24"/>
        </w:rPr>
        <w:t>).</w:t>
      </w:r>
    </w:p>
    <w:p w14:paraId="1816B9B4" w14:textId="77777777" w:rsidR="0017319A" w:rsidRDefault="0013156B" w:rsidP="00622F8D">
      <w:pPr>
        <w:ind w:firstLine="720"/>
        <w:jc w:val="both"/>
        <w:rPr>
          <w:rFonts w:ascii="Times New Roman" w:hAnsi="Times New Roman" w:cs="Times New Roman"/>
          <w:sz w:val="24"/>
          <w:szCs w:val="24"/>
        </w:rPr>
      </w:pPr>
      <w:proofErr w:type="spellStart"/>
      <w:r>
        <w:rPr>
          <w:rFonts w:ascii="Times New Roman" w:hAnsi="Times New Roman" w:cs="Times New Roman"/>
          <w:sz w:val="24"/>
          <w:szCs w:val="24"/>
        </w:rPr>
        <w:t>Актива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је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увек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једнака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пасиви</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односно,средства</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увек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морају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бити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једнака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својим</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изворима</w:t>
      </w:r>
      <w:proofErr w:type="spellEnd"/>
      <w:r>
        <w:rPr>
          <w:rFonts w:ascii="Times New Roman" w:hAnsi="Times New Roman" w:cs="Times New Roman"/>
          <w:sz w:val="24"/>
          <w:szCs w:val="24"/>
        </w:rPr>
        <w:t>.</w:t>
      </w:r>
      <w:r w:rsidR="00622F8D">
        <w:rPr>
          <w:rFonts w:ascii="Times New Roman" w:hAnsi="Times New Roman" w:cs="Times New Roman"/>
          <w:sz w:val="24"/>
          <w:szCs w:val="24"/>
        </w:rPr>
        <w:t xml:space="preserve"> </w:t>
      </w:r>
      <w:proofErr w:type="spellStart"/>
      <w:r>
        <w:rPr>
          <w:rFonts w:ascii="Times New Roman" w:hAnsi="Times New Roman" w:cs="Times New Roman"/>
          <w:sz w:val="24"/>
          <w:szCs w:val="24"/>
        </w:rPr>
        <w:t>Актива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састоји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из</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имовине</w:t>
      </w:r>
      <w:proofErr w:type="spellEnd"/>
      <w:r>
        <w:rPr>
          <w:rFonts w:ascii="Times New Roman" w:hAnsi="Times New Roman" w:cs="Times New Roman"/>
          <w:sz w:val="24"/>
          <w:szCs w:val="24"/>
        </w:rPr>
        <w:t xml:space="preserve"> и </w:t>
      </w:r>
      <w:proofErr w:type="spellStart"/>
      <w:r>
        <w:rPr>
          <w:rFonts w:ascii="Times New Roman" w:hAnsi="Times New Roman" w:cs="Times New Roman"/>
          <w:sz w:val="24"/>
          <w:szCs w:val="24"/>
        </w:rPr>
        <w:t>она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може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поделити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три</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категорије:Ствари</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новац</w:t>
      </w:r>
      <w:proofErr w:type="spellEnd"/>
      <w:r>
        <w:rPr>
          <w:rFonts w:ascii="Times New Roman" w:hAnsi="Times New Roman" w:cs="Times New Roman"/>
          <w:sz w:val="24"/>
          <w:szCs w:val="24"/>
        </w:rPr>
        <w:t xml:space="preserve">, и </w:t>
      </w:r>
      <w:proofErr w:type="spellStart"/>
      <w:r>
        <w:rPr>
          <w:rFonts w:ascii="Times New Roman" w:hAnsi="Times New Roman" w:cs="Times New Roman"/>
          <w:sz w:val="24"/>
          <w:szCs w:val="24"/>
        </w:rPr>
        <w:t>права</w:t>
      </w:r>
      <w:proofErr w:type="spellEnd"/>
      <w:r>
        <w:rPr>
          <w:rFonts w:ascii="Times New Roman" w:hAnsi="Times New Roman" w:cs="Times New Roman"/>
          <w:sz w:val="24"/>
          <w:szCs w:val="24"/>
        </w:rPr>
        <w:t xml:space="preserve">.   </w:t>
      </w:r>
    </w:p>
    <w:p w14:paraId="3ADEE11E" w14:textId="77777777" w:rsidR="0013156B" w:rsidRDefault="0013156B" w:rsidP="00622F8D">
      <w:pPr>
        <w:jc w:val="both"/>
        <w:rPr>
          <w:rFonts w:ascii="Times New Roman" w:hAnsi="Times New Roman" w:cs="Times New Roman"/>
          <w:sz w:val="24"/>
          <w:szCs w:val="24"/>
        </w:rPr>
      </w:pPr>
      <w:r>
        <w:rPr>
          <w:rFonts w:ascii="Times New Roman" w:hAnsi="Times New Roman" w:cs="Times New Roman"/>
          <w:sz w:val="24"/>
          <w:szCs w:val="24"/>
        </w:rPr>
        <w:t xml:space="preserve">У </w:t>
      </w:r>
      <w:proofErr w:type="spellStart"/>
      <w:r>
        <w:rPr>
          <w:rFonts w:ascii="Times New Roman" w:hAnsi="Times New Roman" w:cs="Times New Roman"/>
          <w:sz w:val="24"/>
          <w:szCs w:val="24"/>
        </w:rPr>
        <w:t>структури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биланса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стања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опрема</w:t>
      </w:r>
      <w:proofErr w:type="spellEnd"/>
      <w:r>
        <w:rPr>
          <w:rFonts w:ascii="Times New Roman" w:hAnsi="Times New Roman" w:cs="Times New Roman"/>
          <w:sz w:val="24"/>
          <w:szCs w:val="24"/>
        </w:rPr>
        <w:t xml:space="preserve"> </w:t>
      </w:r>
      <w:proofErr w:type="spellStart"/>
      <w:r w:rsidR="00985D8D">
        <w:rPr>
          <w:rFonts w:ascii="Times New Roman" w:hAnsi="Times New Roman" w:cs="Times New Roman"/>
          <w:sz w:val="24"/>
          <w:szCs w:val="24"/>
        </w:rPr>
        <w:t>пред</w:t>
      </w:r>
      <w:r w:rsidR="00A65371">
        <w:rPr>
          <w:rFonts w:ascii="Times New Roman" w:hAnsi="Times New Roman" w:cs="Times New Roman"/>
          <w:sz w:val="24"/>
          <w:szCs w:val="24"/>
        </w:rPr>
        <w:t>ст</w:t>
      </w:r>
      <w:r w:rsidR="00985D8D">
        <w:rPr>
          <w:rFonts w:ascii="Times New Roman" w:hAnsi="Times New Roman" w:cs="Times New Roman"/>
          <w:sz w:val="24"/>
          <w:szCs w:val="24"/>
        </w:rPr>
        <w:t>авља</w:t>
      </w:r>
      <w:proofErr w:type="spellEnd"/>
      <w:r w:rsidR="00985D8D">
        <w:rPr>
          <w:rFonts w:ascii="Times New Roman" w:hAnsi="Times New Roman" w:cs="Times New Roman"/>
          <w:sz w:val="24"/>
          <w:szCs w:val="24"/>
        </w:rPr>
        <w:t xml:space="preserve"> </w:t>
      </w:r>
      <w:proofErr w:type="spellStart"/>
      <w:r w:rsidR="00985D8D">
        <w:rPr>
          <w:rFonts w:ascii="Times New Roman" w:hAnsi="Times New Roman" w:cs="Times New Roman"/>
          <w:sz w:val="24"/>
          <w:szCs w:val="24"/>
        </w:rPr>
        <w:t>ствари</w:t>
      </w:r>
      <w:proofErr w:type="spellEnd"/>
      <w:r w:rsidR="00985D8D">
        <w:rPr>
          <w:rFonts w:ascii="Times New Roman" w:hAnsi="Times New Roman" w:cs="Times New Roman"/>
          <w:sz w:val="24"/>
          <w:szCs w:val="24"/>
        </w:rPr>
        <w:t xml:space="preserve">, </w:t>
      </w:r>
      <w:proofErr w:type="spellStart"/>
      <w:r w:rsidR="00985D8D">
        <w:rPr>
          <w:rFonts w:ascii="Times New Roman" w:hAnsi="Times New Roman" w:cs="Times New Roman"/>
          <w:sz w:val="24"/>
          <w:szCs w:val="24"/>
        </w:rPr>
        <w:t>стање</w:t>
      </w:r>
      <w:proofErr w:type="spellEnd"/>
      <w:r w:rsidR="00985D8D">
        <w:rPr>
          <w:rFonts w:ascii="Times New Roman" w:hAnsi="Times New Roman" w:cs="Times New Roman"/>
          <w:sz w:val="24"/>
          <w:szCs w:val="24"/>
        </w:rPr>
        <w:t xml:space="preserve"> </w:t>
      </w:r>
      <w:proofErr w:type="spellStart"/>
      <w:r w:rsidR="00985D8D">
        <w:rPr>
          <w:rFonts w:ascii="Times New Roman" w:hAnsi="Times New Roman" w:cs="Times New Roman"/>
          <w:sz w:val="24"/>
          <w:szCs w:val="24"/>
        </w:rPr>
        <w:t>по</w:t>
      </w:r>
      <w:proofErr w:type="spellEnd"/>
      <w:r w:rsidR="00985D8D">
        <w:rPr>
          <w:rFonts w:ascii="Times New Roman" w:hAnsi="Times New Roman" w:cs="Times New Roman"/>
          <w:sz w:val="24"/>
          <w:szCs w:val="24"/>
        </w:rPr>
        <w:t xml:space="preserve"> </w:t>
      </w:r>
      <w:proofErr w:type="spellStart"/>
      <w:r w:rsidR="00985D8D">
        <w:rPr>
          <w:rFonts w:ascii="Times New Roman" w:hAnsi="Times New Roman" w:cs="Times New Roman"/>
          <w:sz w:val="24"/>
          <w:szCs w:val="24"/>
        </w:rPr>
        <w:t>текућим</w:t>
      </w:r>
      <w:proofErr w:type="spellEnd"/>
      <w:r w:rsidR="00985D8D">
        <w:rPr>
          <w:rFonts w:ascii="Times New Roman" w:hAnsi="Times New Roman" w:cs="Times New Roman"/>
          <w:sz w:val="24"/>
          <w:szCs w:val="24"/>
        </w:rPr>
        <w:t xml:space="preserve"> </w:t>
      </w:r>
      <w:proofErr w:type="spellStart"/>
      <w:r w:rsidR="00985D8D">
        <w:rPr>
          <w:rFonts w:ascii="Times New Roman" w:hAnsi="Times New Roman" w:cs="Times New Roman"/>
          <w:sz w:val="24"/>
          <w:szCs w:val="24"/>
        </w:rPr>
        <w:t>рачунима</w:t>
      </w:r>
      <w:proofErr w:type="spellEnd"/>
      <w:r w:rsidR="00985D8D">
        <w:rPr>
          <w:rFonts w:ascii="Times New Roman" w:hAnsi="Times New Roman" w:cs="Times New Roman"/>
          <w:sz w:val="24"/>
          <w:szCs w:val="24"/>
        </w:rPr>
        <w:t xml:space="preserve"> </w:t>
      </w:r>
      <w:proofErr w:type="spellStart"/>
      <w:r w:rsidR="00985D8D">
        <w:rPr>
          <w:rFonts w:ascii="Times New Roman" w:hAnsi="Times New Roman" w:cs="Times New Roman"/>
          <w:sz w:val="24"/>
          <w:szCs w:val="24"/>
        </w:rPr>
        <w:t>представља</w:t>
      </w:r>
      <w:proofErr w:type="spellEnd"/>
      <w:r w:rsidR="00985D8D">
        <w:rPr>
          <w:rFonts w:ascii="Times New Roman" w:hAnsi="Times New Roman" w:cs="Times New Roman"/>
          <w:sz w:val="24"/>
          <w:szCs w:val="24"/>
        </w:rPr>
        <w:t xml:space="preserve"> </w:t>
      </w:r>
      <w:proofErr w:type="spellStart"/>
      <w:r w:rsidR="00985D8D">
        <w:rPr>
          <w:rFonts w:ascii="Times New Roman" w:hAnsi="Times New Roman" w:cs="Times New Roman"/>
          <w:sz w:val="24"/>
          <w:szCs w:val="24"/>
        </w:rPr>
        <w:t>новац</w:t>
      </w:r>
      <w:proofErr w:type="spellEnd"/>
      <w:r w:rsidR="00985D8D">
        <w:rPr>
          <w:rFonts w:ascii="Times New Roman" w:hAnsi="Times New Roman" w:cs="Times New Roman"/>
          <w:sz w:val="24"/>
          <w:szCs w:val="24"/>
        </w:rPr>
        <w:t xml:space="preserve"> а </w:t>
      </w:r>
      <w:proofErr w:type="spellStart"/>
      <w:r w:rsidR="00985D8D">
        <w:rPr>
          <w:rFonts w:ascii="Times New Roman" w:hAnsi="Times New Roman" w:cs="Times New Roman"/>
          <w:sz w:val="24"/>
          <w:szCs w:val="24"/>
        </w:rPr>
        <w:t>потраживања</w:t>
      </w:r>
      <w:proofErr w:type="spellEnd"/>
      <w:r w:rsidR="00985D8D">
        <w:rPr>
          <w:rFonts w:ascii="Times New Roman" w:hAnsi="Times New Roman" w:cs="Times New Roman"/>
          <w:sz w:val="24"/>
          <w:szCs w:val="24"/>
        </w:rPr>
        <w:t xml:space="preserve"> </w:t>
      </w:r>
      <w:proofErr w:type="spellStart"/>
      <w:r w:rsidR="00985D8D">
        <w:rPr>
          <w:rFonts w:ascii="Times New Roman" w:hAnsi="Times New Roman" w:cs="Times New Roman"/>
          <w:sz w:val="24"/>
          <w:szCs w:val="24"/>
        </w:rPr>
        <w:t>од</w:t>
      </w:r>
      <w:proofErr w:type="spellEnd"/>
      <w:r w:rsidR="00985D8D">
        <w:rPr>
          <w:rFonts w:ascii="Times New Roman" w:hAnsi="Times New Roman" w:cs="Times New Roman"/>
          <w:sz w:val="24"/>
          <w:szCs w:val="24"/>
        </w:rPr>
        <w:t xml:space="preserve"> </w:t>
      </w:r>
      <w:proofErr w:type="spellStart"/>
      <w:r w:rsidR="00985D8D">
        <w:rPr>
          <w:rFonts w:ascii="Times New Roman" w:hAnsi="Times New Roman" w:cs="Times New Roman"/>
          <w:sz w:val="24"/>
          <w:szCs w:val="24"/>
        </w:rPr>
        <w:t>дужника</w:t>
      </w:r>
      <w:proofErr w:type="spellEnd"/>
      <w:r w:rsidR="00985D8D">
        <w:rPr>
          <w:rFonts w:ascii="Times New Roman" w:hAnsi="Times New Roman" w:cs="Times New Roman"/>
          <w:sz w:val="24"/>
          <w:szCs w:val="24"/>
        </w:rPr>
        <w:t xml:space="preserve"> </w:t>
      </w:r>
      <w:proofErr w:type="spellStart"/>
      <w:r w:rsidR="00985D8D">
        <w:rPr>
          <w:rFonts w:ascii="Times New Roman" w:hAnsi="Times New Roman" w:cs="Times New Roman"/>
          <w:sz w:val="24"/>
          <w:szCs w:val="24"/>
        </w:rPr>
        <w:t>представљају</w:t>
      </w:r>
      <w:proofErr w:type="spellEnd"/>
      <w:r w:rsidR="00985D8D">
        <w:rPr>
          <w:rFonts w:ascii="Times New Roman" w:hAnsi="Times New Roman" w:cs="Times New Roman"/>
          <w:sz w:val="24"/>
          <w:szCs w:val="24"/>
        </w:rPr>
        <w:t xml:space="preserve"> </w:t>
      </w:r>
      <w:proofErr w:type="spellStart"/>
      <w:r w:rsidR="00985D8D">
        <w:rPr>
          <w:rFonts w:ascii="Times New Roman" w:hAnsi="Times New Roman" w:cs="Times New Roman"/>
          <w:sz w:val="24"/>
          <w:szCs w:val="24"/>
        </w:rPr>
        <w:t>права</w:t>
      </w:r>
      <w:proofErr w:type="spellEnd"/>
      <w:r w:rsidR="00985D8D">
        <w:rPr>
          <w:rFonts w:ascii="Times New Roman" w:hAnsi="Times New Roman" w:cs="Times New Roman"/>
          <w:sz w:val="24"/>
          <w:szCs w:val="24"/>
        </w:rPr>
        <w:t>.</w:t>
      </w:r>
    </w:p>
    <w:p w14:paraId="74A1F561" w14:textId="77777777" w:rsidR="00B86A2A" w:rsidRPr="00B86A2A" w:rsidRDefault="000F4B57" w:rsidP="00622F8D">
      <w:pPr>
        <w:jc w:val="both"/>
        <w:rPr>
          <w:rFonts w:ascii="Times New Roman" w:hAnsi="Times New Roman" w:cs="Times New Roman"/>
          <w:sz w:val="24"/>
          <w:szCs w:val="24"/>
        </w:rPr>
      </w:pPr>
      <w:r>
        <w:rPr>
          <w:rFonts w:ascii="Times New Roman" w:hAnsi="Times New Roman" w:cs="Times New Roman"/>
          <w:sz w:val="24"/>
          <w:szCs w:val="24"/>
        </w:rPr>
        <w:t xml:space="preserve"> </w:t>
      </w:r>
      <w:r w:rsidR="00985D8D">
        <w:rPr>
          <w:rFonts w:ascii="Times New Roman" w:hAnsi="Times New Roman" w:cs="Times New Roman"/>
          <w:sz w:val="24"/>
          <w:szCs w:val="24"/>
        </w:rPr>
        <w:t xml:space="preserve"> </w:t>
      </w:r>
    </w:p>
    <w:p w14:paraId="044F7564" w14:textId="77777777" w:rsidR="008E481C" w:rsidRDefault="008E481C" w:rsidP="00622F8D">
      <w:pPr>
        <w:jc w:val="both"/>
        <w:rPr>
          <w:rFonts w:ascii="Times New Roman" w:hAnsi="Times New Roman" w:cs="Times New Roman"/>
          <w:sz w:val="24"/>
          <w:szCs w:val="24"/>
        </w:rPr>
      </w:pPr>
      <w:r>
        <w:rPr>
          <w:rFonts w:ascii="Times New Roman" w:hAnsi="Times New Roman" w:cs="Times New Roman"/>
          <w:sz w:val="24"/>
          <w:szCs w:val="24"/>
        </w:rPr>
        <w:t>3. ИЗВЕШТАЈ О ТОКОВИМА ГОТОВИНЕ</w:t>
      </w:r>
    </w:p>
    <w:p w14:paraId="77572736" w14:textId="77777777" w:rsidR="00C146DA" w:rsidRDefault="0017319A" w:rsidP="00622F8D">
      <w:pPr>
        <w:ind w:firstLine="720"/>
        <w:jc w:val="both"/>
        <w:rPr>
          <w:rFonts w:ascii="Times New Roman" w:hAnsi="Times New Roman" w:cs="Times New Roman"/>
          <w:sz w:val="24"/>
          <w:szCs w:val="24"/>
        </w:rPr>
      </w:pPr>
      <w:proofErr w:type="spellStart"/>
      <w:r>
        <w:rPr>
          <w:rFonts w:ascii="Times New Roman" w:hAnsi="Times New Roman" w:cs="Times New Roman"/>
          <w:sz w:val="24"/>
          <w:szCs w:val="24"/>
        </w:rPr>
        <w:t>Овај</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извештај</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представља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приливе</w:t>
      </w:r>
      <w:proofErr w:type="spellEnd"/>
      <w:r>
        <w:rPr>
          <w:rFonts w:ascii="Times New Roman" w:hAnsi="Times New Roman" w:cs="Times New Roman"/>
          <w:sz w:val="24"/>
          <w:szCs w:val="24"/>
        </w:rPr>
        <w:t xml:space="preserve"> и </w:t>
      </w:r>
      <w:proofErr w:type="spellStart"/>
      <w:r>
        <w:rPr>
          <w:rFonts w:ascii="Times New Roman" w:hAnsi="Times New Roman" w:cs="Times New Roman"/>
          <w:sz w:val="24"/>
          <w:szCs w:val="24"/>
        </w:rPr>
        <w:t>одливе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готовине</w:t>
      </w:r>
      <w:proofErr w:type="spellEnd"/>
      <w:r>
        <w:rPr>
          <w:rFonts w:ascii="Times New Roman" w:hAnsi="Times New Roman" w:cs="Times New Roman"/>
          <w:sz w:val="24"/>
          <w:szCs w:val="24"/>
        </w:rPr>
        <w:t xml:space="preserve"> у </w:t>
      </w:r>
      <w:proofErr w:type="spellStart"/>
      <w:r>
        <w:rPr>
          <w:rFonts w:ascii="Times New Roman" w:hAnsi="Times New Roman" w:cs="Times New Roman"/>
          <w:sz w:val="24"/>
          <w:szCs w:val="24"/>
        </w:rPr>
        <w:t>благајни</w:t>
      </w:r>
      <w:proofErr w:type="spellEnd"/>
      <w:r>
        <w:rPr>
          <w:rFonts w:ascii="Times New Roman" w:hAnsi="Times New Roman" w:cs="Times New Roman"/>
          <w:sz w:val="24"/>
          <w:szCs w:val="24"/>
        </w:rPr>
        <w:t xml:space="preserve"> и </w:t>
      </w:r>
      <w:proofErr w:type="spellStart"/>
      <w:r>
        <w:rPr>
          <w:rFonts w:ascii="Times New Roman" w:hAnsi="Times New Roman" w:cs="Times New Roman"/>
          <w:sz w:val="24"/>
          <w:szCs w:val="24"/>
        </w:rPr>
        <w:t>на</w:t>
      </w:r>
      <w:proofErr w:type="spellEnd"/>
      <w:r>
        <w:rPr>
          <w:rFonts w:ascii="Times New Roman" w:hAnsi="Times New Roman" w:cs="Times New Roman"/>
          <w:sz w:val="24"/>
          <w:szCs w:val="24"/>
        </w:rPr>
        <w:t xml:space="preserve"> </w:t>
      </w:r>
      <w:proofErr w:type="spellStart"/>
      <w:r w:rsidR="00C146DA">
        <w:rPr>
          <w:rFonts w:ascii="Times New Roman" w:hAnsi="Times New Roman" w:cs="Times New Roman"/>
          <w:sz w:val="24"/>
          <w:szCs w:val="24"/>
        </w:rPr>
        <w:t>њеним</w:t>
      </w:r>
      <w:proofErr w:type="spellEnd"/>
      <w:r w:rsidR="00C146DA">
        <w:rPr>
          <w:rFonts w:ascii="Times New Roman" w:hAnsi="Times New Roman" w:cs="Times New Roman"/>
          <w:sz w:val="24"/>
          <w:szCs w:val="24"/>
        </w:rPr>
        <w:t xml:space="preserve"> </w:t>
      </w:r>
      <w:proofErr w:type="spellStart"/>
      <w:r w:rsidR="00C146DA">
        <w:rPr>
          <w:rFonts w:ascii="Times New Roman" w:hAnsi="Times New Roman" w:cs="Times New Roman"/>
          <w:sz w:val="24"/>
          <w:szCs w:val="24"/>
        </w:rPr>
        <w:t>пословним</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рачунима</w:t>
      </w:r>
      <w:proofErr w:type="spellEnd"/>
      <w:r>
        <w:rPr>
          <w:rFonts w:ascii="Times New Roman" w:hAnsi="Times New Roman" w:cs="Times New Roman"/>
          <w:sz w:val="24"/>
          <w:szCs w:val="24"/>
        </w:rPr>
        <w:t xml:space="preserve"> </w:t>
      </w:r>
      <w:r w:rsidR="00C146DA">
        <w:rPr>
          <w:rFonts w:ascii="Times New Roman" w:hAnsi="Times New Roman" w:cs="Times New Roman"/>
          <w:sz w:val="24"/>
          <w:szCs w:val="24"/>
        </w:rPr>
        <w:t xml:space="preserve"> </w:t>
      </w:r>
      <w:proofErr w:type="spellStart"/>
      <w:r w:rsidR="00C146DA">
        <w:rPr>
          <w:rFonts w:ascii="Times New Roman" w:hAnsi="Times New Roman" w:cs="Times New Roman"/>
          <w:sz w:val="24"/>
          <w:szCs w:val="24"/>
        </w:rPr>
        <w:t>као</w:t>
      </w:r>
      <w:proofErr w:type="spellEnd"/>
      <w:proofErr w:type="gramEnd"/>
      <w:r w:rsidR="00C146DA">
        <w:rPr>
          <w:rFonts w:ascii="Times New Roman" w:hAnsi="Times New Roman" w:cs="Times New Roman"/>
          <w:sz w:val="24"/>
          <w:szCs w:val="24"/>
        </w:rPr>
        <w:t xml:space="preserve"> и </w:t>
      </w:r>
      <w:proofErr w:type="spellStart"/>
      <w:r w:rsidR="00C146DA">
        <w:rPr>
          <w:rFonts w:ascii="Times New Roman" w:hAnsi="Times New Roman" w:cs="Times New Roman"/>
          <w:sz w:val="24"/>
          <w:szCs w:val="24"/>
        </w:rPr>
        <w:t>изворе</w:t>
      </w:r>
      <w:proofErr w:type="spellEnd"/>
      <w:r w:rsidR="00C146DA">
        <w:rPr>
          <w:rFonts w:ascii="Times New Roman" w:hAnsi="Times New Roman" w:cs="Times New Roman"/>
          <w:sz w:val="24"/>
          <w:szCs w:val="24"/>
        </w:rPr>
        <w:t xml:space="preserve"> </w:t>
      </w:r>
      <w:proofErr w:type="spellStart"/>
      <w:r w:rsidR="00C146DA">
        <w:rPr>
          <w:rFonts w:ascii="Times New Roman" w:hAnsi="Times New Roman" w:cs="Times New Roman"/>
          <w:sz w:val="24"/>
          <w:szCs w:val="24"/>
        </w:rPr>
        <w:t>готовине</w:t>
      </w:r>
      <w:proofErr w:type="spellEnd"/>
      <w:r w:rsidR="00C146DA">
        <w:rPr>
          <w:rFonts w:ascii="Times New Roman" w:hAnsi="Times New Roman" w:cs="Times New Roman"/>
          <w:sz w:val="24"/>
          <w:szCs w:val="24"/>
        </w:rPr>
        <w:t xml:space="preserve"> и </w:t>
      </w:r>
      <w:proofErr w:type="spellStart"/>
      <w:r w:rsidR="00C146DA">
        <w:rPr>
          <w:rFonts w:ascii="Times New Roman" w:hAnsi="Times New Roman" w:cs="Times New Roman"/>
          <w:sz w:val="24"/>
          <w:szCs w:val="24"/>
        </w:rPr>
        <w:t>на</w:t>
      </w:r>
      <w:proofErr w:type="spellEnd"/>
      <w:r w:rsidR="00C146DA">
        <w:rPr>
          <w:rFonts w:ascii="Times New Roman" w:hAnsi="Times New Roman" w:cs="Times New Roman"/>
          <w:sz w:val="24"/>
          <w:szCs w:val="24"/>
        </w:rPr>
        <w:t xml:space="preserve"> </w:t>
      </w:r>
      <w:proofErr w:type="spellStart"/>
      <w:r w:rsidR="00C146DA">
        <w:rPr>
          <w:rFonts w:ascii="Times New Roman" w:hAnsi="Times New Roman" w:cs="Times New Roman"/>
          <w:sz w:val="24"/>
          <w:szCs w:val="24"/>
        </w:rPr>
        <w:t>који</w:t>
      </w:r>
      <w:proofErr w:type="spellEnd"/>
      <w:r w:rsidR="00C146DA">
        <w:rPr>
          <w:rFonts w:ascii="Times New Roman" w:hAnsi="Times New Roman" w:cs="Times New Roman"/>
          <w:sz w:val="24"/>
          <w:szCs w:val="24"/>
        </w:rPr>
        <w:t xml:space="preserve"> </w:t>
      </w:r>
      <w:proofErr w:type="spellStart"/>
      <w:r w:rsidR="00C146DA">
        <w:rPr>
          <w:rFonts w:ascii="Times New Roman" w:hAnsi="Times New Roman" w:cs="Times New Roman"/>
          <w:sz w:val="24"/>
          <w:szCs w:val="24"/>
        </w:rPr>
        <w:t>начин</w:t>
      </w:r>
      <w:proofErr w:type="spellEnd"/>
      <w:r w:rsidR="00C146DA">
        <w:rPr>
          <w:rFonts w:ascii="Times New Roman" w:hAnsi="Times New Roman" w:cs="Times New Roman"/>
          <w:sz w:val="24"/>
          <w:szCs w:val="24"/>
        </w:rPr>
        <w:t xml:space="preserve"> </w:t>
      </w:r>
      <w:proofErr w:type="spellStart"/>
      <w:r w:rsidR="00C146DA">
        <w:rPr>
          <w:rFonts w:ascii="Times New Roman" w:hAnsi="Times New Roman" w:cs="Times New Roman"/>
          <w:sz w:val="24"/>
          <w:szCs w:val="24"/>
        </w:rPr>
        <w:t>је</w:t>
      </w:r>
      <w:proofErr w:type="spellEnd"/>
      <w:r w:rsidR="00C146DA">
        <w:rPr>
          <w:rFonts w:ascii="Times New Roman" w:hAnsi="Times New Roman" w:cs="Times New Roman"/>
          <w:sz w:val="24"/>
          <w:szCs w:val="24"/>
        </w:rPr>
        <w:t xml:space="preserve"> </w:t>
      </w:r>
      <w:proofErr w:type="spellStart"/>
      <w:r w:rsidR="00C146DA">
        <w:rPr>
          <w:rFonts w:ascii="Times New Roman" w:hAnsi="Times New Roman" w:cs="Times New Roman"/>
          <w:sz w:val="24"/>
          <w:szCs w:val="24"/>
        </w:rPr>
        <w:t>коришћена</w:t>
      </w:r>
      <w:proofErr w:type="spellEnd"/>
      <w:r w:rsidR="00C146DA">
        <w:rPr>
          <w:rFonts w:ascii="Times New Roman" w:hAnsi="Times New Roman" w:cs="Times New Roman"/>
          <w:sz w:val="24"/>
          <w:szCs w:val="24"/>
        </w:rPr>
        <w:t>.</w:t>
      </w:r>
    </w:p>
    <w:p w14:paraId="6588310F" w14:textId="0BA3B1C7" w:rsidR="00EB3A79" w:rsidRDefault="00C146DA" w:rsidP="00622F8D">
      <w:pPr>
        <w:jc w:val="both"/>
        <w:rPr>
          <w:rFonts w:ascii="Times New Roman" w:hAnsi="Times New Roman" w:cs="Times New Roman"/>
          <w:sz w:val="24"/>
          <w:szCs w:val="24"/>
        </w:rPr>
      </w:pPr>
      <w:proofErr w:type="spellStart"/>
      <w:r>
        <w:rPr>
          <w:rFonts w:ascii="Times New Roman" w:hAnsi="Times New Roman" w:cs="Times New Roman"/>
          <w:sz w:val="24"/>
          <w:szCs w:val="24"/>
        </w:rPr>
        <w:t>Готовински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ток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пословне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активности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чини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прилив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средстава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из</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главне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делатности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предузећа</w:t>
      </w:r>
      <w:proofErr w:type="spellEnd"/>
      <w:r>
        <w:rPr>
          <w:rFonts w:ascii="Times New Roman" w:hAnsi="Times New Roman" w:cs="Times New Roman"/>
          <w:sz w:val="24"/>
          <w:szCs w:val="24"/>
        </w:rPr>
        <w:t xml:space="preserve"> и </w:t>
      </w:r>
      <w:proofErr w:type="spellStart"/>
      <w:r>
        <w:rPr>
          <w:rFonts w:ascii="Times New Roman" w:hAnsi="Times New Roman" w:cs="Times New Roman"/>
          <w:sz w:val="24"/>
          <w:szCs w:val="24"/>
        </w:rPr>
        <w:t>одлива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средстава</w:t>
      </w:r>
      <w:proofErr w:type="spellEnd"/>
      <w:r>
        <w:rPr>
          <w:rFonts w:ascii="Times New Roman" w:hAnsi="Times New Roman" w:cs="Times New Roman"/>
          <w:sz w:val="24"/>
          <w:szCs w:val="24"/>
        </w:rPr>
        <w:t xml:space="preserve"> у </w:t>
      </w:r>
      <w:proofErr w:type="spellStart"/>
      <w:r>
        <w:rPr>
          <w:rFonts w:ascii="Times New Roman" w:hAnsi="Times New Roman" w:cs="Times New Roman"/>
          <w:sz w:val="24"/>
          <w:szCs w:val="24"/>
        </w:rPr>
        <w:t>вези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измиривањем</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обавеза</w:t>
      </w:r>
      <w:proofErr w:type="spellEnd"/>
      <w:r w:rsidR="004E6AAE">
        <w:rPr>
          <w:rFonts w:ascii="Times New Roman" w:hAnsi="Times New Roman" w:cs="Times New Roman"/>
          <w:sz w:val="24"/>
          <w:szCs w:val="24"/>
          <w:lang w:val="sr-Cyrl-RS"/>
        </w:rPr>
        <w:t xml:space="preserve"> из </w:t>
      </w:r>
      <w:proofErr w:type="gramStart"/>
      <w:r w:rsidR="004E6AAE">
        <w:rPr>
          <w:rFonts w:ascii="Times New Roman" w:hAnsi="Times New Roman" w:cs="Times New Roman"/>
          <w:sz w:val="24"/>
          <w:szCs w:val="24"/>
          <w:lang w:val="sr-Cyrl-RS"/>
        </w:rPr>
        <w:t xml:space="preserve">пословања </w:t>
      </w:r>
      <w:r>
        <w:rPr>
          <w:rFonts w:ascii="Times New Roman" w:hAnsi="Times New Roman" w:cs="Times New Roman"/>
          <w:sz w:val="24"/>
          <w:szCs w:val="24"/>
        </w:rPr>
        <w:t>.</w:t>
      </w:r>
      <w:proofErr w:type="gramEnd"/>
      <w:r w:rsidR="0087306D">
        <w:rPr>
          <w:rFonts w:ascii="Times New Roman" w:hAnsi="Times New Roman" w:cs="Times New Roman"/>
          <w:sz w:val="24"/>
          <w:szCs w:val="24"/>
        </w:rPr>
        <w:t xml:space="preserve"> </w:t>
      </w:r>
    </w:p>
    <w:p w14:paraId="00072D6E" w14:textId="77777777" w:rsidR="00EB3A79" w:rsidRPr="00EB3A79" w:rsidRDefault="008E481C" w:rsidP="00622F8D">
      <w:pPr>
        <w:jc w:val="both"/>
        <w:rPr>
          <w:rFonts w:ascii="Times New Roman" w:hAnsi="Times New Roman" w:cs="Times New Roman"/>
          <w:sz w:val="24"/>
          <w:szCs w:val="24"/>
        </w:rPr>
      </w:pPr>
      <w:r>
        <w:rPr>
          <w:rFonts w:ascii="Times New Roman" w:hAnsi="Times New Roman" w:cs="Times New Roman"/>
          <w:sz w:val="24"/>
          <w:szCs w:val="24"/>
        </w:rPr>
        <w:t>4. ТРОШКОВИ ЗАПОСЛЕНИХ</w:t>
      </w:r>
    </w:p>
    <w:p w14:paraId="3136DAB5" w14:textId="7E5D56B9" w:rsidR="00144B90" w:rsidRDefault="000F4B57" w:rsidP="00622F8D">
      <w:pPr>
        <w:jc w:val="both"/>
        <w:rPr>
          <w:rFonts w:ascii="Times New Roman" w:hAnsi="Times New Roman" w:cs="Times New Roman"/>
          <w:sz w:val="24"/>
          <w:szCs w:val="24"/>
          <w:lang w:val="sr-Cyrl-RS"/>
        </w:rPr>
      </w:pPr>
      <w:proofErr w:type="spellStart"/>
      <w:r>
        <w:rPr>
          <w:rFonts w:ascii="Times New Roman" w:hAnsi="Times New Roman" w:cs="Times New Roman"/>
          <w:sz w:val="24"/>
          <w:szCs w:val="24"/>
        </w:rPr>
        <w:t>Зараде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исплаћују</w:t>
      </w:r>
      <w:proofErr w:type="spellEnd"/>
      <w:r>
        <w:rPr>
          <w:rFonts w:ascii="Times New Roman" w:hAnsi="Times New Roman" w:cs="Times New Roman"/>
          <w:sz w:val="24"/>
          <w:szCs w:val="24"/>
        </w:rPr>
        <w:t xml:space="preserve"> у </w:t>
      </w:r>
      <w:proofErr w:type="spellStart"/>
      <w:r>
        <w:rPr>
          <w:rFonts w:ascii="Times New Roman" w:hAnsi="Times New Roman" w:cs="Times New Roman"/>
          <w:sz w:val="24"/>
          <w:szCs w:val="24"/>
        </w:rPr>
        <w:t>складу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са</w:t>
      </w:r>
      <w:proofErr w:type="spellEnd"/>
      <w:r>
        <w:rPr>
          <w:rFonts w:ascii="Times New Roman" w:hAnsi="Times New Roman" w:cs="Times New Roman"/>
          <w:sz w:val="24"/>
          <w:szCs w:val="24"/>
        </w:rPr>
        <w:t xml:space="preserve"> </w:t>
      </w:r>
      <w:proofErr w:type="spellStart"/>
      <w:r w:rsidR="00524E92">
        <w:rPr>
          <w:rFonts w:ascii="Times New Roman" w:hAnsi="Times New Roman" w:cs="Times New Roman"/>
          <w:sz w:val="24"/>
          <w:szCs w:val="24"/>
        </w:rPr>
        <w:t>усвојеним</w:t>
      </w:r>
      <w:proofErr w:type="spellEnd"/>
      <w:r w:rsidR="00524E92">
        <w:rPr>
          <w:rFonts w:ascii="Times New Roman" w:hAnsi="Times New Roman" w:cs="Times New Roman"/>
          <w:sz w:val="24"/>
          <w:szCs w:val="24"/>
        </w:rPr>
        <w:t xml:space="preserve"> </w:t>
      </w:r>
      <w:proofErr w:type="spellStart"/>
      <w:r w:rsidR="00524E92">
        <w:rPr>
          <w:rFonts w:ascii="Times New Roman" w:hAnsi="Times New Roman" w:cs="Times New Roman"/>
          <w:sz w:val="24"/>
          <w:szCs w:val="24"/>
        </w:rPr>
        <w:t>Програмом</w:t>
      </w:r>
      <w:proofErr w:type="spellEnd"/>
      <w:r w:rsidR="00524E92">
        <w:rPr>
          <w:rFonts w:ascii="Times New Roman" w:hAnsi="Times New Roman" w:cs="Times New Roman"/>
          <w:sz w:val="24"/>
          <w:szCs w:val="24"/>
        </w:rPr>
        <w:t xml:space="preserve"> </w:t>
      </w:r>
      <w:proofErr w:type="spellStart"/>
      <w:r w:rsidR="00524E92">
        <w:rPr>
          <w:rFonts w:ascii="Times New Roman" w:hAnsi="Times New Roman" w:cs="Times New Roman"/>
          <w:sz w:val="24"/>
          <w:szCs w:val="24"/>
        </w:rPr>
        <w:t>пословања</w:t>
      </w:r>
      <w:proofErr w:type="spellEnd"/>
      <w:r w:rsidR="00524E92">
        <w:rPr>
          <w:rFonts w:ascii="Times New Roman" w:hAnsi="Times New Roman" w:cs="Times New Roman"/>
          <w:sz w:val="24"/>
          <w:szCs w:val="24"/>
        </w:rPr>
        <w:t xml:space="preserve"> </w:t>
      </w:r>
      <w:proofErr w:type="spellStart"/>
      <w:r w:rsidR="00524E92">
        <w:rPr>
          <w:rFonts w:ascii="Times New Roman" w:hAnsi="Times New Roman" w:cs="Times New Roman"/>
          <w:sz w:val="24"/>
          <w:szCs w:val="24"/>
        </w:rPr>
        <w:t>за</w:t>
      </w:r>
      <w:proofErr w:type="spellEnd"/>
      <w:r w:rsidR="00524E92">
        <w:rPr>
          <w:rFonts w:ascii="Times New Roman" w:hAnsi="Times New Roman" w:cs="Times New Roman"/>
          <w:sz w:val="24"/>
          <w:szCs w:val="24"/>
        </w:rPr>
        <w:t xml:space="preserve"> 202</w:t>
      </w:r>
      <w:r w:rsidR="00032F47">
        <w:rPr>
          <w:rFonts w:ascii="Times New Roman" w:hAnsi="Times New Roman" w:cs="Times New Roman"/>
          <w:sz w:val="24"/>
          <w:szCs w:val="24"/>
          <w:lang w:val="sr-Cyrl-RS"/>
        </w:rPr>
        <w:t>5</w:t>
      </w:r>
      <w:r w:rsidR="00524E92">
        <w:rPr>
          <w:rFonts w:ascii="Times New Roman" w:hAnsi="Times New Roman" w:cs="Times New Roman"/>
          <w:sz w:val="24"/>
          <w:szCs w:val="24"/>
        </w:rPr>
        <w:t>.</w:t>
      </w:r>
      <w:proofErr w:type="spellStart"/>
      <w:r w:rsidR="00524E92">
        <w:rPr>
          <w:rFonts w:ascii="Times New Roman" w:hAnsi="Times New Roman" w:cs="Times New Roman"/>
          <w:sz w:val="24"/>
          <w:szCs w:val="24"/>
        </w:rPr>
        <w:t>годину</w:t>
      </w:r>
      <w:proofErr w:type="spellEnd"/>
      <w:r w:rsidR="00524E92">
        <w:rPr>
          <w:rFonts w:ascii="Times New Roman" w:hAnsi="Times New Roman" w:cs="Times New Roman"/>
          <w:sz w:val="24"/>
          <w:szCs w:val="24"/>
        </w:rPr>
        <w:t>.</w:t>
      </w:r>
      <w:r w:rsidR="00BD719F">
        <w:rPr>
          <w:rFonts w:ascii="Times New Roman" w:hAnsi="Times New Roman" w:cs="Times New Roman"/>
          <w:sz w:val="24"/>
          <w:szCs w:val="24"/>
          <w:lang w:val="sr-Cyrl-RS"/>
        </w:rPr>
        <w:t xml:space="preserve"> </w:t>
      </w:r>
      <w:r w:rsidR="00524E92">
        <w:rPr>
          <w:rFonts w:ascii="Times New Roman" w:hAnsi="Times New Roman" w:cs="Times New Roman"/>
          <w:sz w:val="24"/>
          <w:szCs w:val="24"/>
        </w:rPr>
        <w:t xml:space="preserve">У </w:t>
      </w:r>
      <w:proofErr w:type="spellStart"/>
      <w:r w:rsidR="00524E92">
        <w:rPr>
          <w:rFonts w:ascii="Times New Roman" w:hAnsi="Times New Roman" w:cs="Times New Roman"/>
          <w:sz w:val="24"/>
          <w:szCs w:val="24"/>
        </w:rPr>
        <w:t>извештајном</w:t>
      </w:r>
      <w:proofErr w:type="spellEnd"/>
      <w:r w:rsidR="00524E92">
        <w:rPr>
          <w:rFonts w:ascii="Times New Roman" w:hAnsi="Times New Roman" w:cs="Times New Roman"/>
          <w:sz w:val="24"/>
          <w:szCs w:val="24"/>
        </w:rPr>
        <w:t xml:space="preserve"> </w:t>
      </w:r>
      <w:proofErr w:type="spellStart"/>
      <w:r w:rsidR="00524E92">
        <w:rPr>
          <w:rFonts w:ascii="Times New Roman" w:hAnsi="Times New Roman" w:cs="Times New Roman"/>
          <w:sz w:val="24"/>
          <w:szCs w:val="24"/>
        </w:rPr>
        <w:t>периоду</w:t>
      </w:r>
      <w:proofErr w:type="spellEnd"/>
      <w:r w:rsidR="00524E92">
        <w:rPr>
          <w:rFonts w:ascii="Times New Roman" w:hAnsi="Times New Roman" w:cs="Times New Roman"/>
          <w:sz w:val="24"/>
          <w:szCs w:val="24"/>
        </w:rPr>
        <w:t xml:space="preserve"> </w:t>
      </w:r>
      <w:proofErr w:type="spellStart"/>
      <w:r w:rsidR="00524E92">
        <w:rPr>
          <w:rFonts w:ascii="Times New Roman" w:hAnsi="Times New Roman" w:cs="Times New Roman"/>
          <w:sz w:val="24"/>
          <w:szCs w:val="24"/>
        </w:rPr>
        <w:t>исплаћене</w:t>
      </w:r>
      <w:proofErr w:type="spellEnd"/>
      <w:r w:rsidR="00524E92">
        <w:rPr>
          <w:rFonts w:ascii="Times New Roman" w:hAnsi="Times New Roman" w:cs="Times New Roman"/>
          <w:sz w:val="24"/>
          <w:szCs w:val="24"/>
        </w:rPr>
        <w:t xml:space="preserve"> </w:t>
      </w:r>
      <w:proofErr w:type="spellStart"/>
      <w:r w:rsidR="00524E92">
        <w:rPr>
          <w:rFonts w:ascii="Times New Roman" w:hAnsi="Times New Roman" w:cs="Times New Roman"/>
          <w:sz w:val="24"/>
          <w:szCs w:val="24"/>
        </w:rPr>
        <w:t>су</w:t>
      </w:r>
      <w:proofErr w:type="spellEnd"/>
      <w:r w:rsidR="00BD719F">
        <w:rPr>
          <w:rFonts w:ascii="Times New Roman" w:hAnsi="Times New Roman" w:cs="Times New Roman"/>
          <w:sz w:val="24"/>
          <w:szCs w:val="24"/>
          <w:lang w:val="sr-Cyrl-RS"/>
        </w:rPr>
        <w:t xml:space="preserve"> </w:t>
      </w:r>
      <w:r w:rsidR="008E4639">
        <w:rPr>
          <w:rFonts w:ascii="Times New Roman" w:hAnsi="Times New Roman" w:cs="Times New Roman"/>
          <w:sz w:val="24"/>
          <w:szCs w:val="24"/>
          <w:lang w:val="sr-Cyrl-RS"/>
        </w:rPr>
        <w:t>9</w:t>
      </w:r>
      <w:r w:rsidR="00524E92">
        <w:rPr>
          <w:rFonts w:ascii="Times New Roman" w:hAnsi="Times New Roman" w:cs="Times New Roman"/>
          <w:sz w:val="24"/>
          <w:szCs w:val="24"/>
        </w:rPr>
        <w:t xml:space="preserve"> </w:t>
      </w:r>
      <w:proofErr w:type="spellStart"/>
      <w:r w:rsidR="00524E92">
        <w:rPr>
          <w:rFonts w:ascii="Times New Roman" w:hAnsi="Times New Roman" w:cs="Times New Roman"/>
          <w:sz w:val="24"/>
          <w:szCs w:val="24"/>
        </w:rPr>
        <w:t>зараде</w:t>
      </w:r>
      <w:proofErr w:type="spellEnd"/>
      <w:r w:rsidR="00524E92">
        <w:rPr>
          <w:rFonts w:ascii="Times New Roman" w:hAnsi="Times New Roman" w:cs="Times New Roman"/>
          <w:sz w:val="24"/>
          <w:szCs w:val="24"/>
        </w:rPr>
        <w:t>.</w:t>
      </w:r>
      <w:r w:rsidR="00BD719F">
        <w:rPr>
          <w:rFonts w:ascii="Times New Roman" w:hAnsi="Times New Roman" w:cs="Times New Roman"/>
          <w:sz w:val="24"/>
          <w:szCs w:val="24"/>
          <w:lang w:val="sr-Cyrl-RS"/>
        </w:rPr>
        <w:t xml:space="preserve"> Такође </w:t>
      </w:r>
      <w:r w:rsidR="00943230">
        <w:rPr>
          <w:rFonts w:ascii="Times New Roman" w:hAnsi="Times New Roman" w:cs="Times New Roman"/>
          <w:sz w:val="24"/>
          <w:szCs w:val="24"/>
          <w:lang w:val="sr-Cyrl-RS"/>
        </w:rPr>
        <w:t>су</w:t>
      </w:r>
      <w:r w:rsidR="00BD719F">
        <w:rPr>
          <w:rFonts w:ascii="Times New Roman" w:hAnsi="Times New Roman" w:cs="Times New Roman"/>
          <w:sz w:val="24"/>
          <w:szCs w:val="24"/>
          <w:lang w:val="sr-Cyrl-RS"/>
        </w:rPr>
        <w:t xml:space="preserve"> извршен</w:t>
      </w:r>
      <w:r w:rsidR="00943230">
        <w:rPr>
          <w:rFonts w:ascii="Times New Roman" w:hAnsi="Times New Roman" w:cs="Times New Roman"/>
          <w:sz w:val="24"/>
          <w:szCs w:val="24"/>
          <w:lang w:val="sr-Cyrl-RS"/>
        </w:rPr>
        <w:t>е</w:t>
      </w:r>
      <w:r w:rsidR="00BD719F">
        <w:rPr>
          <w:rFonts w:ascii="Times New Roman" w:hAnsi="Times New Roman" w:cs="Times New Roman"/>
          <w:sz w:val="24"/>
          <w:szCs w:val="24"/>
          <w:lang w:val="sr-Cyrl-RS"/>
        </w:rPr>
        <w:t xml:space="preserve"> исплат</w:t>
      </w:r>
      <w:r w:rsidR="00943230">
        <w:rPr>
          <w:rFonts w:ascii="Times New Roman" w:hAnsi="Times New Roman" w:cs="Times New Roman"/>
          <w:sz w:val="24"/>
          <w:szCs w:val="24"/>
          <w:lang w:val="sr-Cyrl-RS"/>
        </w:rPr>
        <w:t>е</w:t>
      </w:r>
      <w:r w:rsidR="00BD719F">
        <w:rPr>
          <w:rFonts w:ascii="Times New Roman" w:hAnsi="Times New Roman" w:cs="Times New Roman"/>
          <w:sz w:val="24"/>
          <w:szCs w:val="24"/>
          <w:lang w:val="sr-Cyrl-RS"/>
        </w:rPr>
        <w:t xml:space="preserve"> накнаде запосленима за долазак и одлазак са рада за </w:t>
      </w:r>
      <w:r w:rsidR="008E4639">
        <w:rPr>
          <w:rFonts w:ascii="Times New Roman" w:hAnsi="Times New Roman" w:cs="Times New Roman"/>
          <w:sz w:val="24"/>
          <w:szCs w:val="24"/>
          <w:lang w:val="sr-Cyrl-RS"/>
        </w:rPr>
        <w:t>4</w:t>
      </w:r>
      <w:r w:rsidR="00BD719F">
        <w:rPr>
          <w:rFonts w:ascii="Times New Roman" w:hAnsi="Times New Roman" w:cs="Times New Roman"/>
          <w:sz w:val="24"/>
          <w:szCs w:val="24"/>
          <w:lang w:val="sr-Cyrl-RS"/>
        </w:rPr>
        <w:t xml:space="preserve"> месец</w:t>
      </w:r>
      <w:r w:rsidR="00717368">
        <w:rPr>
          <w:rFonts w:ascii="Times New Roman" w:hAnsi="Times New Roman" w:cs="Times New Roman"/>
          <w:sz w:val="24"/>
          <w:szCs w:val="24"/>
          <w:lang w:val="sr-Cyrl-RS"/>
        </w:rPr>
        <w:t>а</w:t>
      </w:r>
      <w:r w:rsidR="00BD719F">
        <w:rPr>
          <w:rFonts w:ascii="Times New Roman" w:hAnsi="Times New Roman" w:cs="Times New Roman"/>
          <w:sz w:val="24"/>
          <w:szCs w:val="24"/>
          <w:lang w:val="sr-Cyrl-RS"/>
        </w:rPr>
        <w:t xml:space="preserve"> (обавезе з</w:t>
      </w:r>
      <w:r w:rsidR="00717368">
        <w:rPr>
          <w:rFonts w:ascii="Times New Roman" w:hAnsi="Times New Roman" w:cs="Times New Roman"/>
          <w:sz w:val="24"/>
          <w:szCs w:val="24"/>
          <w:lang w:val="sr-Cyrl-RS"/>
        </w:rPr>
        <w:t>а децембар 2024.год ,јануар и фебруар</w:t>
      </w:r>
      <w:r w:rsidR="001355FA">
        <w:rPr>
          <w:rFonts w:ascii="Times New Roman" w:hAnsi="Times New Roman" w:cs="Times New Roman"/>
          <w:sz w:val="24"/>
          <w:szCs w:val="24"/>
          <w:lang w:val="sr-Cyrl-RS"/>
        </w:rPr>
        <w:t>,март</w:t>
      </w:r>
      <w:r w:rsidR="00717368">
        <w:rPr>
          <w:rFonts w:ascii="Times New Roman" w:hAnsi="Times New Roman" w:cs="Times New Roman"/>
          <w:sz w:val="24"/>
          <w:szCs w:val="24"/>
          <w:lang w:val="sr-Cyrl-RS"/>
        </w:rPr>
        <w:t>/25</w:t>
      </w:r>
      <w:r w:rsidR="00943230">
        <w:rPr>
          <w:rFonts w:ascii="Times New Roman" w:hAnsi="Times New Roman" w:cs="Times New Roman"/>
          <w:sz w:val="24"/>
          <w:szCs w:val="24"/>
          <w:lang w:val="sr-Cyrl-RS"/>
        </w:rPr>
        <w:t>), као и исплата јубиларних награда за 7 запослених који су то право стекли у 202</w:t>
      </w:r>
      <w:r w:rsidR="003273EF">
        <w:rPr>
          <w:rFonts w:ascii="Times New Roman" w:hAnsi="Times New Roman" w:cs="Times New Roman"/>
          <w:sz w:val="24"/>
          <w:szCs w:val="24"/>
          <w:lang w:val="sr-Cyrl-RS"/>
        </w:rPr>
        <w:t>4</w:t>
      </w:r>
      <w:r w:rsidR="00943230">
        <w:rPr>
          <w:rFonts w:ascii="Times New Roman" w:hAnsi="Times New Roman" w:cs="Times New Roman"/>
          <w:sz w:val="24"/>
          <w:szCs w:val="24"/>
          <w:lang w:val="sr-Cyrl-RS"/>
        </w:rPr>
        <w:t xml:space="preserve">.години </w:t>
      </w:r>
      <w:r w:rsidR="008C1DBC">
        <w:rPr>
          <w:rFonts w:ascii="Times New Roman" w:hAnsi="Times New Roman" w:cs="Times New Roman"/>
          <w:sz w:val="24"/>
          <w:szCs w:val="24"/>
          <w:lang w:val="sr-Cyrl-RS"/>
        </w:rPr>
        <w:t xml:space="preserve">, </w:t>
      </w:r>
      <w:r w:rsidR="00943230">
        <w:rPr>
          <w:rFonts w:ascii="Times New Roman" w:hAnsi="Times New Roman" w:cs="Times New Roman"/>
          <w:sz w:val="24"/>
          <w:szCs w:val="24"/>
          <w:lang w:val="sr-Cyrl-RS"/>
        </w:rPr>
        <w:t>а у складу са Колективним уговором код послодавца</w:t>
      </w:r>
      <w:r w:rsidR="00144B90">
        <w:rPr>
          <w:rFonts w:ascii="Times New Roman" w:hAnsi="Times New Roman" w:cs="Times New Roman"/>
          <w:sz w:val="24"/>
          <w:szCs w:val="24"/>
          <w:lang w:val="sr-Cyrl-RS"/>
        </w:rPr>
        <w:t>. Извршена је исплата отпремнине  за одлазак у</w:t>
      </w:r>
      <w:r w:rsidR="00AF5F1B">
        <w:rPr>
          <w:rFonts w:ascii="Times New Roman" w:hAnsi="Times New Roman" w:cs="Times New Roman"/>
          <w:sz w:val="24"/>
          <w:szCs w:val="24"/>
          <w:lang w:val="sr-Cyrl-RS"/>
        </w:rPr>
        <w:t xml:space="preserve"> старосну </w:t>
      </w:r>
      <w:r w:rsidR="00144B90">
        <w:rPr>
          <w:rFonts w:ascii="Times New Roman" w:hAnsi="Times New Roman" w:cs="Times New Roman"/>
          <w:sz w:val="24"/>
          <w:szCs w:val="24"/>
          <w:lang w:val="sr-Cyrl-RS"/>
        </w:rPr>
        <w:t xml:space="preserve"> пензију за једног запосленог</w:t>
      </w:r>
      <w:r w:rsidR="00AF5F1B">
        <w:rPr>
          <w:rFonts w:ascii="Times New Roman" w:hAnsi="Times New Roman" w:cs="Times New Roman"/>
          <w:sz w:val="24"/>
          <w:szCs w:val="24"/>
          <w:lang w:val="sr-Cyrl-RS"/>
        </w:rPr>
        <w:t>.</w:t>
      </w:r>
      <w:r w:rsidR="00144B90">
        <w:rPr>
          <w:rFonts w:ascii="Times New Roman" w:hAnsi="Times New Roman" w:cs="Times New Roman"/>
          <w:sz w:val="24"/>
          <w:szCs w:val="24"/>
          <w:lang w:val="sr-Cyrl-RS"/>
        </w:rPr>
        <w:t xml:space="preserve">  </w:t>
      </w:r>
    </w:p>
    <w:p w14:paraId="30E5C755" w14:textId="77777777" w:rsidR="00622F8D" w:rsidRDefault="00622F8D" w:rsidP="00622F8D">
      <w:pPr>
        <w:jc w:val="both"/>
        <w:rPr>
          <w:rFonts w:ascii="Times New Roman" w:hAnsi="Times New Roman" w:cs="Times New Roman"/>
          <w:sz w:val="24"/>
          <w:szCs w:val="24"/>
        </w:rPr>
      </w:pPr>
    </w:p>
    <w:p w14:paraId="7A1CDD98" w14:textId="77777777" w:rsidR="008E481C" w:rsidRDefault="008E481C" w:rsidP="00622F8D">
      <w:pPr>
        <w:jc w:val="both"/>
        <w:rPr>
          <w:rFonts w:ascii="Times New Roman" w:hAnsi="Times New Roman" w:cs="Times New Roman"/>
          <w:sz w:val="24"/>
          <w:szCs w:val="24"/>
        </w:rPr>
      </w:pPr>
      <w:r>
        <w:rPr>
          <w:rFonts w:ascii="Times New Roman" w:hAnsi="Times New Roman" w:cs="Times New Roman"/>
          <w:sz w:val="24"/>
          <w:szCs w:val="24"/>
        </w:rPr>
        <w:t>5. ДИНАМИКА ЗАПОСЛЕНИХ</w:t>
      </w:r>
    </w:p>
    <w:p w14:paraId="406E08A1" w14:textId="6E3AA2A0" w:rsidR="00143DF5" w:rsidRDefault="00625371" w:rsidP="00143DF5">
      <w:pPr>
        <w:ind w:firstLine="720"/>
        <w:jc w:val="both"/>
        <w:rPr>
          <w:rFonts w:ascii="Times New Roman" w:hAnsi="Times New Roman" w:cs="Times New Roman"/>
          <w:sz w:val="24"/>
          <w:szCs w:val="24"/>
        </w:rPr>
      </w:pPr>
      <w:proofErr w:type="spellStart"/>
      <w:r>
        <w:rPr>
          <w:rFonts w:ascii="Times New Roman" w:hAnsi="Times New Roman" w:cs="Times New Roman"/>
          <w:sz w:val="24"/>
          <w:szCs w:val="24"/>
        </w:rPr>
        <w:t>Јавно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комунално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w:t>
      </w:r>
      <w:r w:rsidR="0087306D">
        <w:rPr>
          <w:rFonts w:ascii="Times New Roman" w:hAnsi="Times New Roman" w:cs="Times New Roman"/>
          <w:sz w:val="24"/>
          <w:szCs w:val="24"/>
        </w:rPr>
        <w:t>редузеће</w:t>
      </w:r>
      <w:proofErr w:type="spellEnd"/>
      <w:r w:rsidR="00BD719F">
        <w:rPr>
          <w:rFonts w:ascii="Times New Roman" w:hAnsi="Times New Roman" w:cs="Times New Roman"/>
          <w:sz w:val="24"/>
          <w:szCs w:val="24"/>
          <w:lang w:val="sr-Cyrl-RS"/>
        </w:rPr>
        <w:t xml:space="preserve"> „</w:t>
      </w:r>
      <w:proofErr w:type="spellStart"/>
      <w:proofErr w:type="gramStart"/>
      <w:r>
        <w:rPr>
          <w:rFonts w:ascii="Times New Roman" w:hAnsi="Times New Roman" w:cs="Times New Roman"/>
          <w:sz w:val="24"/>
          <w:szCs w:val="24"/>
        </w:rPr>
        <w:t>Грделица</w:t>
      </w:r>
      <w:proofErr w:type="spellEnd"/>
      <w:r w:rsidR="00734693">
        <w:rPr>
          <w:rFonts w:ascii="Times New Roman" w:hAnsi="Times New Roman" w:cs="Times New Roman"/>
          <w:sz w:val="24"/>
          <w:szCs w:val="24"/>
        </w:rPr>
        <w:t>“</w:t>
      </w:r>
      <w:r w:rsidR="0087306D">
        <w:rPr>
          <w:rFonts w:ascii="Times New Roman" w:hAnsi="Times New Roman" w:cs="Times New Roman"/>
          <w:sz w:val="24"/>
          <w:szCs w:val="24"/>
        </w:rPr>
        <w:t xml:space="preserve"> </w:t>
      </w:r>
      <w:proofErr w:type="spellStart"/>
      <w:r w:rsidR="0087306D">
        <w:rPr>
          <w:rFonts w:ascii="Times New Roman" w:hAnsi="Times New Roman" w:cs="Times New Roman"/>
          <w:sz w:val="24"/>
          <w:szCs w:val="24"/>
        </w:rPr>
        <w:t>на</w:t>
      </w:r>
      <w:proofErr w:type="spellEnd"/>
      <w:proofErr w:type="gramEnd"/>
      <w:r w:rsidR="0087306D">
        <w:rPr>
          <w:rFonts w:ascii="Times New Roman" w:hAnsi="Times New Roman" w:cs="Times New Roman"/>
          <w:sz w:val="24"/>
          <w:szCs w:val="24"/>
        </w:rPr>
        <w:t xml:space="preserve"> </w:t>
      </w:r>
      <w:proofErr w:type="spellStart"/>
      <w:r w:rsidR="0087306D">
        <w:rPr>
          <w:rFonts w:ascii="Times New Roman" w:hAnsi="Times New Roman" w:cs="Times New Roman"/>
          <w:sz w:val="24"/>
          <w:szCs w:val="24"/>
        </w:rPr>
        <w:t>дан</w:t>
      </w:r>
      <w:proofErr w:type="spellEnd"/>
      <w:r w:rsidR="0087306D">
        <w:rPr>
          <w:rFonts w:ascii="Times New Roman" w:hAnsi="Times New Roman" w:cs="Times New Roman"/>
          <w:sz w:val="24"/>
          <w:szCs w:val="24"/>
        </w:rPr>
        <w:t xml:space="preserve"> 3</w:t>
      </w:r>
      <w:r w:rsidR="00846445">
        <w:rPr>
          <w:rFonts w:ascii="Times New Roman" w:hAnsi="Times New Roman" w:cs="Times New Roman"/>
          <w:sz w:val="24"/>
          <w:szCs w:val="24"/>
          <w:lang w:val="sr-Cyrl-RS"/>
        </w:rPr>
        <w:t>0</w:t>
      </w:r>
      <w:r w:rsidR="0087306D">
        <w:rPr>
          <w:rFonts w:ascii="Times New Roman" w:hAnsi="Times New Roman" w:cs="Times New Roman"/>
          <w:sz w:val="24"/>
          <w:szCs w:val="24"/>
        </w:rPr>
        <w:t>.</w:t>
      </w:r>
      <w:r w:rsidR="00D12215">
        <w:rPr>
          <w:rFonts w:ascii="Times New Roman" w:hAnsi="Times New Roman" w:cs="Times New Roman"/>
          <w:sz w:val="24"/>
          <w:szCs w:val="24"/>
        </w:rPr>
        <w:t>0</w:t>
      </w:r>
      <w:r w:rsidR="006818B0">
        <w:rPr>
          <w:rFonts w:ascii="Times New Roman" w:hAnsi="Times New Roman" w:cs="Times New Roman"/>
          <w:sz w:val="24"/>
          <w:szCs w:val="24"/>
          <w:lang w:val="sr-Cyrl-RS"/>
        </w:rPr>
        <w:t>9</w:t>
      </w:r>
      <w:r w:rsidR="0087306D">
        <w:rPr>
          <w:rFonts w:ascii="Times New Roman" w:hAnsi="Times New Roman" w:cs="Times New Roman"/>
          <w:sz w:val="24"/>
          <w:szCs w:val="24"/>
        </w:rPr>
        <w:t>.202</w:t>
      </w:r>
      <w:r w:rsidR="00AF1ECC">
        <w:rPr>
          <w:rFonts w:ascii="Times New Roman" w:hAnsi="Times New Roman" w:cs="Times New Roman"/>
          <w:sz w:val="24"/>
          <w:szCs w:val="24"/>
          <w:lang w:val="sr-Cyrl-RS"/>
        </w:rPr>
        <w:t>5</w:t>
      </w:r>
      <w:r w:rsidR="0087306D">
        <w:rPr>
          <w:rFonts w:ascii="Times New Roman" w:hAnsi="Times New Roman" w:cs="Times New Roman"/>
          <w:sz w:val="24"/>
          <w:szCs w:val="24"/>
        </w:rPr>
        <w:t>.</w:t>
      </w:r>
      <w:proofErr w:type="spellStart"/>
      <w:r w:rsidR="0087306D">
        <w:rPr>
          <w:rFonts w:ascii="Times New Roman" w:hAnsi="Times New Roman" w:cs="Times New Roman"/>
          <w:sz w:val="24"/>
          <w:szCs w:val="24"/>
        </w:rPr>
        <w:t>године</w:t>
      </w:r>
      <w:proofErr w:type="spellEnd"/>
      <w:r w:rsidR="0087306D">
        <w:rPr>
          <w:rFonts w:ascii="Times New Roman" w:hAnsi="Times New Roman" w:cs="Times New Roman"/>
          <w:sz w:val="24"/>
          <w:szCs w:val="24"/>
        </w:rPr>
        <w:t xml:space="preserve"> </w:t>
      </w:r>
      <w:proofErr w:type="spellStart"/>
      <w:r w:rsidR="0087306D">
        <w:rPr>
          <w:rFonts w:ascii="Times New Roman" w:hAnsi="Times New Roman" w:cs="Times New Roman"/>
          <w:sz w:val="24"/>
          <w:szCs w:val="24"/>
        </w:rPr>
        <w:t>има</w:t>
      </w:r>
      <w:proofErr w:type="spellEnd"/>
      <w:r w:rsidR="0087306D">
        <w:rPr>
          <w:rFonts w:ascii="Times New Roman" w:hAnsi="Times New Roman" w:cs="Times New Roman"/>
          <w:sz w:val="24"/>
          <w:szCs w:val="24"/>
        </w:rPr>
        <w:t xml:space="preserve"> </w:t>
      </w:r>
      <w:r w:rsidR="00943230">
        <w:rPr>
          <w:rFonts w:ascii="Times New Roman" w:hAnsi="Times New Roman" w:cs="Times New Roman"/>
          <w:sz w:val="24"/>
          <w:szCs w:val="24"/>
          <w:lang w:val="sr-Cyrl-RS"/>
        </w:rPr>
        <w:t>5</w:t>
      </w:r>
      <w:r w:rsidR="00AF1ECC">
        <w:rPr>
          <w:rFonts w:ascii="Times New Roman" w:hAnsi="Times New Roman" w:cs="Times New Roman"/>
          <w:sz w:val="24"/>
          <w:szCs w:val="24"/>
          <w:lang w:val="sr-Cyrl-RS"/>
        </w:rPr>
        <w:t>6</w:t>
      </w:r>
      <w:r w:rsidR="0087306D">
        <w:rPr>
          <w:rFonts w:ascii="Times New Roman" w:hAnsi="Times New Roman" w:cs="Times New Roman"/>
          <w:sz w:val="24"/>
          <w:szCs w:val="24"/>
        </w:rPr>
        <w:t xml:space="preserve"> </w:t>
      </w:r>
      <w:proofErr w:type="spellStart"/>
      <w:r w:rsidR="0087306D">
        <w:rPr>
          <w:rFonts w:ascii="Times New Roman" w:hAnsi="Times New Roman" w:cs="Times New Roman"/>
          <w:sz w:val="24"/>
          <w:szCs w:val="24"/>
        </w:rPr>
        <w:t>запослен</w:t>
      </w:r>
      <w:r>
        <w:rPr>
          <w:rFonts w:ascii="Times New Roman" w:hAnsi="Times New Roman" w:cs="Times New Roman"/>
          <w:sz w:val="24"/>
          <w:szCs w:val="24"/>
        </w:rPr>
        <w:t>их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неодређено</w:t>
      </w:r>
      <w:proofErr w:type="spellEnd"/>
      <w:r w:rsidR="00143DF5">
        <w:rPr>
          <w:rFonts w:ascii="Times New Roman" w:hAnsi="Times New Roman" w:cs="Times New Roman"/>
          <w:sz w:val="24"/>
          <w:szCs w:val="24"/>
        </w:rPr>
        <w:t xml:space="preserve">, </w:t>
      </w:r>
      <w:r w:rsidR="00846445">
        <w:rPr>
          <w:rFonts w:ascii="Times New Roman" w:hAnsi="Times New Roman" w:cs="Times New Roman"/>
          <w:sz w:val="24"/>
          <w:szCs w:val="24"/>
          <w:lang w:val="sr-Cyrl-RS"/>
        </w:rPr>
        <w:t>2</w:t>
      </w:r>
      <w:r w:rsidR="009C7A5F">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spellStart"/>
      <w:r>
        <w:rPr>
          <w:rFonts w:ascii="Times New Roman" w:hAnsi="Times New Roman" w:cs="Times New Roman"/>
          <w:sz w:val="24"/>
          <w:szCs w:val="24"/>
        </w:rPr>
        <w:t>запослен</w:t>
      </w:r>
      <w:proofErr w:type="spellEnd"/>
      <w:r w:rsidR="00BD719F">
        <w:rPr>
          <w:rFonts w:ascii="Times New Roman" w:hAnsi="Times New Roman" w:cs="Times New Roman"/>
          <w:sz w:val="24"/>
          <w:szCs w:val="24"/>
          <w:lang w:val="sr-Cyrl-RS"/>
        </w:rPr>
        <w:t xml:space="preserve">а </w:t>
      </w:r>
      <w:proofErr w:type="spellStart"/>
      <w:r>
        <w:rPr>
          <w:rFonts w:ascii="Times New Roman" w:hAnsi="Times New Roman" w:cs="Times New Roman"/>
          <w:sz w:val="24"/>
          <w:szCs w:val="24"/>
        </w:rPr>
        <w:t>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одређено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време</w:t>
      </w:r>
      <w:proofErr w:type="spellEnd"/>
      <w:r w:rsidR="00BD719F">
        <w:rPr>
          <w:rFonts w:ascii="Times New Roman" w:hAnsi="Times New Roman" w:cs="Times New Roman"/>
          <w:sz w:val="24"/>
          <w:szCs w:val="24"/>
          <w:lang w:val="sr-Cyrl-RS"/>
        </w:rPr>
        <w:t xml:space="preserve"> и </w:t>
      </w:r>
      <w:r w:rsidR="006818B0">
        <w:rPr>
          <w:rFonts w:ascii="Times New Roman" w:hAnsi="Times New Roman" w:cs="Times New Roman"/>
          <w:sz w:val="24"/>
          <w:szCs w:val="24"/>
          <w:lang w:val="sr-Cyrl-RS"/>
        </w:rPr>
        <w:t>3</w:t>
      </w:r>
      <w:r w:rsidR="00143DF5" w:rsidRPr="00143DF5">
        <w:rPr>
          <w:rFonts w:ascii="Times New Roman" w:hAnsi="Times New Roman" w:cs="Times New Roman"/>
          <w:sz w:val="24"/>
          <w:szCs w:val="24"/>
        </w:rPr>
        <w:t xml:space="preserve"> </w:t>
      </w:r>
      <w:proofErr w:type="spellStart"/>
      <w:r w:rsidR="00143DF5">
        <w:rPr>
          <w:rFonts w:ascii="Times New Roman" w:hAnsi="Times New Roman" w:cs="Times New Roman"/>
          <w:sz w:val="24"/>
          <w:szCs w:val="24"/>
        </w:rPr>
        <w:t>запослених</w:t>
      </w:r>
      <w:proofErr w:type="spellEnd"/>
      <w:r w:rsidR="00143DF5">
        <w:rPr>
          <w:rFonts w:ascii="Times New Roman" w:hAnsi="Times New Roman" w:cs="Times New Roman"/>
          <w:sz w:val="24"/>
          <w:szCs w:val="24"/>
        </w:rPr>
        <w:t xml:space="preserve"> </w:t>
      </w:r>
      <w:proofErr w:type="spellStart"/>
      <w:r w:rsidR="00143DF5">
        <w:rPr>
          <w:rFonts w:ascii="Times New Roman" w:hAnsi="Times New Roman" w:cs="Times New Roman"/>
          <w:sz w:val="24"/>
          <w:szCs w:val="24"/>
        </w:rPr>
        <w:t>по</w:t>
      </w:r>
      <w:proofErr w:type="spellEnd"/>
      <w:r w:rsidR="00143DF5">
        <w:rPr>
          <w:rFonts w:ascii="Times New Roman" w:hAnsi="Times New Roman" w:cs="Times New Roman"/>
          <w:sz w:val="24"/>
          <w:szCs w:val="24"/>
        </w:rPr>
        <w:t xml:space="preserve"> </w:t>
      </w:r>
      <w:proofErr w:type="spellStart"/>
      <w:r w:rsidR="00143DF5">
        <w:rPr>
          <w:rFonts w:ascii="Times New Roman" w:hAnsi="Times New Roman" w:cs="Times New Roman"/>
          <w:sz w:val="24"/>
          <w:szCs w:val="24"/>
        </w:rPr>
        <w:t>уговорима</w:t>
      </w:r>
      <w:proofErr w:type="spellEnd"/>
      <w:r w:rsidR="00143DF5">
        <w:rPr>
          <w:rFonts w:ascii="Times New Roman" w:hAnsi="Times New Roman" w:cs="Times New Roman"/>
          <w:sz w:val="24"/>
          <w:szCs w:val="24"/>
        </w:rPr>
        <w:t xml:space="preserve"> о </w:t>
      </w:r>
      <w:proofErr w:type="spellStart"/>
      <w:r w:rsidR="00143DF5">
        <w:rPr>
          <w:rFonts w:ascii="Times New Roman" w:hAnsi="Times New Roman" w:cs="Times New Roman"/>
          <w:sz w:val="24"/>
          <w:szCs w:val="24"/>
        </w:rPr>
        <w:t>привременим</w:t>
      </w:r>
      <w:proofErr w:type="spellEnd"/>
      <w:r w:rsidR="00143DF5">
        <w:rPr>
          <w:rFonts w:ascii="Times New Roman" w:hAnsi="Times New Roman" w:cs="Times New Roman"/>
          <w:sz w:val="24"/>
          <w:szCs w:val="24"/>
        </w:rPr>
        <w:t xml:space="preserve"> и </w:t>
      </w:r>
      <w:proofErr w:type="spellStart"/>
      <w:r w:rsidR="00143DF5">
        <w:rPr>
          <w:rFonts w:ascii="Times New Roman" w:hAnsi="Times New Roman" w:cs="Times New Roman"/>
          <w:sz w:val="24"/>
          <w:szCs w:val="24"/>
        </w:rPr>
        <w:t>повременим</w:t>
      </w:r>
      <w:proofErr w:type="spellEnd"/>
      <w:r w:rsidR="00143DF5">
        <w:rPr>
          <w:rFonts w:ascii="Times New Roman" w:hAnsi="Times New Roman" w:cs="Times New Roman"/>
          <w:sz w:val="24"/>
          <w:szCs w:val="24"/>
        </w:rPr>
        <w:t xml:space="preserve"> </w:t>
      </w:r>
      <w:proofErr w:type="spellStart"/>
      <w:r w:rsidR="00143DF5">
        <w:rPr>
          <w:rFonts w:ascii="Times New Roman" w:hAnsi="Times New Roman" w:cs="Times New Roman"/>
          <w:sz w:val="24"/>
          <w:szCs w:val="24"/>
        </w:rPr>
        <w:t>пословима</w:t>
      </w:r>
      <w:proofErr w:type="spellEnd"/>
      <w:r w:rsidR="00143DF5">
        <w:rPr>
          <w:rFonts w:ascii="Times New Roman" w:hAnsi="Times New Roman" w:cs="Times New Roman"/>
          <w:sz w:val="24"/>
          <w:szCs w:val="24"/>
        </w:rPr>
        <w:t>.</w:t>
      </w:r>
    </w:p>
    <w:p w14:paraId="584DDE6E" w14:textId="77777777" w:rsidR="00BF16F3" w:rsidRDefault="00BF16F3" w:rsidP="00A706A3">
      <w:pPr>
        <w:ind w:left="90"/>
        <w:jc w:val="both"/>
        <w:rPr>
          <w:rFonts w:ascii="Times New Roman" w:hAnsi="Times New Roman" w:cs="Times New Roman"/>
          <w:sz w:val="24"/>
          <w:szCs w:val="24"/>
        </w:rPr>
      </w:pPr>
    </w:p>
    <w:p w14:paraId="3E5B08EA" w14:textId="38E28DD2" w:rsidR="008E481C" w:rsidRDefault="00A706A3" w:rsidP="00A706A3">
      <w:pPr>
        <w:ind w:left="90"/>
        <w:jc w:val="both"/>
        <w:rPr>
          <w:rFonts w:ascii="Times New Roman" w:hAnsi="Times New Roman" w:cs="Times New Roman"/>
          <w:sz w:val="24"/>
          <w:szCs w:val="24"/>
          <w:lang w:val="sr-Cyrl-RS"/>
        </w:rPr>
      </w:pPr>
      <w:r>
        <w:rPr>
          <w:rFonts w:ascii="Times New Roman" w:hAnsi="Times New Roman" w:cs="Times New Roman"/>
          <w:sz w:val="24"/>
          <w:szCs w:val="24"/>
        </w:rPr>
        <w:t xml:space="preserve">6. </w:t>
      </w:r>
      <w:r w:rsidR="00C24836">
        <w:rPr>
          <w:rFonts w:ascii="Times New Roman" w:hAnsi="Times New Roman" w:cs="Times New Roman"/>
          <w:sz w:val="24"/>
          <w:szCs w:val="24"/>
          <w:lang w:val="sr-Cyrl-RS"/>
        </w:rPr>
        <w:t>РАСПОН ПЛАНИРАНИХ И ИСПЛАЋЕНИХ ЗАРАДА</w:t>
      </w:r>
    </w:p>
    <w:p w14:paraId="66677087" w14:textId="425760BF" w:rsidR="00C24836" w:rsidRPr="00C24836" w:rsidRDefault="00AD21C6" w:rsidP="00A706A3">
      <w:pPr>
        <w:ind w:left="90"/>
        <w:jc w:val="both"/>
        <w:rPr>
          <w:rFonts w:ascii="Times New Roman" w:hAnsi="Times New Roman" w:cs="Times New Roman"/>
          <w:sz w:val="24"/>
          <w:szCs w:val="24"/>
          <w:lang w:val="sr-Cyrl-RS"/>
        </w:rPr>
      </w:pPr>
      <w:r>
        <w:rPr>
          <w:rFonts w:ascii="Times New Roman" w:hAnsi="Times New Roman" w:cs="Times New Roman"/>
          <w:sz w:val="24"/>
          <w:szCs w:val="24"/>
          <w:lang w:val="sr-Cyrl-RS"/>
        </w:rPr>
        <w:t>Одлуком о висини минималне цене рада за период јануар-децембар 2025.године („</w:t>
      </w:r>
      <w:r>
        <w:rPr>
          <w:rFonts w:ascii="Times New Roman" w:hAnsi="Times New Roman" w:cs="Times New Roman"/>
          <w:sz w:val="24"/>
          <w:szCs w:val="24"/>
          <w:lang w:val="sr-Latn-RS"/>
        </w:rPr>
        <w:t>Službeni glasnik RS“broj 74/2024)</w:t>
      </w:r>
      <w:r>
        <w:rPr>
          <w:rFonts w:ascii="Times New Roman" w:hAnsi="Times New Roman" w:cs="Times New Roman"/>
          <w:sz w:val="24"/>
          <w:szCs w:val="24"/>
          <w:lang w:val="sr-Cyrl-RS"/>
        </w:rPr>
        <w:t xml:space="preserve"> утврђен је износ од 308,00 динара нето по радном часу, који се примењује од јануара 2025.године.Цена рада у ЈКП“Грделица“ је усклађена са повећањам минималне зараде у износу од 25.920,00 динара.Распон коефицијената је од 2,60 за најједноставнији рад до 7,00.Код запослених чија је основна зарада нижа од минималне зараде примењује се корективни коефицијент због усклађивања са минималном зарадом.Зарада у себи садржи и накнаду за топли оброк и регрес у износима утврђеним колективним уговором код послодавца.   </w:t>
      </w:r>
      <w:r>
        <w:rPr>
          <w:rFonts w:ascii="Times New Roman" w:hAnsi="Times New Roman" w:cs="Times New Roman"/>
          <w:sz w:val="24"/>
          <w:szCs w:val="24"/>
          <w:lang w:val="sr-Latn-RS"/>
        </w:rPr>
        <w:t xml:space="preserve"> </w:t>
      </w:r>
      <w:r>
        <w:rPr>
          <w:rFonts w:ascii="Times New Roman" w:hAnsi="Times New Roman" w:cs="Times New Roman"/>
          <w:sz w:val="24"/>
          <w:szCs w:val="24"/>
          <w:lang w:val="sr-Cyrl-RS"/>
        </w:rPr>
        <w:t xml:space="preserve"> </w:t>
      </w:r>
    </w:p>
    <w:p w14:paraId="43FE95A3" w14:textId="77777777" w:rsidR="00BF16F3" w:rsidRDefault="00BF16F3" w:rsidP="00622F8D">
      <w:pPr>
        <w:jc w:val="both"/>
        <w:rPr>
          <w:rFonts w:ascii="Times New Roman" w:hAnsi="Times New Roman" w:cs="Times New Roman"/>
          <w:sz w:val="24"/>
          <w:szCs w:val="24"/>
        </w:rPr>
      </w:pPr>
    </w:p>
    <w:p w14:paraId="63CA1A69" w14:textId="77777777" w:rsidR="002D361C" w:rsidRDefault="002D361C" w:rsidP="00622F8D">
      <w:pPr>
        <w:jc w:val="both"/>
        <w:rPr>
          <w:rFonts w:ascii="Times New Roman" w:hAnsi="Times New Roman" w:cs="Times New Roman"/>
          <w:sz w:val="24"/>
          <w:szCs w:val="24"/>
        </w:rPr>
      </w:pPr>
    </w:p>
    <w:p w14:paraId="18BF5A6B" w14:textId="1C221D48" w:rsidR="006E7C62" w:rsidRDefault="006E7C62" w:rsidP="00622F8D">
      <w:pPr>
        <w:jc w:val="both"/>
        <w:rPr>
          <w:rFonts w:ascii="Times New Roman" w:hAnsi="Times New Roman" w:cs="Times New Roman"/>
          <w:sz w:val="24"/>
          <w:szCs w:val="24"/>
        </w:rPr>
      </w:pPr>
      <w:r>
        <w:rPr>
          <w:rFonts w:ascii="Times New Roman" w:hAnsi="Times New Roman" w:cs="Times New Roman"/>
          <w:sz w:val="24"/>
          <w:szCs w:val="24"/>
        </w:rPr>
        <w:t xml:space="preserve">7. </w:t>
      </w:r>
      <w:r w:rsidR="003A2E7D">
        <w:rPr>
          <w:rFonts w:ascii="Times New Roman" w:hAnsi="Times New Roman" w:cs="Times New Roman"/>
          <w:sz w:val="24"/>
          <w:szCs w:val="24"/>
        </w:rPr>
        <w:t>СУБВЕНЦИЈЕ И ОСТАЛИ ПРИХОДИ ИЗ БУЏЕТА</w:t>
      </w:r>
    </w:p>
    <w:p w14:paraId="7FFC8A4B" w14:textId="652821B0" w:rsidR="00496343" w:rsidRDefault="00496343" w:rsidP="00622F8D">
      <w:pPr>
        <w:jc w:val="both"/>
        <w:rPr>
          <w:rFonts w:ascii="Times New Roman" w:hAnsi="Times New Roman" w:cs="Times New Roman"/>
          <w:sz w:val="24"/>
          <w:szCs w:val="24"/>
        </w:rPr>
      </w:pPr>
      <w:r>
        <w:rPr>
          <w:rFonts w:ascii="Times New Roman" w:hAnsi="Times New Roman" w:cs="Times New Roman"/>
          <w:sz w:val="24"/>
          <w:szCs w:val="24"/>
        </w:rPr>
        <w:t xml:space="preserve">У </w:t>
      </w:r>
      <w:proofErr w:type="spellStart"/>
      <w:r>
        <w:rPr>
          <w:rFonts w:ascii="Times New Roman" w:hAnsi="Times New Roman" w:cs="Times New Roman"/>
          <w:sz w:val="24"/>
          <w:szCs w:val="24"/>
        </w:rPr>
        <w:t>складу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чланом</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61.Закона</w:t>
      </w:r>
      <w:proofErr w:type="gramEnd"/>
      <w:r>
        <w:rPr>
          <w:rFonts w:ascii="Times New Roman" w:hAnsi="Times New Roman" w:cs="Times New Roman"/>
          <w:sz w:val="24"/>
          <w:szCs w:val="24"/>
        </w:rPr>
        <w:t xml:space="preserve"> о </w:t>
      </w:r>
      <w:proofErr w:type="spellStart"/>
      <w:r>
        <w:rPr>
          <w:rFonts w:ascii="Times New Roman" w:hAnsi="Times New Roman" w:cs="Times New Roman"/>
          <w:sz w:val="24"/>
          <w:szCs w:val="24"/>
        </w:rPr>
        <w:t>Јавним</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Предузећима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ЈКП“Грделица“је</w:t>
      </w:r>
      <w:proofErr w:type="spellEnd"/>
      <w:r>
        <w:rPr>
          <w:rFonts w:ascii="Times New Roman" w:hAnsi="Times New Roman" w:cs="Times New Roman"/>
          <w:sz w:val="24"/>
          <w:szCs w:val="24"/>
        </w:rPr>
        <w:t xml:space="preserve"> </w:t>
      </w:r>
      <w:r w:rsidR="00943230">
        <w:rPr>
          <w:rFonts w:ascii="Times New Roman" w:hAnsi="Times New Roman" w:cs="Times New Roman"/>
          <w:sz w:val="24"/>
          <w:szCs w:val="24"/>
          <w:lang w:val="sr-Cyrl-RS"/>
        </w:rPr>
        <w:t>предложило</w:t>
      </w:r>
      <w:r>
        <w:rPr>
          <w:rFonts w:ascii="Times New Roman" w:hAnsi="Times New Roman" w:cs="Times New Roman"/>
          <w:sz w:val="24"/>
          <w:szCs w:val="24"/>
        </w:rPr>
        <w:t xml:space="preserve"> </w:t>
      </w:r>
      <w:proofErr w:type="spellStart"/>
      <w:r w:rsidR="002211E7">
        <w:rPr>
          <w:rFonts w:ascii="Times New Roman" w:hAnsi="Times New Roman" w:cs="Times New Roman"/>
          <w:sz w:val="24"/>
          <w:szCs w:val="24"/>
        </w:rPr>
        <w:t>П</w:t>
      </w:r>
      <w:r>
        <w:rPr>
          <w:rFonts w:ascii="Times New Roman" w:hAnsi="Times New Roman" w:cs="Times New Roman"/>
          <w:sz w:val="24"/>
          <w:szCs w:val="24"/>
        </w:rPr>
        <w:t>осебан</w:t>
      </w:r>
      <w:proofErr w:type="spellEnd"/>
      <w:r>
        <w:rPr>
          <w:rFonts w:ascii="Times New Roman" w:hAnsi="Times New Roman" w:cs="Times New Roman"/>
          <w:sz w:val="24"/>
          <w:szCs w:val="24"/>
        </w:rPr>
        <w:t xml:space="preserve"> </w:t>
      </w:r>
      <w:proofErr w:type="spellStart"/>
      <w:r w:rsidR="002211E7">
        <w:rPr>
          <w:rFonts w:ascii="Times New Roman" w:hAnsi="Times New Roman" w:cs="Times New Roman"/>
          <w:sz w:val="24"/>
          <w:szCs w:val="24"/>
        </w:rPr>
        <w:t>П</w:t>
      </w:r>
      <w:r>
        <w:rPr>
          <w:rFonts w:ascii="Times New Roman" w:hAnsi="Times New Roman" w:cs="Times New Roman"/>
          <w:sz w:val="24"/>
          <w:szCs w:val="24"/>
        </w:rPr>
        <w:t>рограм</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за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коришћење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средстава</w:t>
      </w:r>
      <w:proofErr w:type="spellEnd"/>
      <w:r>
        <w:rPr>
          <w:rFonts w:ascii="Times New Roman" w:hAnsi="Times New Roman" w:cs="Times New Roman"/>
          <w:sz w:val="24"/>
          <w:szCs w:val="24"/>
        </w:rPr>
        <w:t xml:space="preserve"> и </w:t>
      </w:r>
      <w:proofErr w:type="spellStart"/>
      <w:r>
        <w:rPr>
          <w:rFonts w:ascii="Times New Roman" w:hAnsi="Times New Roman" w:cs="Times New Roman"/>
          <w:sz w:val="24"/>
          <w:szCs w:val="24"/>
        </w:rPr>
        <w:t>субвенција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из</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буџета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града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Лесковца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за</w:t>
      </w:r>
      <w:proofErr w:type="spellEnd"/>
      <w:r>
        <w:rPr>
          <w:rFonts w:ascii="Times New Roman" w:hAnsi="Times New Roman" w:cs="Times New Roman"/>
          <w:sz w:val="24"/>
          <w:szCs w:val="24"/>
        </w:rPr>
        <w:t xml:space="preserve"> 202</w:t>
      </w:r>
      <w:r w:rsidR="00784F46">
        <w:rPr>
          <w:rFonts w:ascii="Times New Roman" w:hAnsi="Times New Roman" w:cs="Times New Roman"/>
          <w:sz w:val="24"/>
          <w:szCs w:val="24"/>
          <w:lang w:val="sr-Cyrl-RS"/>
        </w:rPr>
        <w:t>5</w:t>
      </w:r>
      <w:r>
        <w:rPr>
          <w:rFonts w:ascii="Times New Roman" w:hAnsi="Times New Roman" w:cs="Times New Roman"/>
          <w:sz w:val="24"/>
          <w:szCs w:val="24"/>
        </w:rPr>
        <w:t>.</w:t>
      </w:r>
      <w:proofErr w:type="spellStart"/>
      <w:r>
        <w:rPr>
          <w:rFonts w:ascii="Times New Roman" w:hAnsi="Times New Roman" w:cs="Times New Roman"/>
          <w:sz w:val="24"/>
          <w:szCs w:val="24"/>
        </w:rPr>
        <w:t>годину</w:t>
      </w:r>
      <w:proofErr w:type="spellEnd"/>
      <w:r w:rsidR="00943230">
        <w:rPr>
          <w:rFonts w:ascii="Times New Roman" w:hAnsi="Times New Roman" w:cs="Times New Roman"/>
          <w:sz w:val="24"/>
          <w:szCs w:val="24"/>
          <w:lang w:val="sr-Cyrl-RS"/>
        </w:rPr>
        <w:t>(бр.4</w:t>
      </w:r>
      <w:r w:rsidR="00784F46">
        <w:rPr>
          <w:rFonts w:ascii="Times New Roman" w:hAnsi="Times New Roman" w:cs="Times New Roman"/>
          <w:sz w:val="24"/>
          <w:szCs w:val="24"/>
          <w:lang w:val="sr-Cyrl-RS"/>
        </w:rPr>
        <w:t>036</w:t>
      </w:r>
      <w:r w:rsidR="00943230">
        <w:rPr>
          <w:rFonts w:ascii="Times New Roman" w:hAnsi="Times New Roman" w:cs="Times New Roman"/>
          <w:sz w:val="24"/>
          <w:szCs w:val="24"/>
          <w:lang w:val="sr-Cyrl-RS"/>
        </w:rPr>
        <w:t>).</w:t>
      </w:r>
      <w:r>
        <w:rPr>
          <w:rFonts w:ascii="Times New Roman" w:hAnsi="Times New Roman" w:cs="Times New Roman"/>
          <w:sz w:val="24"/>
          <w:szCs w:val="24"/>
        </w:rPr>
        <w:t xml:space="preserve"> </w:t>
      </w:r>
    </w:p>
    <w:p w14:paraId="16524DC5" w14:textId="338BB113" w:rsidR="00496343" w:rsidRPr="009C7A5F" w:rsidRDefault="00496343" w:rsidP="00622F8D">
      <w:pPr>
        <w:jc w:val="both"/>
        <w:rPr>
          <w:rFonts w:ascii="Times New Roman" w:hAnsi="Times New Roman" w:cs="Times New Roman"/>
          <w:sz w:val="24"/>
          <w:szCs w:val="24"/>
        </w:rPr>
      </w:pPr>
      <w:proofErr w:type="spellStart"/>
      <w:r>
        <w:rPr>
          <w:rFonts w:ascii="Times New Roman" w:hAnsi="Times New Roman" w:cs="Times New Roman"/>
          <w:sz w:val="24"/>
          <w:szCs w:val="24"/>
        </w:rPr>
        <w:t>Одлуку</w:t>
      </w:r>
      <w:proofErr w:type="spellEnd"/>
      <w:r>
        <w:rPr>
          <w:rFonts w:ascii="Times New Roman" w:hAnsi="Times New Roman" w:cs="Times New Roman"/>
          <w:sz w:val="24"/>
          <w:szCs w:val="24"/>
        </w:rPr>
        <w:t xml:space="preserve"> о </w:t>
      </w:r>
      <w:proofErr w:type="spellStart"/>
      <w:r>
        <w:rPr>
          <w:rFonts w:ascii="Times New Roman" w:hAnsi="Times New Roman" w:cs="Times New Roman"/>
          <w:sz w:val="24"/>
          <w:szCs w:val="24"/>
        </w:rPr>
        <w:t>усвајању</w:t>
      </w:r>
      <w:proofErr w:type="spellEnd"/>
      <w:r w:rsidR="009C7A5F">
        <w:rPr>
          <w:rFonts w:ascii="Times New Roman" w:hAnsi="Times New Roman" w:cs="Times New Roman"/>
          <w:sz w:val="24"/>
          <w:szCs w:val="24"/>
        </w:rPr>
        <w:t xml:space="preserve"> </w:t>
      </w:r>
      <w:proofErr w:type="spellStart"/>
      <w:r w:rsidR="009C7A5F">
        <w:rPr>
          <w:rFonts w:ascii="Times New Roman" w:hAnsi="Times New Roman" w:cs="Times New Roman"/>
          <w:sz w:val="24"/>
          <w:szCs w:val="24"/>
        </w:rPr>
        <w:t>Посебног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програма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донео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је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Надзорни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одбор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Предузећа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дана</w:t>
      </w:r>
      <w:proofErr w:type="spellEnd"/>
      <w:r>
        <w:rPr>
          <w:rFonts w:ascii="Times New Roman" w:hAnsi="Times New Roman" w:cs="Times New Roman"/>
          <w:sz w:val="24"/>
          <w:szCs w:val="24"/>
        </w:rPr>
        <w:t xml:space="preserve"> </w:t>
      </w:r>
      <w:r w:rsidR="00BD719F">
        <w:rPr>
          <w:rFonts w:ascii="Times New Roman" w:hAnsi="Times New Roman" w:cs="Times New Roman"/>
          <w:sz w:val="24"/>
          <w:szCs w:val="24"/>
          <w:lang w:val="sr-Cyrl-RS"/>
        </w:rPr>
        <w:t>0</w:t>
      </w:r>
      <w:r w:rsidR="005D550E">
        <w:rPr>
          <w:rFonts w:ascii="Times New Roman" w:hAnsi="Times New Roman" w:cs="Times New Roman"/>
          <w:sz w:val="24"/>
          <w:szCs w:val="24"/>
          <w:lang w:val="sr-Cyrl-RS"/>
        </w:rPr>
        <w:t>5</w:t>
      </w:r>
      <w:r>
        <w:rPr>
          <w:rFonts w:ascii="Times New Roman" w:hAnsi="Times New Roman" w:cs="Times New Roman"/>
          <w:sz w:val="24"/>
          <w:szCs w:val="24"/>
        </w:rPr>
        <w:t>.</w:t>
      </w:r>
      <w:proofErr w:type="gramStart"/>
      <w:r>
        <w:rPr>
          <w:rFonts w:ascii="Times New Roman" w:hAnsi="Times New Roman" w:cs="Times New Roman"/>
          <w:sz w:val="24"/>
          <w:szCs w:val="24"/>
        </w:rPr>
        <w:t>12.202</w:t>
      </w:r>
      <w:r w:rsidR="005D550E">
        <w:rPr>
          <w:rFonts w:ascii="Times New Roman" w:hAnsi="Times New Roman" w:cs="Times New Roman"/>
          <w:sz w:val="24"/>
          <w:szCs w:val="24"/>
          <w:lang w:val="sr-Cyrl-RS"/>
        </w:rPr>
        <w:t>4</w:t>
      </w:r>
      <w:r>
        <w:rPr>
          <w:rFonts w:ascii="Times New Roman" w:hAnsi="Times New Roman" w:cs="Times New Roman"/>
          <w:sz w:val="24"/>
          <w:szCs w:val="24"/>
        </w:rPr>
        <w:t>.</w:t>
      </w:r>
      <w:proofErr w:type="spellStart"/>
      <w:r>
        <w:rPr>
          <w:rFonts w:ascii="Times New Roman" w:hAnsi="Times New Roman" w:cs="Times New Roman"/>
          <w:sz w:val="24"/>
          <w:szCs w:val="24"/>
        </w:rPr>
        <w:t>године</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одлука</w:t>
      </w:r>
      <w:proofErr w:type="spellEnd"/>
      <w:r>
        <w:rPr>
          <w:rFonts w:ascii="Times New Roman" w:hAnsi="Times New Roman" w:cs="Times New Roman"/>
          <w:sz w:val="24"/>
          <w:szCs w:val="24"/>
        </w:rPr>
        <w:t xml:space="preserve"> бр.4</w:t>
      </w:r>
      <w:r w:rsidR="00B5290C">
        <w:rPr>
          <w:rFonts w:ascii="Times New Roman" w:hAnsi="Times New Roman" w:cs="Times New Roman"/>
          <w:sz w:val="24"/>
          <w:szCs w:val="24"/>
          <w:lang w:val="sr-Cyrl-RS"/>
        </w:rPr>
        <w:t>044</w:t>
      </w:r>
      <w:r>
        <w:rPr>
          <w:rFonts w:ascii="Times New Roman" w:hAnsi="Times New Roman" w:cs="Times New Roman"/>
          <w:sz w:val="24"/>
          <w:szCs w:val="24"/>
        </w:rPr>
        <w:t>).</w:t>
      </w:r>
      <w:r w:rsidR="00014CA7">
        <w:rPr>
          <w:rFonts w:ascii="Times New Roman" w:hAnsi="Times New Roman" w:cs="Times New Roman"/>
          <w:sz w:val="24"/>
          <w:szCs w:val="24"/>
          <w:lang w:val="sr-Cyrl-RS"/>
        </w:rPr>
        <w:t>Скупштина града</w:t>
      </w:r>
      <w:r>
        <w:rPr>
          <w:rFonts w:ascii="Times New Roman" w:hAnsi="Times New Roman" w:cs="Times New Roman"/>
          <w:sz w:val="24"/>
          <w:szCs w:val="24"/>
        </w:rPr>
        <w:t xml:space="preserve"> </w:t>
      </w:r>
      <w:proofErr w:type="spellStart"/>
      <w:r>
        <w:rPr>
          <w:rFonts w:ascii="Times New Roman" w:hAnsi="Times New Roman" w:cs="Times New Roman"/>
          <w:sz w:val="24"/>
          <w:szCs w:val="24"/>
        </w:rPr>
        <w:t>Лесковца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да</w:t>
      </w:r>
      <w:proofErr w:type="spellEnd"/>
      <w:r w:rsidR="00014CA7">
        <w:rPr>
          <w:rFonts w:ascii="Times New Roman" w:hAnsi="Times New Roman" w:cs="Times New Roman"/>
          <w:sz w:val="24"/>
          <w:szCs w:val="24"/>
          <w:lang w:val="sr-Cyrl-RS"/>
        </w:rPr>
        <w:t>ла</w:t>
      </w:r>
      <w:r>
        <w:rPr>
          <w:rFonts w:ascii="Times New Roman" w:hAnsi="Times New Roman" w:cs="Times New Roman"/>
          <w:sz w:val="24"/>
          <w:szCs w:val="24"/>
        </w:rPr>
        <w:t xml:space="preserve"> </w:t>
      </w:r>
      <w:proofErr w:type="spellStart"/>
      <w:r>
        <w:rPr>
          <w:rFonts w:ascii="Times New Roman" w:hAnsi="Times New Roman" w:cs="Times New Roman"/>
          <w:sz w:val="24"/>
          <w:szCs w:val="24"/>
        </w:rPr>
        <w:t>је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сагласност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Програм</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дана</w:t>
      </w:r>
      <w:proofErr w:type="spellEnd"/>
      <w:r>
        <w:rPr>
          <w:rFonts w:ascii="Times New Roman" w:hAnsi="Times New Roman" w:cs="Times New Roman"/>
          <w:sz w:val="24"/>
          <w:szCs w:val="24"/>
        </w:rPr>
        <w:t xml:space="preserve"> </w:t>
      </w:r>
      <w:r w:rsidR="00014CA7">
        <w:rPr>
          <w:rFonts w:ascii="Times New Roman" w:hAnsi="Times New Roman" w:cs="Times New Roman"/>
          <w:sz w:val="24"/>
          <w:szCs w:val="24"/>
          <w:lang w:val="sr-Cyrl-RS"/>
        </w:rPr>
        <w:t>23</w:t>
      </w:r>
      <w:r>
        <w:rPr>
          <w:rFonts w:ascii="Times New Roman" w:hAnsi="Times New Roman" w:cs="Times New Roman"/>
          <w:sz w:val="24"/>
          <w:szCs w:val="24"/>
        </w:rPr>
        <w:t>.12.202</w:t>
      </w:r>
      <w:r w:rsidR="00014CA7">
        <w:rPr>
          <w:rFonts w:ascii="Times New Roman" w:hAnsi="Times New Roman" w:cs="Times New Roman"/>
          <w:sz w:val="24"/>
          <w:szCs w:val="24"/>
          <w:lang w:val="sr-Cyrl-RS"/>
        </w:rPr>
        <w:t>4</w:t>
      </w:r>
      <w:r>
        <w:rPr>
          <w:rFonts w:ascii="Times New Roman" w:hAnsi="Times New Roman" w:cs="Times New Roman"/>
          <w:sz w:val="24"/>
          <w:szCs w:val="24"/>
        </w:rPr>
        <w:t>.</w:t>
      </w:r>
      <w:proofErr w:type="spellStart"/>
      <w:r>
        <w:rPr>
          <w:rFonts w:ascii="Times New Roman" w:hAnsi="Times New Roman" w:cs="Times New Roman"/>
          <w:sz w:val="24"/>
          <w:szCs w:val="24"/>
        </w:rPr>
        <w:t>године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решење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бр</w:t>
      </w:r>
      <w:proofErr w:type="spellEnd"/>
      <w:r>
        <w:rPr>
          <w:rFonts w:ascii="Times New Roman" w:hAnsi="Times New Roman" w:cs="Times New Roman"/>
          <w:sz w:val="24"/>
          <w:szCs w:val="24"/>
        </w:rPr>
        <w:t>:</w:t>
      </w:r>
      <w:r w:rsidR="00BD719F">
        <w:rPr>
          <w:rFonts w:ascii="Times New Roman" w:hAnsi="Times New Roman" w:cs="Times New Roman"/>
          <w:sz w:val="24"/>
          <w:szCs w:val="24"/>
          <w:lang w:val="sr-Cyrl-RS"/>
        </w:rPr>
        <w:t xml:space="preserve"> </w:t>
      </w:r>
      <w:r>
        <w:rPr>
          <w:rFonts w:ascii="Times New Roman" w:hAnsi="Times New Roman" w:cs="Times New Roman"/>
          <w:sz w:val="24"/>
          <w:szCs w:val="24"/>
        </w:rPr>
        <w:t>06</w:t>
      </w:r>
      <w:r w:rsidR="00550ACB">
        <w:rPr>
          <w:rFonts w:ascii="Times New Roman" w:hAnsi="Times New Roman" w:cs="Times New Roman"/>
          <w:sz w:val="24"/>
          <w:szCs w:val="24"/>
          <w:lang w:val="sr-Cyrl-RS"/>
        </w:rPr>
        <w:t>0</w:t>
      </w:r>
      <w:r>
        <w:rPr>
          <w:rFonts w:ascii="Times New Roman" w:hAnsi="Times New Roman" w:cs="Times New Roman"/>
          <w:sz w:val="24"/>
          <w:szCs w:val="24"/>
        </w:rPr>
        <w:t>-</w:t>
      </w:r>
      <w:r w:rsidR="00B324ED">
        <w:rPr>
          <w:rFonts w:ascii="Times New Roman" w:hAnsi="Times New Roman" w:cs="Times New Roman"/>
          <w:sz w:val="24"/>
          <w:szCs w:val="24"/>
          <w:lang w:val="sr-Cyrl-RS"/>
        </w:rPr>
        <w:t>57</w:t>
      </w:r>
      <w:r>
        <w:rPr>
          <w:rFonts w:ascii="Times New Roman" w:hAnsi="Times New Roman" w:cs="Times New Roman"/>
          <w:sz w:val="24"/>
          <w:szCs w:val="24"/>
        </w:rPr>
        <w:t>/2</w:t>
      </w:r>
      <w:r w:rsidR="00B324ED">
        <w:rPr>
          <w:rFonts w:ascii="Times New Roman" w:hAnsi="Times New Roman" w:cs="Times New Roman"/>
          <w:sz w:val="24"/>
          <w:szCs w:val="24"/>
          <w:lang w:val="sr-Cyrl-RS"/>
        </w:rPr>
        <w:t>4</w:t>
      </w:r>
      <w:r>
        <w:rPr>
          <w:rFonts w:ascii="Times New Roman" w:hAnsi="Times New Roman" w:cs="Times New Roman"/>
          <w:sz w:val="24"/>
          <w:szCs w:val="24"/>
        </w:rPr>
        <w:t>-I).</w:t>
      </w:r>
      <w:r w:rsidR="00BD719F">
        <w:rPr>
          <w:rFonts w:ascii="Times New Roman" w:hAnsi="Times New Roman" w:cs="Times New Roman"/>
          <w:sz w:val="24"/>
          <w:szCs w:val="24"/>
          <w:lang w:val="sr-Cyrl-RS"/>
        </w:rPr>
        <w:t xml:space="preserve"> </w:t>
      </w:r>
      <w:proofErr w:type="spellStart"/>
      <w:r>
        <w:rPr>
          <w:rFonts w:ascii="Times New Roman" w:hAnsi="Times New Roman" w:cs="Times New Roman"/>
          <w:sz w:val="24"/>
          <w:szCs w:val="24"/>
        </w:rPr>
        <w:t>Планирана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средства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износе</w:t>
      </w:r>
      <w:proofErr w:type="spellEnd"/>
      <w:r>
        <w:rPr>
          <w:rFonts w:ascii="Times New Roman" w:hAnsi="Times New Roman" w:cs="Times New Roman"/>
          <w:sz w:val="24"/>
          <w:szCs w:val="24"/>
        </w:rPr>
        <w:t xml:space="preserve"> </w:t>
      </w:r>
      <w:r w:rsidR="00550ACB">
        <w:rPr>
          <w:rFonts w:ascii="Times New Roman" w:hAnsi="Times New Roman" w:cs="Times New Roman"/>
          <w:sz w:val="24"/>
          <w:szCs w:val="24"/>
          <w:lang w:val="sr-Cyrl-RS"/>
        </w:rPr>
        <w:t>1</w:t>
      </w:r>
      <w:r w:rsidR="009E5BE8">
        <w:rPr>
          <w:rFonts w:ascii="Times New Roman" w:hAnsi="Times New Roman" w:cs="Times New Roman"/>
          <w:sz w:val="24"/>
          <w:szCs w:val="24"/>
          <w:lang w:val="sr-Cyrl-RS"/>
        </w:rPr>
        <w:t>5</w:t>
      </w:r>
      <w:r>
        <w:rPr>
          <w:rFonts w:ascii="Times New Roman" w:hAnsi="Times New Roman" w:cs="Times New Roman"/>
          <w:sz w:val="24"/>
          <w:szCs w:val="24"/>
        </w:rPr>
        <w:t>.</w:t>
      </w:r>
      <w:r w:rsidR="009E5BE8">
        <w:rPr>
          <w:rFonts w:ascii="Times New Roman" w:hAnsi="Times New Roman" w:cs="Times New Roman"/>
          <w:sz w:val="24"/>
          <w:szCs w:val="24"/>
          <w:lang w:val="sr-Cyrl-RS"/>
        </w:rPr>
        <w:t>5</w:t>
      </w:r>
      <w:r>
        <w:rPr>
          <w:rFonts w:ascii="Times New Roman" w:hAnsi="Times New Roman" w:cs="Times New Roman"/>
          <w:sz w:val="24"/>
          <w:szCs w:val="24"/>
        </w:rPr>
        <w:t xml:space="preserve">00.000,00 </w:t>
      </w:r>
      <w:proofErr w:type="spellStart"/>
      <w:r>
        <w:rPr>
          <w:rFonts w:ascii="Times New Roman" w:hAnsi="Times New Roman" w:cs="Times New Roman"/>
          <w:sz w:val="24"/>
          <w:szCs w:val="24"/>
        </w:rPr>
        <w:t>динара</w:t>
      </w:r>
      <w:proofErr w:type="spellEnd"/>
      <w:r w:rsidR="00340133">
        <w:rPr>
          <w:rFonts w:ascii="Times New Roman" w:hAnsi="Times New Roman" w:cs="Times New Roman"/>
          <w:sz w:val="24"/>
          <w:szCs w:val="24"/>
        </w:rPr>
        <w:t xml:space="preserve"> </w:t>
      </w:r>
      <w:r w:rsidR="009C7A5F">
        <w:rPr>
          <w:rFonts w:ascii="Times New Roman" w:hAnsi="Times New Roman" w:cs="Times New Roman"/>
          <w:sz w:val="24"/>
          <w:szCs w:val="24"/>
        </w:rPr>
        <w:t>(</w:t>
      </w:r>
      <w:r w:rsidR="00BD719F">
        <w:rPr>
          <w:rFonts w:ascii="Times New Roman" w:hAnsi="Times New Roman" w:cs="Times New Roman"/>
          <w:sz w:val="24"/>
          <w:szCs w:val="24"/>
          <w:lang w:val="sr-Cyrl-RS"/>
        </w:rPr>
        <w:t>10</w:t>
      </w:r>
      <w:r w:rsidR="009C7A5F">
        <w:rPr>
          <w:rFonts w:ascii="Times New Roman" w:hAnsi="Times New Roman" w:cs="Times New Roman"/>
          <w:sz w:val="24"/>
          <w:szCs w:val="24"/>
        </w:rPr>
        <w:t>.000.000,00</w:t>
      </w:r>
      <w:r w:rsidR="00340133">
        <w:rPr>
          <w:rFonts w:ascii="Times New Roman" w:hAnsi="Times New Roman" w:cs="Times New Roman"/>
          <w:sz w:val="24"/>
          <w:szCs w:val="24"/>
        </w:rPr>
        <w:t xml:space="preserve"> </w:t>
      </w:r>
      <w:proofErr w:type="spellStart"/>
      <w:r w:rsidR="00340133">
        <w:rPr>
          <w:rFonts w:ascii="Times New Roman" w:hAnsi="Times New Roman" w:cs="Times New Roman"/>
          <w:sz w:val="24"/>
          <w:szCs w:val="24"/>
        </w:rPr>
        <w:t>текуће</w:t>
      </w:r>
      <w:proofErr w:type="spellEnd"/>
      <w:r w:rsidR="00340133">
        <w:rPr>
          <w:rFonts w:ascii="Times New Roman" w:hAnsi="Times New Roman" w:cs="Times New Roman"/>
          <w:sz w:val="24"/>
          <w:szCs w:val="24"/>
        </w:rPr>
        <w:t xml:space="preserve"> и </w:t>
      </w:r>
      <w:r w:rsidR="00496F78">
        <w:rPr>
          <w:rFonts w:ascii="Times New Roman" w:hAnsi="Times New Roman" w:cs="Times New Roman"/>
          <w:sz w:val="24"/>
          <w:szCs w:val="24"/>
          <w:lang w:val="sr-Cyrl-RS"/>
        </w:rPr>
        <w:t>5</w:t>
      </w:r>
      <w:r w:rsidR="00340133">
        <w:rPr>
          <w:rFonts w:ascii="Times New Roman" w:hAnsi="Times New Roman" w:cs="Times New Roman"/>
          <w:sz w:val="24"/>
          <w:szCs w:val="24"/>
        </w:rPr>
        <w:t>.</w:t>
      </w:r>
      <w:r w:rsidR="00496F78">
        <w:rPr>
          <w:rFonts w:ascii="Times New Roman" w:hAnsi="Times New Roman" w:cs="Times New Roman"/>
          <w:sz w:val="24"/>
          <w:szCs w:val="24"/>
          <w:lang w:val="sr-Cyrl-RS"/>
        </w:rPr>
        <w:t>5</w:t>
      </w:r>
      <w:r w:rsidR="00340133">
        <w:rPr>
          <w:rFonts w:ascii="Times New Roman" w:hAnsi="Times New Roman" w:cs="Times New Roman"/>
          <w:sz w:val="24"/>
          <w:szCs w:val="24"/>
        </w:rPr>
        <w:t xml:space="preserve">00.000,00 </w:t>
      </w:r>
      <w:proofErr w:type="spellStart"/>
      <w:r w:rsidR="00340133">
        <w:rPr>
          <w:rFonts w:ascii="Times New Roman" w:hAnsi="Times New Roman" w:cs="Times New Roman"/>
          <w:sz w:val="24"/>
          <w:szCs w:val="24"/>
        </w:rPr>
        <w:t>капиталне</w:t>
      </w:r>
      <w:proofErr w:type="spellEnd"/>
      <w:r w:rsidR="00340133">
        <w:rPr>
          <w:rFonts w:ascii="Times New Roman" w:hAnsi="Times New Roman" w:cs="Times New Roman"/>
          <w:sz w:val="24"/>
          <w:szCs w:val="24"/>
        </w:rPr>
        <w:t xml:space="preserve"> </w:t>
      </w:r>
      <w:proofErr w:type="spellStart"/>
      <w:r w:rsidR="00340133">
        <w:rPr>
          <w:rFonts w:ascii="Times New Roman" w:hAnsi="Times New Roman" w:cs="Times New Roman"/>
          <w:sz w:val="24"/>
          <w:szCs w:val="24"/>
        </w:rPr>
        <w:t>субвенције</w:t>
      </w:r>
      <w:proofErr w:type="spellEnd"/>
      <w:r w:rsidR="00340133">
        <w:rPr>
          <w:rFonts w:ascii="Times New Roman" w:hAnsi="Times New Roman" w:cs="Times New Roman"/>
          <w:sz w:val="24"/>
          <w:szCs w:val="24"/>
        </w:rPr>
        <w:t>.)</w:t>
      </w:r>
    </w:p>
    <w:p w14:paraId="6E7E2F0B" w14:textId="078176D9" w:rsidR="00D45D02" w:rsidRPr="00BD719F" w:rsidRDefault="00496343" w:rsidP="00622F8D">
      <w:pPr>
        <w:jc w:val="both"/>
        <w:rPr>
          <w:rFonts w:ascii="Times New Roman" w:hAnsi="Times New Roman" w:cs="Times New Roman"/>
          <w:sz w:val="24"/>
          <w:szCs w:val="24"/>
          <w:lang w:val="sr-Cyrl-RS"/>
        </w:rPr>
      </w:pPr>
      <w:proofErr w:type="spellStart"/>
      <w:r>
        <w:rPr>
          <w:rFonts w:ascii="Times New Roman" w:hAnsi="Times New Roman" w:cs="Times New Roman"/>
          <w:sz w:val="24"/>
          <w:szCs w:val="24"/>
        </w:rPr>
        <w:t>За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извештајни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период</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текући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рачун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предузећа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пренешена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средства</w:t>
      </w:r>
      <w:proofErr w:type="spellEnd"/>
      <w:r>
        <w:rPr>
          <w:rFonts w:ascii="Times New Roman" w:hAnsi="Times New Roman" w:cs="Times New Roman"/>
          <w:sz w:val="24"/>
          <w:szCs w:val="24"/>
        </w:rPr>
        <w:t xml:space="preserve"> у </w:t>
      </w:r>
      <w:proofErr w:type="spellStart"/>
      <w:r>
        <w:rPr>
          <w:rFonts w:ascii="Times New Roman" w:hAnsi="Times New Roman" w:cs="Times New Roman"/>
          <w:sz w:val="24"/>
          <w:szCs w:val="24"/>
        </w:rPr>
        <w:t>укупном</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износу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од</w:t>
      </w:r>
      <w:proofErr w:type="spellEnd"/>
      <w:r>
        <w:rPr>
          <w:rFonts w:ascii="Times New Roman" w:hAnsi="Times New Roman" w:cs="Times New Roman"/>
          <w:sz w:val="24"/>
          <w:szCs w:val="24"/>
        </w:rPr>
        <w:t xml:space="preserve"> </w:t>
      </w:r>
      <w:r w:rsidR="00BD719F">
        <w:rPr>
          <w:rFonts w:ascii="Times New Roman" w:hAnsi="Times New Roman" w:cs="Times New Roman"/>
          <w:sz w:val="24"/>
          <w:szCs w:val="24"/>
          <w:lang w:val="sr-Cyrl-RS"/>
        </w:rPr>
        <w:t>1</w:t>
      </w:r>
      <w:r w:rsidR="002D361C">
        <w:rPr>
          <w:rFonts w:ascii="Times New Roman" w:hAnsi="Times New Roman" w:cs="Times New Roman"/>
          <w:sz w:val="24"/>
          <w:szCs w:val="24"/>
          <w:lang w:val="sr-Cyrl-RS"/>
        </w:rPr>
        <w:t>1</w:t>
      </w:r>
      <w:r w:rsidR="00BD719F">
        <w:rPr>
          <w:rFonts w:ascii="Times New Roman" w:hAnsi="Times New Roman" w:cs="Times New Roman"/>
          <w:sz w:val="24"/>
          <w:szCs w:val="24"/>
          <w:lang w:val="sr-Cyrl-RS"/>
        </w:rPr>
        <w:t>.</w:t>
      </w:r>
      <w:r w:rsidR="00214F14">
        <w:rPr>
          <w:rFonts w:ascii="Times New Roman" w:hAnsi="Times New Roman" w:cs="Times New Roman"/>
          <w:sz w:val="24"/>
          <w:szCs w:val="24"/>
          <w:lang w:val="sr-Cyrl-RS"/>
        </w:rPr>
        <w:t>7</w:t>
      </w:r>
      <w:r w:rsidR="002D361C">
        <w:rPr>
          <w:rFonts w:ascii="Times New Roman" w:hAnsi="Times New Roman" w:cs="Times New Roman"/>
          <w:sz w:val="24"/>
          <w:szCs w:val="24"/>
          <w:lang w:val="sr-Cyrl-RS"/>
        </w:rPr>
        <w:t>89</w:t>
      </w:r>
      <w:r w:rsidR="00BD719F">
        <w:rPr>
          <w:rFonts w:ascii="Times New Roman" w:hAnsi="Times New Roman" w:cs="Times New Roman"/>
          <w:sz w:val="24"/>
          <w:szCs w:val="24"/>
          <w:lang w:val="sr-Cyrl-RS"/>
        </w:rPr>
        <w:t>.</w:t>
      </w:r>
      <w:r w:rsidR="00214F14">
        <w:rPr>
          <w:rFonts w:ascii="Times New Roman" w:hAnsi="Times New Roman" w:cs="Times New Roman"/>
          <w:sz w:val="24"/>
          <w:szCs w:val="24"/>
          <w:lang w:val="sr-Cyrl-RS"/>
        </w:rPr>
        <w:t>992</w:t>
      </w:r>
      <w:r w:rsidR="00BD719F">
        <w:rPr>
          <w:rFonts w:ascii="Times New Roman" w:hAnsi="Times New Roman" w:cs="Times New Roman"/>
          <w:sz w:val="24"/>
          <w:szCs w:val="24"/>
          <w:lang w:val="sr-Cyrl-RS"/>
        </w:rPr>
        <w:t>,</w:t>
      </w:r>
      <w:r>
        <w:rPr>
          <w:rFonts w:ascii="Times New Roman" w:hAnsi="Times New Roman" w:cs="Times New Roman"/>
          <w:sz w:val="24"/>
          <w:szCs w:val="24"/>
        </w:rPr>
        <w:t>00динара.</w:t>
      </w:r>
      <w:r w:rsidR="00BD719F">
        <w:rPr>
          <w:rFonts w:ascii="Times New Roman" w:hAnsi="Times New Roman" w:cs="Times New Roman"/>
          <w:sz w:val="24"/>
          <w:szCs w:val="24"/>
          <w:lang w:val="sr-Cyrl-RS"/>
        </w:rPr>
        <w:t xml:space="preserve"> </w:t>
      </w:r>
      <w:proofErr w:type="spellStart"/>
      <w:r>
        <w:rPr>
          <w:rFonts w:ascii="Times New Roman" w:hAnsi="Times New Roman" w:cs="Times New Roman"/>
          <w:sz w:val="24"/>
          <w:szCs w:val="24"/>
        </w:rPr>
        <w:t>Средства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искоришћења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за</w:t>
      </w:r>
      <w:proofErr w:type="spellEnd"/>
      <w:r>
        <w:rPr>
          <w:rFonts w:ascii="Times New Roman" w:hAnsi="Times New Roman" w:cs="Times New Roman"/>
          <w:sz w:val="24"/>
          <w:szCs w:val="24"/>
        </w:rPr>
        <w:t xml:space="preserve"> </w:t>
      </w:r>
      <w:r w:rsidR="00BD719F">
        <w:rPr>
          <w:rFonts w:ascii="Times New Roman" w:hAnsi="Times New Roman" w:cs="Times New Roman"/>
          <w:sz w:val="24"/>
          <w:szCs w:val="24"/>
          <w:lang w:val="sr-Cyrl-RS"/>
        </w:rPr>
        <w:t xml:space="preserve">одржавање текуће </w:t>
      </w:r>
      <w:proofErr w:type="gramStart"/>
      <w:r w:rsidR="00BD719F">
        <w:rPr>
          <w:rFonts w:ascii="Times New Roman" w:hAnsi="Times New Roman" w:cs="Times New Roman"/>
          <w:sz w:val="24"/>
          <w:szCs w:val="24"/>
          <w:lang w:val="sr-Cyrl-RS"/>
        </w:rPr>
        <w:t xml:space="preserve">ликвидности </w:t>
      </w:r>
      <w:r w:rsidR="00205EA6">
        <w:rPr>
          <w:rFonts w:ascii="Times New Roman" w:hAnsi="Times New Roman" w:cs="Times New Roman"/>
          <w:sz w:val="24"/>
          <w:szCs w:val="24"/>
          <w:lang w:val="sr-Cyrl-RS"/>
        </w:rPr>
        <w:t xml:space="preserve"> и</w:t>
      </w:r>
      <w:proofErr w:type="gramEnd"/>
      <w:r w:rsidR="00205EA6">
        <w:rPr>
          <w:rFonts w:ascii="Times New Roman" w:hAnsi="Times New Roman" w:cs="Times New Roman"/>
          <w:sz w:val="24"/>
          <w:szCs w:val="24"/>
          <w:lang w:val="sr-Cyrl-RS"/>
        </w:rPr>
        <w:t xml:space="preserve"> измириње обавеза на основу набавки на позицији капиталних субвенција,  а у</w:t>
      </w:r>
      <w:r w:rsidR="00BD719F">
        <w:rPr>
          <w:rFonts w:ascii="Times New Roman" w:hAnsi="Times New Roman" w:cs="Times New Roman"/>
          <w:sz w:val="24"/>
          <w:szCs w:val="24"/>
          <w:lang w:val="sr-Cyrl-RS"/>
        </w:rPr>
        <w:t xml:space="preserve"> складу са Програмом.</w:t>
      </w:r>
    </w:p>
    <w:p w14:paraId="2C399169" w14:textId="77777777" w:rsidR="00FF2113" w:rsidRDefault="00FF2113" w:rsidP="00622F8D">
      <w:pPr>
        <w:jc w:val="both"/>
        <w:rPr>
          <w:rFonts w:ascii="Times New Roman" w:hAnsi="Times New Roman" w:cs="Times New Roman"/>
          <w:sz w:val="24"/>
          <w:szCs w:val="24"/>
        </w:rPr>
      </w:pPr>
    </w:p>
    <w:p w14:paraId="14106B09" w14:textId="77239C8C" w:rsidR="003A2E7D" w:rsidRDefault="003A2E7D" w:rsidP="00622F8D">
      <w:pPr>
        <w:jc w:val="both"/>
        <w:rPr>
          <w:rFonts w:ascii="Times New Roman" w:hAnsi="Times New Roman" w:cs="Times New Roman"/>
          <w:sz w:val="24"/>
          <w:szCs w:val="24"/>
        </w:rPr>
      </w:pPr>
      <w:r>
        <w:rPr>
          <w:rFonts w:ascii="Times New Roman" w:hAnsi="Times New Roman" w:cs="Times New Roman"/>
          <w:sz w:val="24"/>
          <w:szCs w:val="24"/>
        </w:rPr>
        <w:t>8. СРЕДСТВА ЗА ПОСЕБНЕ НАМЕНЕ</w:t>
      </w:r>
    </w:p>
    <w:p w14:paraId="54E70585" w14:textId="5A9C8162" w:rsidR="007B37BD" w:rsidRPr="00EF3624" w:rsidRDefault="0097517E" w:rsidP="00622F8D">
      <w:pPr>
        <w:ind w:firstLine="720"/>
        <w:jc w:val="both"/>
        <w:rPr>
          <w:rFonts w:ascii="Times New Roman" w:hAnsi="Times New Roman" w:cs="Times New Roman"/>
          <w:sz w:val="24"/>
          <w:szCs w:val="24"/>
        </w:rPr>
      </w:pPr>
      <w:proofErr w:type="spellStart"/>
      <w:r w:rsidRPr="00EF3624">
        <w:rPr>
          <w:rFonts w:ascii="Times New Roman" w:hAnsi="Times New Roman" w:cs="Times New Roman"/>
          <w:sz w:val="24"/>
          <w:szCs w:val="24"/>
        </w:rPr>
        <w:t>Планирана</w:t>
      </w:r>
      <w:proofErr w:type="spellEnd"/>
      <w:r w:rsidRPr="00EF3624">
        <w:rPr>
          <w:rFonts w:ascii="Times New Roman" w:hAnsi="Times New Roman" w:cs="Times New Roman"/>
          <w:sz w:val="24"/>
          <w:szCs w:val="24"/>
        </w:rPr>
        <w:t xml:space="preserve"> </w:t>
      </w:r>
      <w:proofErr w:type="spellStart"/>
      <w:r w:rsidRPr="00EF3624">
        <w:rPr>
          <w:rFonts w:ascii="Times New Roman" w:hAnsi="Times New Roman" w:cs="Times New Roman"/>
          <w:sz w:val="24"/>
          <w:szCs w:val="24"/>
        </w:rPr>
        <w:t>средства</w:t>
      </w:r>
      <w:proofErr w:type="spellEnd"/>
      <w:r w:rsidRPr="00EF3624">
        <w:rPr>
          <w:rFonts w:ascii="Times New Roman" w:hAnsi="Times New Roman" w:cs="Times New Roman"/>
          <w:sz w:val="24"/>
          <w:szCs w:val="24"/>
        </w:rPr>
        <w:t xml:space="preserve"> </w:t>
      </w:r>
      <w:proofErr w:type="spellStart"/>
      <w:r w:rsidRPr="00EF3624">
        <w:rPr>
          <w:rFonts w:ascii="Times New Roman" w:hAnsi="Times New Roman" w:cs="Times New Roman"/>
          <w:sz w:val="24"/>
          <w:szCs w:val="24"/>
        </w:rPr>
        <w:t>за</w:t>
      </w:r>
      <w:proofErr w:type="spellEnd"/>
      <w:r w:rsidRPr="00EF3624">
        <w:rPr>
          <w:rFonts w:ascii="Times New Roman" w:hAnsi="Times New Roman" w:cs="Times New Roman"/>
          <w:sz w:val="24"/>
          <w:szCs w:val="24"/>
        </w:rPr>
        <w:t xml:space="preserve"> </w:t>
      </w:r>
      <w:proofErr w:type="spellStart"/>
      <w:proofErr w:type="gramStart"/>
      <w:r w:rsidRPr="00EF3624">
        <w:rPr>
          <w:rFonts w:ascii="Times New Roman" w:hAnsi="Times New Roman" w:cs="Times New Roman"/>
          <w:sz w:val="24"/>
          <w:szCs w:val="24"/>
        </w:rPr>
        <w:t>репрезентацију</w:t>
      </w:r>
      <w:proofErr w:type="spellEnd"/>
      <w:r w:rsidRPr="00EF3624">
        <w:rPr>
          <w:rFonts w:ascii="Times New Roman" w:hAnsi="Times New Roman" w:cs="Times New Roman"/>
          <w:sz w:val="24"/>
          <w:szCs w:val="24"/>
        </w:rPr>
        <w:t xml:space="preserve">  </w:t>
      </w:r>
      <w:proofErr w:type="spellStart"/>
      <w:r w:rsidRPr="00EF3624">
        <w:rPr>
          <w:rFonts w:ascii="Times New Roman" w:hAnsi="Times New Roman" w:cs="Times New Roman"/>
          <w:sz w:val="24"/>
          <w:szCs w:val="24"/>
        </w:rPr>
        <w:t>за</w:t>
      </w:r>
      <w:proofErr w:type="spellEnd"/>
      <w:proofErr w:type="gramEnd"/>
      <w:r w:rsidRPr="00EF3624">
        <w:rPr>
          <w:rFonts w:ascii="Times New Roman" w:hAnsi="Times New Roman" w:cs="Times New Roman"/>
          <w:sz w:val="24"/>
          <w:szCs w:val="24"/>
        </w:rPr>
        <w:t xml:space="preserve"> </w:t>
      </w:r>
      <w:proofErr w:type="spellStart"/>
      <w:r w:rsidRPr="00EF3624">
        <w:rPr>
          <w:rFonts w:ascii="Times New Roman" w:hAnsi="Times New Roman" w:cs="Times New Roman"/>
          <w:sz w:val="24"/>
          <w:szCs w:val="24"/>
        </w:rPr>
        <w:t>период</w:t>
      </w:r>
      <w:proofErr w:type="spellEnd"/>
      <w:r w:rsidRPr="00EF3624">
        <w:rPr>
          <w:rFonts w:ascii="Times New Roman" w:hAnsi="Times New Roman" w:cs="Times New Roman"/>
          <w:sz w:val="24"/>
          <w:szCs w:val="24"/>
        </w:rPr>
        <w:t xml:space="preserve"> I-</w:t>
      </w:r>
      <w:r w:rsidR="00143DF5" w:rsidRPr="00EF3624">
        <w:rPr>
          <w:rFonts w:ascii="Times New Roman" w:hAnsi="Times New Roman" w:cs="Times New Roman"/>
          <w:sz w:val="24"/>
          <w:szCs w:val="24"/>
        </w:rPr>
        <w:t>I</w:t>
      </w:r>
      <w:r w:rsidR="00592559">
        <w:rPr>
          <w:rFonts w:ascii="Times New Roman" w:hAnsi="Times New Roman" w:cs="Times New Roman"/>
          <w:sz w:val="24"/>
          <w:szCs w:val="24"/>
        </w:rPr>
        <w:t>X</w:t>
      </w:r>
      <w:r w:rsidRPr="00EF3624">
        <w:rPr>
          <w:rFonts w:ascii="Times New Roman" w:hAnsi="Times New Roman" w:cs="Times New Roman"/>
          <w:sz w:val="24"/>
          <w:szCs w:val="24"/>
        </w:rPr>
        <w:t>/202</w:t>
      </w:r>
      <w:r w:rsidR="0039297C">
        <w:rPr>
          <w:rFonts w:ascii="Times New Roman" w:hAnsi="Times New Roman" w:cs="Times New Roman"/>
          <w:sz w:val="24"/>
          <w:szCs w:val="24"/>
          <w:lang w:val="sr-Cyrl-RS"/>
        </w:rPr>
        <w:t>5</w:t>
      </w:r>
      <w:r w:rsidRPr="00EF3624">
        <w:rPr>
          <w:rFonts w:ascii="Times New Roman" w:hAnsi="Times New Roman" w:cs="Times New Roman"/>
          <w:sz w:val="24"/>
          <w:szCs w:val="24"/>
        </w:rPr>
        <w:t xml:space="preserve"> </w:t>
      </w:r>
      <w:proofErr w:type="spellStart"/>
      <w:r w:rsidRPr="00EF3624">
        <w:rPr>
          <w:rFonts w:ascii="Times New Roman" w:hAnsi="Times New Roman" w:cs="Times New Roman"/>
          <w:sz w:val="24"/>
          <w:szCs w:val="24"/>
        </w:rPr>
        <w:t>износе</w:t>
      </w:r>
      <w:proofErr w:type="spellEnd"/>
      <w:r w:rsidRPr="00EF3624">
        <w:rPr>
          <w:rFonts w:ascii="Times New Roman" w:hAnsi="Times New Roman" w:cs="Times New Roman"/>
          <w:sz w:val="24"/>
          <w:szCs w:val="24"/>
        </w:rPr>
        <w:t xml:space="preserve"> </w:t>
      </w:r>
      <w:r w:rsidR="00745C01">
        <w:rPr>
          <w:rFonts w:ascii="Times New Roman" w:hAnsi="Times New Roman" w:cs="Times New Roman"/>
          <w:sz w:val="24"/>
          <w:szCs w:val="24"/>
        </w:rPr>
        <w:t>1</w:t>
      </w:r>
      <w:r w:rsidR="00592559">
        <w:rPr>
          <w:rFonts w:ascii="Times New Roman" w:hAnsi="Times New Roman" w:cs="Times New Roman"/>
          <w:sz w:val="24"/>
          <w:szCs w:val="24"/>
          <w:lang w:val="sr-Cyrl-RS"/>
        </w:rPr>
        <w:t>65</w:t>
      </w:r>
      <w:r w:rsidRPr="00EF3624">
        <w:rPr>
          <w:rFonts w:ascii="Times New Roman" w:hAnsi="Times New Roman" w:cs="Times New Roman"/>
          <w:sz w:val="24"/>
          <w:szCs w:val="24"/>
        </w:rPr>
        <w:t>.000,00</w:t>
      </w:r>
      <w:r w:rsidR="00BD719F">
        <w:rPr>
          <w:rFonts w:ascii="Times New Roman" w:hAnsi="Times New Roman" w:cs="Times New Roman"/>
          <w:sz w:val="24"/>
          <w:szCs w:val="24"/>
          <w:lang w:val="sr-Cyrl-RS"/>
        </w:rPr>
        <w:t xml:space="preserve"> </w:t>
      </w:r>
      <w:r w:rsidR="00332116" w:rsidRPr="00EF3624">
        <w:rPr>
          <w:rFonts w:ascii="Times New Roman" w:hAnsi="Times New Roman" w:cs="Times New Roman"/>
          <w:sz w:val="24"/>
          <w:szCs w:val="24"/>
        </w:rPr>
        <w:t xml:space="preserve"> а </w:t>
      </w:r>
      <w:proofErr w:type="spellStart"/>
      <w:r w:rsidR="00332116" w:rsidRPr="00EF3624">
        <w:rPr>
          <w:rFonts w:ascii="Times New Roman" w:hAnsi="Times New Roman" w:cs="Times New Roman"/>
          <w:sz w:val="24"/>
          <w:szCs w:val="24"/>
        </w:rPr>
        <w:t>реализација</w:t>
      </w:r>
      <w:proofErr w:type="spellEnd"/>
      <w:r w:rsidR="00332116" w:rsidRPr="00EF3624">
        <w:rPr>
          <w:rFonts w:ascii="Times New Roman" w:hAnsi="Times New Roman" w:cs="Times New Roman"/>
          <w:sz w:val="24"/>
          <w:szCs w:val="24"/>
        </w:rPr>
        <w:t xml:space="preserve"> </w:t>
      </w:r>
      <w:proofErr w:type="spellStart"/>
      <w:r w:rsidR="00332116" w:rsidRPr="00EF3624">
        <w:rPr>
          <w:rFonts w:ascii="Times New Roman" w:hAnsi="Times New Roman" w:cs="Times New Roman"/>
          <w:sz w:val="24"/>
          <w:szCs w:val="24"/>
        </w:rPr>
        <w:t>износи</w:t>
      </w:r>
      <w:proofErr w:type="spellEnd"/>
      <w:r w:rsidR="00332116" w:rsidRPr="00EF3624">
        <w:rPr>
          <w:rFonts w:ascii="Times New Roman" w:hAnsi="Times New Roman" w:cs="Times New Roman"/>
          <w:sz w:val="24"/>
          <w:szCs w:val="24"/>
        </w:rPr>
        <w:t xml:space="preserve"> </w:t>
      </w:r>
      <w:r w:rsidR="00592559">
        <w:rPr>
          <w:rFonts w:ascii="Times New Roman" w:hAnsi="Times New Roman" w:cs="Times New Roman"/>
          <w:sz w:val="24"/>
          <w:szCs w:val="24"/>
          <w:lang w:val="sr-Cyrl-RS"/>
        </w:rPr>
        <w:t>135</w:t>
      </w:r>
      <w:r w:rsidR="00332116" w:rsidRPr="00EF3624">
        <w:rPr>
          <w:rFonts w:ascii="Times New Roman" w:hAnsi="Times New Roman" w:cs="Times New Roman"/>
          <w:sz w:val="24"/>
          <w:szCs w:val="24"/>
        </w:rPr>
        <w:t>.</w:t>
      </w:r>
      <w:r w:rsidR="00592559">
        <w:rPr>
          <w:rFonts w:ascii="Times New Roman" w:hAnsi="Times New Roman" w:cs="Times New Roman"/>
          <w:sz w:val="24"/>
          <w:szCs w:val="24"/>
          <w:lang w:val="sr-Cyrl-RS"/>
        </w:rPr>
        <w:t>619</w:t>
      </w:r>
      <w:r w:rsidR="00332116" w:rsidRPr="00EF3624">
        <w:rPr>
          <w:rFonts w:ascii="Times New Roman" w:hAnsi="Times New Roman" w:cs="Times New Roman"/>
          <w:sz w:val="24"/>
          <w:szCs w:val="24"/>
        </w:rPr>
        <w:t>,</w:t>
      </w:r>
      <w:r w:rsidR="00592559">
        <w:rPr>
          <w:rFonts w:ascii="Times New Roman" w:hAnsi="Times New Roman" w:cs="Times New Roman"/>
          <w:sz w:val="24"/>
          <w:szCs w:val="24"/>
          <w:lang w:val="sr-Cyrl-RS"/>
        </w:rPr>
        <w:t>87</w:t>
      </w:r>
      <w:r w:rsidR="00332116" w:rsidRPr="00EF3624">
        <w:rPr>
          <w:rFonts w:ascii="Times New Roman" w:hAnsi="Times New Roman" w:cs="Times New Roman"/>
          <w:sz w:val="24"/>
          <w:szCs w:val="24"/>
        </w:rPr>
        <w:t xml:space="preserve"> </w:t>
      </w:r>
      <w:proofErr w:type="spellStart"/>
      <w:r w:rsidR="00332116" w:rsidRPr="00EF3624">
        <w:rPr>
          <w:rFonts w:ascii="Times New Roman" w:hAnsi="Times New Roman" w:cs="Times New Roman"/>
          <w:sz w:val="24"/>
          <w:szCs w:val="24"/>
        </w:rPr>
        <w:t>динара</w:t>
      </w:r>
      <w:proofErr w:type="spellEnd"/>
      <w:r w:rsidR="00332116" w:rsidRPr="00EF3624">
        <w:rPr>
          <w:rFonts w:ascii="Times New Roman" w:hAnsi="Times New Roman" w:cs="Times New Roman"/>
          <w:sz w:val="24"/>
          <w:szCs w:val="24"/>
        </w:rPr>
        <w:t>.</w:t>
      </w:r>
    </w:p>
    <w:p w14:paraId="484EF33A" w14:textId="78A5439D" w:rsidR="00BF16F3" w:rsidRPr="00054C16" w:rsidRDefault="00550ACB" w:rsidP="00EF3624">
      <w:pPr>
        <w:jc w:val="both"/>
        <w:rPr>
          <w:rFonts w:ascii="Times New Roman" w:hAnsi="Times New Roman" w:cs="Times New Roman"/>
          <w:sz w:val="24"/>
          <w:szCs w:val="24"/>
        </w:rPr>
      </w:pPr>
      <w:r>
        <w:rPr>
          <w:rFonts w:ascii="Times New Roman" w:hAnsi="Times New Roman" w:cs="Times New Roman"/>
          <w:sz w:val="24"/>
          <w:szCs w:val="24"/>
          <w:lang w:val="sr-Cyrl-RS"/>
        </w:rPr>
        <w:t>Планирана средства за трошкове рекламе и пропаганде за 202</w:t>
      </w:r>
      <w:r w:rsidR="0039297C">
        <w:rPr>
          <w:rFonts w:ascii="Times New Roman" w:hAnsi="Times New Roman" w:cs="Times New Roman"/>
          <w:sz w:val="24"/>
          <w:szCs w:val="24"/>
          <w:lang w:val="sr-Cyrl-RS"/>
        </w:rPr>
        <w:t>5</w:t>
      </w:r>
      <w:r>
        <w:rPr>
          <w:rFonts w:ascii="Times New Roman" w:hAnsi="Times New Roman" w:cs="Times New Roman"/>
          <w:sz w:val="24"/>
          <w:szCs w:val="24"/>
          <w:lang w:val="sr-Cyrl-RS"/>
        </w:rPr>
        <w:t xml:space="preserve">.годину износе 100.000,00 динара односно </w:t>
      </w:r>
      <w:r w:rsidR="000F7125">
        <w:rPr>
          <w:rFonts w:ascii="Times New Roman" w:hAnsi="Times New Roman" w:cs="Times New Roman"/>
          <w:sz w:val="24"/>
          <w:szCs w:val="24"/>
          <w:lang w:val="sr-Cyrl-RS"/>
        </w:rPr>
        <w:t>75</w:t>
      </w:r>
      <w:r>
        <w:rPr>
          <w:rFonts w:ascii="Times New Roman" w:hAnsi="Times New Roman" w:cs="Times New Roman"/>
          <w:sz w:val="24"/>
          <w:szCs w:val="24"/>
          <w:lang w:val="sr-Cyrl-RS"/>
        </w:rPr>
        <w:t xml:space="preserve">.000,00 динара за </w:t>
      </w:r>
      <w:r w:rsidR="00054C16">
        <w:rPr>
          <w:rFonts w:ascii="Times New Roman" w:hAnsi="Times New Roman" w:cs="Times New Roman"/>
          <w:sz w:val="24"/>
          <w:szCs w:val="24"/>
          <w:lang w:val="sr-Cyrl-RS"/>
        </w:rPr>
        <w:t>први</w:t>
      </w:r>
      <w:r w:rsidR="000F7125">
        <w:rPr>
          <w:rFonts w:ascii="Times New Roman" w:hAnsi="Times New Roman" w:cs="Times New Roman"/>
          <w:sz w:val="24"/>
          <w:szCs w:val="24"/>
          <w:lang w:val="sr-Cyrl-RS"/>
        </w:rPr>
        <w:t>,</w:t>
      </w:r>
      <w:r w:rsidR="00054C16">
        <w:rPr>
          <w:rFonts w:ascii="Times New Roman" w:hAnsi="Times New Roman" w:cs="Times New Roman"/>
          <w:sz w:val="24"/>
          <w:szCs w:val="24"/>
          <w:lang w:val="sr-Cyrl-RS"/>
        </w:rPr>
        <w:t xml:space="preserve"> други</w:t>
      </w:r>
      <w:r w:rsidR="000F7125">
        <w:rPr>
          <w:rFonts w:ascii="Times New Roman" w:hAnsi="Times New Roman" w:cs="Times New Roman"/>
          <w:sz w:val="24"/>
          <w:szCs w:val="24"/>
          <w:lang w:val="sr-Cyrl-RS"/>
        </w:rPr>
        <w:t xml:space="preserve"> и трећи</w:t>
      </w:r>
      <w:r w:rsidR="00054C16">
        <w:rPr>
          <w:rFonts w:ascii="Times New Roman" w:hAnsi="Times New Roman" w:cs="Times New Roman"/>
          <w:sz w:val="24"/>
          <w:szCs w:val="24"/>
        </w:rPr>
        <w:t xml:space="preserve"> </w:t>
      </w:r>
      <w:r>
        <w:rPr>
          <w:rFonts w:ascii="Times New Roman" w:hAnsi="Times New Roman" w:cs="Times New Roman"/>
          <w:sz w:val="24"/>
          <w:szCs w:val="24"/>
          <w:lang w:val="sr-Cyrl-RS"/>
        </w:rPr>
        <w:t>квартал.</w:t>
      </w:r>
      <w:r w:rsidR="00054C16">
        <w:rPr>
          <w:rFonts w:ascii="Times New Roman" w:hAnsi="Times New Roman" w:cs="Times New Roman"/>
          <w:sz w:val="24"/>
          <w:szCs w:val="24"/>
          <w:lang w:val="sr-Cyrl-RS"/>
        </w:rPr>
        <w:t>Укупни трошкови на овој позицији износе 70.500,00 динара</w:t>
      </w:r>
    </w:p>
    <w:p w14:paraId="42B69417" w14:textId="77777777" w:rsidR="00C50867" w:rsidRPr="008E5381" w:rsidRDefault="00C50867" w:rsidP="00EF3624">
      <w:pPr>
        <w:jc w:val="both"/>
        <w:rPr>
          <w:rFonts w:ascii="Times New Roman" w:hAnsi="Times New Roman" w:cs="Times New Roman"/>
          <w:sz w:val="24"/>
          <w:szCs w:val="24"/>
          <w:lang w:val="sr-Cyrl-RS"/>
        </w:rPr>
      </w:pPr>
    </w:p>
    <w:p w14:paraId="17D5D416" w14:textId="2B3810F2" w:rsidR="003A2E7D" w:rsidRDefault="003A2E7D" w:rsidP="00622F8D">
      <w:pPr>
        <w:jc w:val="both"/>
        <w:rPr>
          <w:rFonts w:ascii="Times New Roman" w:hAnsi="Times New Roman" w:cs="Times New Roman"/>
          <w:sz w:val="24"/>
          <w:szCs w:val="24"/>
        </w:rPr>
      </w:pPr>
      <w:r w:rsidRPr="00EF3624">
        <w:rPr>
          <w:rFonts w:ascii="Times New Roman" w:hAnsi="Times New Roman" w:cs="Times New Roman"/>
          <w:sz w:val="24"/>
          <w:szCs w:val="24"/>
        </w:rPr>
        <w:t>9. ИЗВЕШТАЈ О ИНВЕСТИЦИЈАМА</w:t>
      </w:r>
    </w:p>
    <w:p w14:paraId="45095F0E" w14:textId="5B101318" w:rsidR="00263450" w:rsidRDefault="006B5EF1" w:rsidP="00263450">
      <w:pPr>
        <w:pStyle w:val="ListParagraph"/>
        <w:numPr>
          <w:ilvl w:val="0"/>
          <w:numId w:val="12"/>
        </w:numPr>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Покренут је поступак </w:t>
      </w:r>
      <w:r w:rsidR="00884F27">
        <w:rPr>
          <w:rFonts w:ascii="Times New Roman" w:hAnsi="Times New Roman" w:cs="Times New Roman"/>
          <w:sz w:val="24"/>
          <w:szCs w:val="24"/>
          <w:lang w:val="sr-Cyrl-RS"/>
        </w:rPr>
        <w:t>извођења радова на  доградњи</w:t>
      </w:r>
      <w:r w:rsidR="0039297C">
        <w:rPr>
          <w:rFonts w:ascii="Times New Roman" w:hAnsi="Times New Roman" w:cs="Times New Roman"/>
          <w:sz w:val="24"/>
          <w:szCs w:val="24"/>
          <w:lang w:val="sr-Cyrl-RS"/>
        </w:rPr>
        <w:t xml:space="preserve"> водоводне мреже у С.Грделици (махала Кодинце) </w:t>
      </w:r>
      <w:r>
        <w:rPr>
          <w:rFonts w:ascii="Times New Roman" w:hAnsi="Times New Roman" w:cs="Times New Roman"/>
          <w:sz w:val="24"/>
          <w:szCs w:val="24"/>
          <w:lang w:val="sr-Cyrl-RS"/>
        </w:rPr>
        <w:t>.</w:t>
      </w:r>
      <w:r w:rsidR="00EE06DC">
        <w:rPr>
          <w:rFonts w:ascii="Times New Roman" w:hAnsi="Times New Roman" w:cs="Times New Roman"/>
          <w:sz w:val="24"/>
          <w:szCs w:val="24"/>
          <w:lang w:val="sr-Cyrl-RS"/>
        </w:rPr>
        <w:t xml:space="preserve"> Износ инвестиције 3.447.180,00 динара.</w:t>
      </w:r>
    </w:p>
    <w:p w14:paraId="217D5239" w14:textId="1C3686DE" w:rsidR="005F02CC" w:rsidRDefault="006B5EF1" w:rsidP="00263450">
      <w:pPr>
        <w:pStyle w:val="ListParagraph"/>
        <w:numPr>
          <w:ilvl w:val="0"/>
          <w:numId w:val="12"/>
        </w:numPr>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Изведени су радови </w:t>
      </w:r>
      <w:r w:rsidR="005F02CC">
        <w:rPr>
          <w:rFonts w:ascii="Times New Roman" w:hAnsi="Times New Roman" w:cs="Times New Roman"/>
          <w:sz w:val="24"/>
          <w:szCs w:val="24"/>
          <w:lang w:val="sr-Cyrl-RS"/>
        </w:rPr>
        <w:t xml:space="preserve"> на изградњи надстрешнице на пијаци у Грделици</w:t>
      </w:r>
      <w:r w:rsidR="00C65445">
        <w:rPr>
          <w:rFonts w:ascii="Times New Roman" w:hAnsi="Times New Roman" w:cs="Times New Roman"/>
          <w:sz w:val="24"/>
          <w:szCs w:val="24"/>
        </w:rPr>
        <w:t xml:space="preserve"> </w:t>
      </w:r>
      <w:r w:rsidR="00C65445">
        <w:rPr>
          <w:rFonts w:ascii="Times New Roman" w:hAnsi="Times New Roman" w:cs="Times New Roman"/>
          <w:sz w:val="24"/>
          <w:szCs w:val="24"/>
          <w:lang w:val="sr-Cyrl-RS"/>
        </w:rPr>
        <w:t>у износу од 2.748.648,30 дин.</w:t>
      </w:r>
      <w:r w:rsidR="005F02CC">
        <w:rPr>
          <w:rFonts w:ascii="Times New Roman" w:hAnsi="Times New Roman" w:cs="Times New Roman"/>
          <w:sz w:val="24"/>
          <w:szCs w:val="24"/>
          <w:lang w:val="sr-Cyrl-RS"/>
        </w:rPr>
        <w:t xml:space="preserve"> </w:t>
      </w:r>
    </w:p>
    <w:p w14:paraId="20ED982D" w14:textId="6599602D" w:rsidR="006B5EF1" w:rsidRDefault="00AF5F1B" w:rsidP="00263450">
      <w:pPr>
        <w:pStyle w:val="ListParagraph"/>
        <w:numPr>
          <w:ilvl w:val="0"/>
          <w:numId w:val="12"/>
        </w:numPr>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У току је изградња водоводне мреже од моста на Козарачкој реци до села Добротина ( уз стари </w:t>
      </w:r>
      <w:r w:rsidR="004C30FE">
        <w:rPr>
          <w:rFonts w:ascii="Times New Roman" w:hAnsi="Times New Roman" w:cs="Times New Roman"/>
          <w:sz w:val="24"/>
          <w:szCs w:val="24"/>
          <w:lang w:val="sr-Cyrl-RS"/>
        </w:rPr>
        <w:t>Грделички пут).</w:t>
      </w:r>
    </w:p>
    <w:p w14:paraId="00EEE802" w14:textId="7D856FED" w:rsidR="006B5EF1" w:rsidRDefault="004C30FE" w:rsidP="00263450">
      <w:pPr>
        <w:pStyle w:val="ListParagraph"/>
        <w:numPr>
          <w:ilvl w:val="0"/>
          <w:numId w:val="12"/>
        </w:numPr>
        <w:jc w:val="both"/>
        <w:rPr>
          <w:rFonts w:ascii="Times New Roman" w:hAnsi="Times New Roman" w:cs="Times New Roman"/>
          <w:sz w:val="24"/>
          <w:szCs w:val="24"/>
          <w:lang w:val="sr-Cyrl-RS"/>
        </w:rPr>
      </w:pPr>
      <w:r>
        <w:rPr>
          <w:rFonts w:ascii="Times New Roman" w:hAnsi="Times New Roman" w:cs="Times New Roman"/>
          <w:sz w:val="24"/>
          <w:szCs w:val="24"/>
          <w:lang w:val="sr-Cyrl-RS"/>
        </w:rPr>
        <w:t>Извршена је набавка два резервоара за воду запремине 20м³</w:t>
      </w:r>
      <w:r w:rsidR="00804EAF">
        <w:rPr>
          <w:rFonts w:ascii="Times New Roman" w:hAnsi="Times New Roman" w:cs="Times New Roman"/>
          <w:sz w:val="24"/>
          <w:szCs w:val="24"/>
          <w:lang w:val="sr-Cyrl-RS"/>
        </w:rPr>
        <w:t>,а извршена је и уградња једног резервоара на локацији КО</w:t>
      </w:r>
      <w:r w:rsidR="009B68E9">
        <w:rPr>
          <w:rFonts w:ascii="Times New Roman" w:hAnsi="Times New Roman" w:cs="Times New Roman"/>
          <w:sz w:val="24"/>
          <w:szCs w:val="24"/>
          <w:lang w:val="sr-Cyrl-RS"/>
        </w:rPr>
        <w:t xml:space="preserve"> </w:t>
      </w:r>
      <w:r w:rsidR="00804EAF">
        <w:rPr>
          <w:rFonts w:ascii="Times New Roman" w:hAnsi="Times New Roman" w:cs="Times New Roman"/>
          <w:sz w:val="24"/>
          <w:szCs w:val="24"/>
          <w:lang w:val="sr-Cyrl-RS"/>
        </w:rPr>
        <w:t xml:space="preserve">Мала Копашница </w:t>
      </w:r>
      <w:r w:rsidR="009B68E9">
        <w:rPr>
          <w:rFonts w:ascii="Times New Roman" w:hAnsi="Times New Roman" w:cs="Times New Roman"/>
          <w:sz w:val="24"/>
          <w:szCs w:val="24"/>
          <w:lang w:val="sr-Cyrl-RS"/>
        </w:rPr>
        <w:t xml:space="preserve">број 66 </w:t>
      </w:r>
      <w:r w:rsidR="00804EAF">
        <w:rPr>
          <w:rFonts w:ascii="Times New Roman" w:hAnsi="Times New Roman" w:cs="Times New Roman"/>
          <w:sz w:val="24"/>
          <w:szCs w:val="24"/>
          <w:lang w:val="sr-Cyrl-RS"/>
        </w:rPr>
        <w:t>у вишој зони водоснабдевања</w:t>
      </w:r>
      <w:r w:rsidR="00233803">
        <w:rPr>
          <w:rFonts w:ascii="Times New Roman" w:hAnsi="Times New Roman" w:cs="Times New Roman"/>
          <w:sz w:val="24"/>
          <w:szCs w:val="24"/>
          <w:lang w:val="sr-Cyrl-RS"/>
        </w:rPr>
        <w:t>. Вредност инвестиције износи 658.447,20 динара.</w:t>
      </w:r>
    </w:p>
    <w:p w14:paraId="4C97167A" w14:textId="1D06CDB2" w:rsidR="004C30FE" w:rsidRDefault="004C30FE" w:rsidP="00263450">
      <w:pPr>
        <w:pStyle w:val="ListParagraph"/>
        <w:numPr>
          <w:ilvl w:val="0"/>
          <w:numId w:val="12"/>
        </w:numPr>
        <w:jc w:val="both"/>
        <w:rPr>
          <w:rFonts w:ascii="Times New Roman" w:hAnsi="Times New Roman" w:cs="Times New Roman"/>
          <w:sz w:val="24"/>
          <w:szCs w:val="24"/>
          <w:lang w:val="sr-Cyrl-RS"/>
        </w:rPr>
      </w:pPr>
      <w:r>
        <w:rPr>
          <w:rFonts w:ascii="Times New Roman" w:hAnsi="Times New Roman" w:cs="Times New Roman"/>
          <w:sz w:val="24"/>
          <w:szCs w:val="24"/>
          <w:lang w:val="sr-Cyrl-RS"/>
        </w:rPr>
        <w:t>Извршена је набавка теренског возила за РЈ водовод и канализацију</w:t>
      </w:r>
      <w:r w:rsidR="00915150">
        <w:rPr>
          <w:rFonts w:ascii="Times New Roman" w:hAnsi="Times New Roman" w:cs="Times New Roman"/>
          <w:sz w:val="24"/>
          <w:szCs w:val="24"/>
          <w:lang w:val="sr-Cyrl-RS"/>
        </w:rPr>
        <w:t xml:space="preserve"> у вредности од 990.000,00 динара.</w:t>
      </w:r>
      <w:r>
        <w:rPr>
          <w:rFonts w:ascii="Times New Roman" w:hAnsi="Times New Roman" w:cs="Times New Roman"/>
          <w:sz w:val="24"/>
          <w:szCs w:val="24"/>
          <w:lang w:val="sr-Cyrl-RS"/>
        </w:rPr>
        <w:t xml:space="preserve"> </w:t>
      </w:r>
    </w:p>
    <w:p w14:paraId="71A7E55E" w14:textId="4DAB5C1C" w:rsidR="00915150" w:rsidRPr="00915150" w:rsidRDefault="00915150" w:rsidP="00915150">
      <w:pPr>
        <w:ind w:left="720"/>
        <w:jc w:val="both"/>
        <w:rPr>
          <w:rFonts w:ascii="Times New Roman" w:hAnsi="Times New Roman" w:cs="Times New Roman"/>
          <w:sz w:val="24"/>
          <w:szCs w:val="24"/>
          <w:lang w:val="sr-Cyrl-RS"/>
        </w:rPr>
      </w:pPr>
    </w:p>
    <w:p w14:paraId="2C52B9C4" w14:textId="77777777" w:rsidR="00490E58" w:rsidRPr="00D24941" w:rsidRDefault="00490E58" w:rsidP="00736393">
      <w:pPr>
        <w:jc w:val="both"/>
        <w:rPr>
          <w:rFonts w:ascii="Times New Roman" w:hAnsi="Times New Roman" w:cs="Times New Roman"/>
          <w:sz w:val="24"/>
          <w:szCs w:val="24"/>
        </w:rPr>
      </w:pPr>
    </w:p>
    <w:p w14:paraId="3A942C44" w14:textId="77777777" w:rsidR="000F71F3" w:rsidRDefault="000F71F3" w:rsidP="00622F8D">
      <w:pPr>
        <w:jc w:val="both"/>
        <w:rPr>
          <w:rFonts w:ascii="Times New Roman" w:hAnsi="Times New Roman" w:cs="Times New Roman"/>
          <w:b/>
          <w:sz w:val="24"/>
          <w:szCs w:val="24"/>
        </w:rPr>
      </w:pPr>
    </w:p>
    <w:p w14:paraId="0AA5CD2D" w14:textId="77777777" w:rsidR="000F71F3" w:rsidRDefault="000F71F3" w:rsidP="00622F8D">
      <w:pPr>
        <w:jc w:val="both"/>
        <w:rPr>
          <w:rFonts w:ascii="Times New Roman" w:hAnsi="Times New Roman" w:cs="Times New Roman"/>
          <w:b/>
          <w:sz w:val="24"/>
          <w:szCs w:val="24"/>
        </w:rPr>
      </w:pPr>
    </w:p>
    <w:p w14:paraId="662AC2C4" w14:textId="77777777" w:rsidR="004520C4" w:rsidRDefault="004520C4" w:rsidP="00622F8D">
      <w:pPr>
        <w:jc w:val="both"/>
        <w:rPr>
          <w:rFonts w:ascii="Times New Roman" w:hAnsi="Times New Roman" w:cs="Times New Roman"/>
          <w:b/>
          <w:sz w:val="24"/>
          <w:szCs w:val="24"/>
        </w:rPr>
      </w:pPr>
    </w:p>
    <w:p w14:paraId="108060A6" w14:textId="60D85466" w:rsidR="00326637" w:rsidRDefault="003A2E7D" w:rsidP="00622F8D">
      <w:pPr>
        <w:jc w:val="both"/>
        <w:rPr>
          <w:rFonts w:ascii="Times New Roman" w:hAnsi="Times New Roman" w:cs="Times New Roman"/>
          <w:b/>
          <w:sz w:val="24"/>
          <w:szCs w:val="24"/>
        </w:rPr>
      </w:pPr>
      <w:r w:rsidRPr="003A2E7D">
        <w:rPr>
          <w:rFonts w:ascii="Times New Roman" w:hAnsi="Times New Roman" w:cs="Times New Roman"/>
          <w:b/>
          <w:sz w:val="24"/>
          <w:szCs w:val="24"/>
        </w:rPr>
        <w:lastRenderedPageBreak/>
        <w:t>III ЗАКЉУЧНА РАЗМАТРАЊА И НАПОМЕНЕ</w:t>
      </w:r>
    </w:p>
    <w:p w14:paraId="4D07E4F7" w14:textId="42E7ACED" w:rsidR="00490975" w:rsidRDefault="00490975" w:rsidP="00622F8D">
      <w:pPr>
        <w:jc w:val="both"/>
        <w:rPr>
          <w:rFonts w:ascii="Times New Roman" w:hAnsi="Times New Roman" w:cs="Times New Roman"/>
          <w:b/>
          <w:sz w:val="24"/>
          <w:szCs w:val="24"/>
        </w:rPr>
      </w:pPr>
    </w:p>
    <w:p w14:paraId="4CE1C7BB" w14:textId="3E8B3E12" w:rsidR="00490975" w:rsidRDefault="00490975" w:rsidP="00263450">
      <w:pPr>
        <w:ind w:firstLine="720"/>
        <w:jc w:val="both"/>
        <w:rPr>
          <w:rFonts w:ascii="Times New Roman" w:hAnsi="Times New Roman" w:cs="Times New Roman"/>
          <w:bCs/>
          <w:sz w:val="24"/>
          <w:szCs w:val="24"/>
          <w:lang w:val="sr-Cyrl-RS"/>
        </w:rPr>
      </w:pPr>
      <w:r>
        <w:rPr>
          <w:rFonts w:ascii="Times New Roman" w:hAnsi="Times New Roman" w:cs="Times New Roman"/>
          <w:bCs/>
          <w:sz w:val="24"/>
          <w:szCs w:val="24"/>
          <w:lang w:val="sr-Cyrl-RS"/>
        </w:rPr>
        <w:t xml:space="preserve">Анализирајући приходе и расходе за период </w:t>
      </w:r>
      <w:r>
        <w:rPr>
          <w:rFonts w:ascii="Times New Roman" w:hAnsi="Times New Roman" w:cs="Times New Roman"/>
          <w:bCs/>
          <w:sz w:val="24"/>
          <w:szCs w:val="24"/>
          <w:lang w:val="sr-Latn-RS"/>
        </w:rPr>
        <w:t>I-I</w:t>
      </w:r>
      <w:r w:rsidR="000F7125">
        <w:rPr>
          <w:rFonts w:ascii="Times New Roman" w:hAnsi="Times New Roman" w:cs="Times New Roman"/>
          <w:bCs/>
          <w:sz w:val="24"/>
          <w:szCs w:val="24"/>
          <w:lang w:val="sr-Latn-RS"/>
        </w:rPr>
        <w:t>X</w:t>
      </w:r>
      <w:r>
        <w:rPr>
          <w:rFonts w:ascii="Times New Roman" w:hAnsi="Times New Roman" w:cs="Times New Roman"/>
          <w:bCs/>
          <w:sz w:val="24"/>
          <w:szCs w:val="24"/>
          <w:lang w:val="sr-Cyrl-RS"/>
        </w:rPr>
        <w:t>/202</w:t>
      </w:r>
      <w:r w:rsidR="000950B3">
        <w:rPr>
          <w:rFonts w:ascii="Times New Roman" w:hAnsi="Times New Roman" w:cs="Times New Roman"/>
          <w:bCs/>
          <w:sz w:val="24"/>
          <w:szCs w:val="24"/>
          <w:lang w:val="sr-Cyrl-RS"/>
        </w:rPr>
        <w:t>5</w:t>
      </w:r>
      <w:r>
        <w:rPr>
          <w:rFonts w:ascii="Times New Roman" w:hAnsi="Times New Roman" w:cs="Times New Roman"/>
          <w:bCs/>
          <w:sz w:val="24"/>
          <w:szCs w:val="24"/>
          <w:lang w:val="sr-Cyrl-RS"/>
        </w:rPr>
        <w:t xml:space="preserve"> можемо констатовати да је предузеће пословало </w:t>
      </w:r>
      <w:r w:rsidR="00680C0D">
        <w:rPr>
          <w:rFonts w:ascii="Times New Roman" w:hAnsi="Times New Roman" w:cs="Times New Roman"/>
          <w:bCs/>
          <w:sz w:val="24"/>
          <w:szCs w:val="24"/>
          <w:lang w:val="sr-Cyrl-RS"/>
        </w:rPr>
        <w:t>негат</w:t>
      </w:r>
      <w:r w:rsidR="001303D5">
        <w:rPr>
          <w:rFonts w:ascii="Times New Roman" w:hAnsi="Times New Roman" w:cs="Times New Roman"/>
          <w:bCs/>
          <w:sz w:val="24"/>
          <w:szCs w:val="24"/>
          <w:lang w:val="sr-Cyrl-RS"/>
        </w:rPr>
        <w:t>ивно</w:t>
      </w:r>
      <w:r>
        <w:rPr>
          <w:rFonts w:ascii="Times New Roman" w:hAnsi="Times New Roman" w:cs="Times New Roman"/>
          <w:bCs/>
          <w:sz w:val="24"/>
          <w:szCs w:val="24"/>
          <w:lang w:val="sr-Cyrl-RS"/>
        </w:rPr>
        <w:t xml:space="preserve"> јер су приходи (</w:t>
      </w:r>
      <w:r w:rsidR="000F7125">
        <w:rPr>
          <w:rFonts w:ascii="Times New Roman" w:hAnsi="Times New Roman" w:cs="Times New Roman"/>
          <w:bCs/>
          <w:sz w:val="24"/>
          <w:szCs w:val="24"/>
        </w:rPr>
        <w:t>96</w:t>
      </w:r>
      <w:r w:rsidR="00680C0D">
        <w:rPr>
          <w:rFonts w:ascii="Times New Roman" w:hAnsi="Times New Roman" w:cs="Times New Roman"/>
          <w:bCs/>
          <w:sz w:val="24"/>
          <w:szCs w:val="24"/>
          <w:lang w:val="sr-Cyrl-RS"/>
        </w:rPr>
        <w:t>.</w:t>
      </w:r>
      <w:r w:rsidR="000F7125">
        <w:rPr>
          <w:rFonts w:ascii="Times New Roman" w:hAnsi="Times New Roman" w:cs="Times New Roman"/>
          <w:bCs/>
          <w:sz w:val="24"/>
          <w:szCs w:val="24"/>
        </w:rPr>
        <w:t>477</w:t>
      </w:r>
      <w:r w:rsidR="00680C0D">
        <w:rPr>
          <w:rFonts w:ascii="Times New Roman" w:hAnsi="Times New Roman" w:cs="Times New Roman"/>
          <w:bCs/>
          <w:sz w:val="24"/>
          <w:szCs w:val="24"/>
          <w:lang w:val="sr-Cyrl-RS"/>
        </w:rPr>
        <w:t>.</w:t>
      </w:r>
      <w:r w:rsidR="000F7125">
        <w:rPr>
          <w:rFonts w:ascii="Times New Roman" w:hAnsi="Times New Roman" w:cs="Times New Roman"/>
          <w:bCs/>
          <w:sz w:val="24"/>
          <w:szCs w:val="24"/>
        </w:rPr>
        <w:t>891</w:t>
      </w:r>
      <w:r w:rsidR="00680C0D">
        <w:rPr>
          <w:rFonts w:ascii="Times New Roman" w:hAnsi="Times New Roman" w:cs="Times New Roman"/>
          <w:bCs/>
          <w:sz w:val="24"/>
          <w:szCs w:val="24"/>
          <w:lang w:val="sr-Cyrl-RS"/>
        </w:rPr>
        <w:t>,</w:t>
      </w:r>
      <w:r w:rsidR="000F7125">
        <w:rPr>
          <w:rFonts w:ascii="Times New Roman" w:hAnsi="Times New Roman" w:cs="Times New Roman"/>
          <w:bCs/>
          <w:sz w:val="24"/>
          <w:szCs w:val="24"/>
        </w:rPr>
        <w:t>58</w:t>
      </w:r>
      <w:r>
        <w:rPr>
          <w:rFonts w:ascii="Times New Roman" w:hAnsi="Times New Roman" w:cs="Times New Roman"/>
          <w:bCs/>
          <w:sz w:val="24"/>
          <w:szCs w:val="24"/>
          <w:lang w:val="sr-Cyrl-RS"/>
        </w:rPr>
        <w:t xml:space="preserve">) </w:t>
      </w:r>
      <w:r w:rsidR="00680C0D">
        <w:rPr>
          <w:rFonts w:ascii="Times New Roman" w:hAnsi="Times New Roman" w:cs="Times New Roman"/>
          <w:bCs/>
          <w:sz w:val="24"/>
          <w:szCs w:val="24"/>
          <w:lang w:val="sr-Cyrl-RS"/>
        </w:rPr>
        <w:t>мањи</w:t>
      </w:r>
      <w:r>
        <w:rPr>
          <w:rFonts w:ascii="Times New Roman" w:hAnsi="Times New Roman" w:cs="Times New Roman"/>
          <w:bCs/>
          <w:sz w:val="24"/>
          <w:szCs w:val="24"/>
          <w:lang w:val="sr-Cyrl-RS"/>
        </w:rPr>
        <w:t xml:space="preserve"> од расхода (</w:t>
      </w:r>
      <w:r w:rsidR="000F7125">
        <w:rPr>
          <w:rFonts w:ascii="Times New Roman" w:hAnsi="Times New Roman" w:cs="Times New Roman"/>
          <w:bCs/>
          <w:sz w:val="24"/>
          <w:szCs w:val="24"/>
        </w:rPr>
        <w:t>101</w:t>
      </w:r>
      <w:r>
        <w:rPr>
          <w:rFonts w:ascii="Times New Roman" w:hAnsi="Times New Roman" w:cs="Times New Roman"/>
          <w:bCs/>
          <w:sz w:val="24"/>
          <w:szCs w:val="24"/>
          <w:lang w:val="sr-Cyrl-RS"/>
        </w:rPr>
        <w:t>.</w:t>
      </w:r>
      <w:r w:rsidR="000F7125">
        <w:rPr>
          <w:rFonts w:ascii="Times New Roman" w:hAnsi="Times New Roman" w:cs="Times New Roman"/>
          <w:bCs/>
          <w:sz w:val="24"/>
          <w:szCs w:val="24"/>
        </w:rPr>
        <w:t>999</w:t>
      </w:r>
      <w:r>
        <w:rPr>
          <w:rFonts w:ascii="Times New Roman" w:hAnsi="Times New Roman" w:cs="Times New Roman"/>
          <w:bCs/>
          <w:sz w:val="24"/>
          <w:szCs w:val="24"/>
          <w:lang w:val="sr-Cyrl-RS"/>
        </w:rPr>
        <w:t>.</w:t>
      </w:r>
      <w:r w:rsidR="000F7125">
        <w:rPr>
          <w:rFonts w:ascii="Times New Roman" w:hAnsi="Times New Roman" w:cs="Times New Roman"/>
          <w:bCs/>
          <w:sz w:val="24"/>
          <w:szCs w:val="24"/>
        </w:rPr>
        <w:t>246</w:t>
      </w:r>
      <w:r>
        <w:rPr>
          <w:rFonts w:ascii="Times New Roman" w:hAnsi="Times New Roman" w:cs="Times New Roman"/>
          <w:bCs/>
          <w:sz w:val="24"/>
          <w:szCs w:val="24"/>
          <w:lang w:val="sr-Cyrl-RS"/>
        </w:rPr>
        <w:t>,</w:t>
      </w:r>
      <w:r w:rsidR="000F7125">
        <w:rPr>
          <w:rFonts w:ascii="Times New Roman" w:hAnsi="Times New Roman" w:cs="Times New Roman"/>
          <w:bCs/>
          <w:sz w:val="24"/>
          <w:szCs w:val="24"/>
        </w:rPr>
        <w:t>43</w:t>
      </w:r>
      <w:r>
        <w:rPr>
          <w:rFonts w:ascii="Times New Roman" w:hAnsi="Times New Roman" w:cs="Times New Roman"/>
          <w:bCs/>
          <w:sz w:val="24"/>
          <w:szCs w:val="24"/>
          <w:lang w:val="sr-Cyrl-RS"/>
        </w:rPr>
        <w:t xml:space="preserve">) односно </w:t>
      </w:r>
      <w:r w:rsidR="00680C0D">
        <w:rPr>
          <w:rFonts w:ascii="Times New Roman" w:hAnsi="Times New Roman" w:cs="Times New Roman"/>
          <w:bCs/>
          <w:sz w:val="24"/>
          <w:szCs w:val="24"/>
          <w:lang w:val="sr-Cyrl-RS"/>
        </w:rPr>
        <w:t>негати</w:t>
      </w:r>
      <w:r w:rsidR="001303D5">
        <w:rPr>
          <w:rFonts w:ascii="Times New Roman" w:hAnsi="Times New Roman" w:cs="Times New Roman"/>
          <w:bCs/>
          <w:sz w:val="24"/>
          <w:szCs w:val="24"/>
          <w:lang w:val="sr-Cyrl-RS"/>
        </w:rPr>
        <w:t>ван</w:t>
      </w:r>
      <w:r>
        <w:rPr>
          <w:rFonts w:ascii="Times New Roman" w:hAnsi="Times New Roman" w:cs="Times New Roman"/>
          <w:bCs/>
          <w:sz w:val="24"/>
          <w:szCs w:val="24"/>
          <w:lang w:val="sr-Cyrl-RS"/>
        </w:rPr>
        <w:t xml:space="preserve"> резултат у пословању износи </w:t>
      </w:r>
      <w:r w:rsidR="005143A7">
        <w:rPr>
          <w:rFonts w:ascii="Times New Roman" w:hAnsi="Times New Roman" w:cs="Times New Roman"/>
          <w:bCs/>
          <w:sz w:val="24"/>
          <w:szCs w:val="24"/>
        </w:rPr>
        <w:t>5</w:t>
      </w:r>
      <w:r>
        <w:rPr>
          <w:rFonts w:ascii="Times New Roman" w:hAnsi="Times New Roman" w:cs="Times New Roman"/>
          <w:bCs/>
          <w:sz w:val="24"/>
          <w:szCs w:val="24"/>
          <w:lang w:val="sr-Cyrl-RS"/>
        </w:rPr>
        <w:t>.</w:t>
      </w:r>
      <w:r w:rsidR="005143A7">
        <w:rPr>
          <w:rFonts w:ascii="Times New Roman" w:hAnsi="Times New Roman" w:cs="Times New Roman"/>
          <w:bCs/>
          <w:sz w:val="24"/>
          <w:szCs w:val="24"/>
        </w:rPr>
        <w:t>521</w:t>
      </w:r>
      <w:r w:rsidR="001303D5">
        <w:rPr>
          <w:rFonts w:ascii="Times New Roman" w:hAnsi="Times New Roman" w:cs="Times New Roman"/>
          <w:bCs/>
          <w:sz w:val="24"/>
          <w:szCs w:val="24"/>
          <w:lang w:val="sr-Cyrl-RS"/>
        </w:rPr>
        <w:t>.</w:t>
      </w:r>
      <w:r w:rsidR="005143A7">
        <w:rPr>
          <w:rFonts w:ascii="Times New Roman" w:hAnsi="Times New Roman" w:cs="Times New Roman"/>
          <w:bCs/>
          <w:sz w:val="24"/>
          <w:szCs w:val="24"/>
        </w:rPr>
        <w:t>354</w:t>
      </w:r>
      <w:r w:rsidR="001303D5">
        <w:rPr>
          <w:rFonts w:ascii="Times New Roman" w:hAnsi="Times New Roman" w:cs="Times New Roman"/>
          <w:bCs/>
          <w:sz w:val="24"/>
          <w:szCs w:val="24"/>
          <w:lang w:val="sr-Cyrl-RS"/>
        </w:rPr>
        <w:t>,</w:t>
      </w:r>
      <w:r w:rsidR="005143A7">
        <w:rPr>
          <w:rFonts w:ascii="Times New Roman" w:hAnsi="Times New Roman" w:cs="Times New Roman"/>
          <w:bCs/>
          <w:sz w:val="24"/>
          <w:szCs w:val="24"/>
        </w:rPr>
        <w:t>85</w:t>
      </w:r>
      <w:r>
        <w:rPr>
          <w:rFonts w:ascii="Times New Roman" w:hAnsi="Times New Roman" w:cs="Times New Roman"/>
          <w:bCs/>
          <w:sz w:val="24"/>
          <w:szCs w:val="24"/>
          <w:lang w:val="sr-Cyrl-RS"/>
        </w:rPr>
        <w:t xml:space="preserve"> динар</w:t>
      </w:r>
      <w:r w:rsidR="00E06F80">
        <w:rPr>
          <w:rFonts w:ascii="Times New Roman" w:hAnsi="Times New Roman" w:cs="Times New Roman"/>
          <w:bCs/>
          <w:sz w:val="24"/>
          <w:szCs w:val="24"/>
          <w:lang w:val="sr-Cyrl-RS"/>
        </w:rPr>
        <w:t>а</w:t>
      </w:r>
      <w:r>
        <w:rPr>
          <w:rFonts w:ascii="Times New Roman" w:hAnsi="Times New Roman" w:cs="Times New Roman"/>
          <w:bCs/>
          <w:sz w:val="24"/>
          <w:szCs w:val="24"/>
          <w:lang w:val="sr-Cyrl-RS"/>
        </w:rPr>
        <w:t>.</w:t>
      </w:r>
    </w:p>
    <w:p w14:paraId="24ECCAEC" w14:textId="35FEFFD4" w:rsidR="00516E8E" w:rsidRDefault="00CD404C" w:rsidP="00263450">
      <w:pPr>
        <w:ind w:firstLine="720"/>
        <w:jc w:val="both"/>
        <w:rPr>
          <w:rFonts w:ascii="Times New Roman" w:hAnsi="Times New Roman" w:cs="Times New Roman"/>
          <w:bCs/>
          <w:sz w:val="24"/>
          <w:szCs w:val="24"/>
          <w:lang w:val="sr-Cyrl-RS"/>
        </w:rPr>
      </w:pPr>
      <w:r>
        <w:rPr>
          <w:rFonts w:ascii="Times New Roman" w:hAnsi="Times New Roman" w:cs="Times New Roman"/>
          <w:bCs/>
          <w:sz w:val="24"/>
          <w:szCs w:val="24"/>
          <w:lang w:val="sr-Cyrl-RS"/>
        </w:rPr>
        <w:t xml:space="preserve">ЈКП“Грделица“ је у својим пословним књигама формирало резервисање за трошкове судских спорова у износу од 6.822.805,75(конто 405).Резервисања су формирана за судски спор са </w:t>
      </w:r>
      <w:r w:rsidR="00A72F5C">
        <w:rPr>
          <w:rFonts w:ascii="Times New Roman" w:hAnsi="Times New Roman" w:cs="Times New Roman"/>
          <w:bCs/>
          <w:sz w:val="24"/>
          <w:szCs w:val="24"/>
          <w:lang w:val="sr-Cyrl-RS"/>
        </w:rPr>
        <w:t>„</w:t>
      </w:r>
      <w:r>
        <w:rPr>
          <w:rFonts w:ascii="Times New Roman" w:hAnsi="Times New Roman" w:cs="Times New Roman"/>
          <w:bCs/>
          <w:sz w:val="24"/>
          <w:szCs w:val="24"/>
          <w:lang w:val="sr-Cyrl-RS"/>
        </w:rPr>
        <w:t>Железнице Србије</w:t>
      </w:r>
      <w:r w:rsidR="00A72F5C">
        <w:rPr>
          <w:rFonts w:ascii="Times New Roman" w:hAnsi="Times New Roman" w:cs="Times New Roman"/>
          <w:bCs/>
          <w:sz w:val="24"/>
          <w:szCs w:val="24"/>
          <w:lang w:val="sr-Cyrl-RS"/>
        </w:rPr>
        <w:t>„</w:t>
      </w:r>
      <w:r>
        <w:rPr>
          <w:rFonts w:ascii="Times New Roman" w:hAnsi="Times New Roman" w:cs="Times New Roman"/>
          <w:bCs/>
          <w:sz w:val="24"/>
          <w:szCs w:val="24"/>
          <w:lang w:val="sr-Cyrl-RS"/>
        </w:rPr>
        <w:t xml:space="preserve"> а.д.Београд за извођење радова од 08.12.2000.године.Пресудом Привредног апелационог суда Пж2775/24 од 02.04.2025.године обавезује се ЈКП“Грделица“ да акционарском друштву </w:t>
      </w:r>
      <w:r w:rsidR="00A72F5C">
        <w:rPr>
          <w:rFonts w:ascii="Times New Roman" w:hAnsi="Times New Roman" w:cs="Times New Roman"/>
          <w:bCs/>
          <w:sz w:val="24"/>
          <w:szCs w:val="24"/>
          <w:lang w:val="sr-Cyrl-RS"/>
        </w:rPr>
        <w:t>„</w:t>
      </w:r>
      <w:r>
        <w:rPr>
          <w:rFonts w:ascii="Times New Roman" w:hAnsi="Times New Roman" w:cs="Times New Roman"/>
          <w:bCs/>
          <w:sz w:val="24"/>
          <w:szCs w:val="24"/>
          <w:lang w:val="sr-Cyrl-RS"/>
        </w:rPr>
        <w:t>Железнице Србије</w:t>
      </w:r>
      <w:r w:rsidR="00A72F5C">
        <w:rPr>
          <w:rFonts w:ascii="Times New Roman" w:hAnsi="Times New Roman" w:cs="Times New Roman"/>
          <w:bCs/>
          <w:sz w:val="24"/>
          <w:szCs w:val="24"/>
          <w:lang w:val="sr-Cyrl-RS"/>
        </w:rPr>
        <w:t>“а.д.</w:t>
      </w:r>
      <w:r>
        <w:rPr>
          <w:rFonts w:ascii="Times New Roman" w:hAnsi="Times New Roman" w:cs="Times New Roman"/>
          <w:bCs/>
          <w:sz w:val="24"/>
          <w:szCs w:val="24"/>
          <w:lang w:val="sr-Cyrl-RS"/>
        </w:rPr>
        <w:t xml:space="preserve"> исплати износ од 9.877.966,59 динара.ЈКП“Грделица“ је закључило уговор о измирењу дуга на 12 рате по 823.163,88 динара месечно.(Уговор бр.1875 од 09.06.2025год.)У моменту израде овог извештаја предузеће је сходно уговору измирило </w:t>
      </w:r>
      <w:r w:rsidR="00AD5F5B">
        <w:rPr>
          <w:rFonts w:ascii="Times New Roman" w:hAnsi="Times New Roman" w:cs="Times New Roman"/>
          <w:bCs/>
          <w:sz w:val="24"/>
          <w:szCs w:val="24"/>
          <w:lang w:val="sr-Cyrl-RS"/>
        </w:rPr>
        <w:t>чет</w:t>
      </w:r>
      <w:r w:rsidR="007C60E3">
        <w:rPr>
          <w:rFonts w:ascii="Times New Roman" w:hAnsi="Times New Roman" w:cs="Times New Roman"/>
          <w:bCs/>
          <w:sz w:val="24"/>
          <w:szCs w:val="24"/>
          <w:lang w:val="sr-Cyrl-RS"/>
        </w:rPr>
        <w:t>и</w:t>
      </w:r>
      <w:r w:rsidR="00AD5F5B">
        <w:rPr>
          <w:rFonts w:ascii="Times New Roman" w:hAnsi="Times New Roman" w:cs="Times New Roman"/>
          <w:bCs/>
          <w:sz w:val="24"/>
          <w:szCs w:val="24"/>
          <w:lang w:val="sr-Cyrl-RS"/>
        </w:rPr>
        <w:t>ри</w:t>
      </w:r>
      <w:r>
        <w:rPr>
          <w:rFonts w:ascii="Times New Roman" w:hAnsi="Times New Roman" w:cs="Times New Roman"/>
          <w:bCs/>
          <w:sz w:val="24"/>
          <w:szCs w:val="24"/>
          <w:lang w:val="sr-Cyrl-RS"/>
        </w:rPr>
        <w:t xml:space="preserve"> рате по 823.163,88 динара.</w:t>
      </w:r>
    </w:p>
    <w:p w14:paraId="2929093E" w14:textId="5DB84FE5" w:rsidR="00CD404C" w:rsidRDefault="00516E8E" w:rsidP="00263450">
      <w:pPr>
        <w:ind w:firstLine="720"/>
        <w:jc w:val="both"/>
        <w:rPr>
          <w:rFonts w:ascii="Times New Roman" w:hAnsi="Times New Roman" w:cs="Times New Roman"/>
          <w:bCs/>
          <w:sz w:val="24"/>
          <w:szCs w:val="24"/>
          <w:lang w:val="sr-Cyrl-RS"/>
        </w:rPr>
      </w:pPr>
      <w:r>
        <w:rPr>
          <w:rFonts w:ascii="Times New Roman" w:hAnsi="Times New Roman" w:cs="Times New Roman"/>
          <w:bCs/>
          <w:sz w:val="24"/>
          <w:szCs w:val="24"/>
          <w:lang w:val="sr-Cyrl-RS"/>
        </w:rPr>
        <w:t>На основу напред наведене пресуде предузеће је докалкулисало</w:t>
      </w:r>
      <w:r w:rsidR="00E92042">
        <w:rPr>
          <w:rFonts w:ascii="Times New Roman" w:hAnsi="Times New Roman" w:cs="Times New Roman"/>
          <w:bCs/>
          <w:sz w:val="24"/>
          <w:szCs w:val="24"/>
          <w:lang w:val="sr-Cyrl-RS"/>
        </w:rPr>
        <w:t xml:space="preserve"> трошкове у износу од </w:t>
      </w:r>
      <w:r>
        <w:rPr>
          <w:rFonts w:ascii="Times New Roman" w:hAnsi="Times New Roman" w:cs="Times New Roman"/>
          <w:bCs/>
          <w:sz w:val="24"/>
          <w:szCs w:val="24"/>
          <w:lang w:val="sr-Cyrl-RS"/>
        </w:rPr>
        <w:t xml:space="preserve"> 3.055.160,84 динара на позицији 579 што је довело до непланираног повећења </w:t>
      </w:r>
      <w:r w:rsidR="00E92042">
        <w:rPr>
          <w:rFonts w:ascii="Times New Roman" w:hAnsi="Times New Roman" w:cs="Times New Roman"/>
          <w:bCs/>
          <w:sz w:val="24"/>
          <w:szCs w:val="24"/>
          <w:lang w:val="sr-Cyrl-RS"/>
        </w:rPr>
        <w:t>расхода</w:t>
      </w:r>
      <w:r>
        <w:rPr>
          <w:rFonts w:ascii="Times New Roman" w:hAnsi="Times New Roman" w:cs="Times New Roman"/>
          <w:bCs/>
          <w:sz w:val="24"/>
          <w:szCs w:val="24"/>
          <w:lang w:val="sr-Cyrl-RS"/>
        </w:rPr>
        <w:t>.</w:t>
      </w:r>
      <w:r w:rsidR="00CD404C">
        <w:rPr>
          <w:rFonts w:ascii="Times New Roman" w:hAnsi="Times New Roman" w:cs="Times New Roman"/>
          <w:bCs/>
          <w:sz w:val="24"/>
          <w:szCs w:val="24"/>
          <w:lang w:val="sr-Cyrl-RS"/>
        </w:rPr>
        <w:t xml:space="preserve"> </w:t>
      </w:r>
    </w:p>
    <w:p w14:paraId="4116F77F" w14:textId="48CB48F7" w:rsidR="00490975" w:rsidRPr="00490975" w:rsidRDefault="00490975" w:rsidP="00622F8D">
      <w:pPr>
        <w:jc w:val="both"/>
        <w:rPr>
          <w:rFonts w:ascii="Times New Roman" w:hAnsi="Times New Roman" w:cs="Times New Roman"/>
          <w:bCs/>
          <w:sz w:val="24"/>
          <w:szCs w:val="24"/>
          <w:lang w:val="sr-Cyrl-RS"/>
        </w:rPr>
      </w:pPr>
      <w:r>
        <w:rPr>
          <w:rFonts w:ascii="Times New Roman" w:hAnsi="Times New Roman" w:cs="Times New Roman"/>
          <w:bCs/>
          <w:sz w:val="24"/>
          <w:szCs w:val="24"/>
          <w:lang w:val="sr-Cyrl-RS"/>
        </w:rPr>
        <w:t xml:space="preserve">За </w:t>
      </w:r>
      <w:r w:rsidR="005F0504">
        <w:rPr>
          <w:rFonts w:ascii="Times New Roman" w:hAnsi="Times New Roman" w:cs="Times New Roman"/>
          <w:bCs/>
          <w:sz w:val="24"/>
          <w:szCs w:val="24"/>
          <w:lang w:val="sr-Cyrl-RS"/>
        </w:rPr>
        <w:t>послед</w:t>
      </w:r>
      <w:r w:rsidR="009D0EC3">
        <w:rPr>
          <w:rFonts w:ascii="Times New Roman" w:hAnsi="Times New Roman" w:cs="Times New Roman"/>
          <w:bCs/>
          <w:sz w:val="24"/>
          <w:szCs w:val="24"/>
          <w:lang w:val="sr-Cyrl-RS"/>
        </w:rPr>
        <w:t>њ</w:t>
      </w:r>
      <w:r w:rsidR="005F0504">
        <w:rPr>
          <w:rFonts w:ascii="Times New Roman" w:hAnsi="Times New Roman" w:cs="Times New Roman"/>
          <w:bCs/>
          <w:sz w:val="24"/>
          <w:szCs w:val="24"/>
          <w:lang w:val="sr-Cyrl-RS"/>
        </w:rPr>
        <w:t>и</w:t>
      </w:r>
      <w:r>
        <w:rPr>
          <w:rFonts w:ascii="Times New Roman" w:hAnsi="Times New Roman" w:cs="Times New Roman"/>
          <w:bCs/>
          <w:sz w:val="24"/>
          <w:szCs w:val="24"/>
          <w:lang w:val="sr-Cyrl-RS"/>
        </w:rPr>
        <w:t xml:space="preserve"> квартал се планира повећање пословних прихода пре свега у делу  поткресивања грана на путу, одржавање терена за мале спортове и мобилијар,</w:t>
      </w:r>
      <w:r w:rsidR="005F0504">
        <w:rPr>
          <w:rFonts w:ascii="Times New Roman" w:hAnsi="Times New Roman" w:cs="Times New Roman"/>
          <w:bCs/>
          <w:sz w:val="24"/>
          <w:szCs w:val="24"/>
          <w:lang w:val="sr-Cyrl-RS"/>
        </w:rPr>
        <w:t>приходи од цветног и садног материјала(јесења садња)</w:t>
      </w:r>
      <w:r>
        <w:rPr>
          <w:rFonts w:ascii="Times New Roman" w:hAnsi="Times New Roman" w:cs="Times New Roman"/>
          <w:bCs/>
          <w:sz w:val="24"/>
          <w:szCs w:val="24"/>
          <w:lang w:val="sr-Cyrl-RS"/>
        </w:rPr>
        <w:t xml:space="preserve"> </w:t>
      </w:r>
      <w:r w:rsidR="00516E8E">
        <w:rPr>
          <w:rFonts w:ascii="Times New Roman" w:hAnsi="Times New Roman" w:cs="Times New Roman"/>
          <w:bCs/>
          <w:sz w:val="24"/>
          <w:szCs w:val="24"/>
          <w:lang w:val="sr-Cyrl-RS"/>
        </w:rPr>
        <w:t xml:space="preserve"> као и повећање прихода на позицији 621 која се односи на завршетак изградње водоводне мреже уз стари Грделички пут у сопственој  режији</w:t>
      </w:r>
      <w:r w:rsidR="004E7CF6">
        <w:rPr>
          <w:rFonts w:ascii="Times New Roman" w:hAnsi="Times New Roman" w:cs="Times New Roman"/>
          <w:bCs/>
          <w:sz w:val="24"/>
          <w:szCs w:val="24"/>
          <w:lang w:val="sr-Cyrl-RS"/>
        </w:rPr>
        <w:t>.</w:t>
      </w:r>
    </w:p>
    <w:p w14:paraId="04E11ABD" w14:textId="50069386" w:rsidR="007C662D" w:rsidRDefault="007C662D" w:rsidP="00622F8D">
      <w:pPr>
        <w:jc w:val="both"/>
        <w:rPr>
          <w:rFonts w:ascii="Times New Roman" w:hAnsi="Times New Roman" w:cs="Times New Roman"/>
          <w:sz w:val="24"/>
          <w:szCs w:val="24"/>
        </w:rPr>
      </w:pPr>
      <w:proofErr w:type="spellStart"/>
      <w:r>
        <w:rPr>
          <w:rFonts w:ascii="Times New Roman" w:hAnsi="Times New Roman" w:cs="Times New Roman"/>
          <w:sz w:val="24"/>
          <w:szCs w:val="24"/>
        </w:rPr>
        <w:t>Обрадио</w:t>
      </w:r>
      <w:proofErr w:type="spellEnd"/>
      <w:r>
        <w:rPr>
          <w:rFonts w:ascii="Times New Roman" w:hAnsi="Times New Roman" w:cs="Times New Roman"/>
          <w:sz w:val="24"/>
          <w:szCs w:val="24"/>
        </w:rPr>
        <w:t xml:space="preserve">:  </w:t>
      </w:r>
    </w:p>
    <w:p w14:paraId="4ACB6A59" w14:textId="77777777" w:rsidR="007C662D" w:rsidRPr="007C662D" w:rsidRDefault="007C662D" w:rsidP="00622F8D">
      <w:pPr>
        <w:jc w:val="both"/>
        <w:rPr>
          <w:rFonts w:ascii="Times New Roman" w:hAnsi="Times New Roman" w:cs="Times New Roman"/>
          <w:sz w:val="24"/>
          <w:szCs w:val="24"/>
        </w:rPr>
      </w:pPr>
      <w:proofErr w:type="spellStart"/>
      <w:r>
        <w:rPr>
          <w:rFonts w:ascii="Times New Roman" w:hAnsi="Times New Roman" w:cs="Times New Roman"/>
          <w:sz w:val="24"/>
          <w:szCs w:val="24"/>
        </w:rPr>
        <w:t>Миленковић</w:t>
      </w:r>
      <w:proofErr w:type="spellEnd"/>
      <w:r>
        <w:rPr>
          <w:rFonts w:ascii="Times New Roman" w:hAnsi="Times New Roman" w:cs="Times New Roman"/>
          <w:sz w:val="24"/>
          <w:szCs w:val="24"/>
        </w:rPr>
        <w:t xml:space="preserve"> Станимир                                                                                </w:t>
      </w:r>
    </w:p>
    <w:p w14:paraId="78BBC02E" w14:textId="302EF9E1" w:rsidR="00755B12" w:rsidRDefault="00755B12" w:rsidP="00622F8D">
      <w:pPr>
        <w:jc w:val="both"/>
        <w:rPr>
          <w:rFonts w:ascii="Times New Roman" w:hAnsi="Times New Roman" w:cs="Times New Roman"/>
          <w:sz w:val="24"/>
          <w:szCs w:val="24"/>
        </w:rPr>
      </w:pPr>
      <w:r>
        <w:rPr>
          <w:rFonts w:ascii="Times New Roman" w:hAnsi="Times New Roman" w:cs="Times New Roman"/>
          <w:sz w:val="24"/>
          <w:szCs w:val="24"/>
        </w:rPr>
        <w:t xml:space="preserve">У </w:t>
      </w:r>
      <w:proofErr w:type="spellStart"/>
      <w:r>
        <w:rPr>
          <w:rFonts w:ascii="Times New Roman" w:hAnsi="Times New Roman" w:cs="Times New Roman"/>
          <w:sz w:val="24"/>
          <w:szCs w:val="24"/>
        </w:rPr>
        <w:t>Грделици</w:t>
      </w:r>
      <w:proofErr w:type="spellEnd"/>
      <w:r>
        <w:rPr>
          <w:rFonts w:ascii="Times New Roman" w:hAnsi="Times New Roman" w:cs="Times New Roman"/>
          <w:sz w:val="24"/>
          <w:szCs w:val="24"/>
        </w:rPr>
        <w:t xml:space="preserve">                                                                                                  </w:t>
      </w:r>
      <w:r w:rsidR="00490975">
        <w:rPr>
          <w:rFonts w:ascii="Times New Roman" w:hAnsi="Times New Roman" w:cs="Times New Roman"/>
          <w:sz w:val="24"/>
          <w:szCs w:val="24"/>
          <w:lang w:val="sr-Cyrl-RS"/>
        </w:rPr>
        <w:t xml:space="preserve">            </w:t>
      </w:r>
      <w:r>
        <w:rPr>
          <w:rFonts w:ascii="Times New Roman" w:hAnsi="Times New Roman" w:cs="Times New Roman"/>
          <w:sz w:val="24"/>
          <w:szCs w:val="24"/>
        </w:rPr>
        <w:t xml:space="preserve"> ЈКП „</w:t>
      </w:r>
      <w:proofErr w:type="spellStart"/>
      <w:proofErr w:type="gramStart"/>
      <w:r>
        <w:rPr>
          <w:rFonts w:ascii="Times New Roman" w:hAnsi="Times New Roman" w:cs="Times New Roman"/>
          <w:sz w:val="24"/>
          <w:szCs w:val="24"/>
        </w:rPr>
        <w:t>Грделица</w:t>
      </w:r>
      <w:proofErr w:type="spellEnd"/>
      <w:r>
        <w:rPr>
          <w:rFonts w:ascii="Times New Roman" w:hAnsi="Times New Roman" w:cs="Times New Roman"/>
          <w:sz w:val="24"/>
          <w:szCs w:val="24"/>
        </w:rPr>
        <w:t>“</w:t>
      </w:r>
      <w:proofErr w:type="gramEnd"/>
    </w:p>
    <w:p w14:paraId="45ED7013" w14:textId="0F9D5190" w:rsidR="00490975" w:rsidRDefault="00245F00" w:rsidP="00622F8D">
      <w:pPr>
        <w:jc w:val="both"/>
        <w:rPr>
          <w:rFonts w:ascii="Times New Roman" w:eastAsia="Calibri" w:hAnsi="Times New Roman"/>
          <w:sz w:val="24"/>
          <w:szCs w:val="24"/>
        </w:rPr>
      </w:pPr>
      <w:r>
        <w:rPr>
          <w:rFonts w:ascii="Times New Roman" w:hAnsi="Times New Roman" w:cs="Times New Roman"/>
          <w:sz w:val="24"/>
          <w:szCs w:val="24"/>
          <w:lang w:val="sr-Cyrl-RS"/>
        </w:rPr>
        <w:t>20</w:t>
      </w:r>
      <w:r w:rsidR="00755B12">
        <w:rPr>
          <w:rFonts w:ascii="Times New Roman" w:hAnsi="Times New Roman" w:cs="Times New Roman"/>
          <w:sz w:val="24"/>
          <w:szCs w:val="24"/>
        </w:rPr>
        <w:t>.</w:t>
      </w:r>
      <w:r w:rsidR="00CD7BFF">
        <w:rPr>
          <w:rFonts w:ascii="Times New Roman" w:hAnsi="Times New Roman" w:cs="Times New Roman"/>
          <w:sz w:val="24"/>
          <w:szCs w:val="24"/>
          <w:lang w:val="sr-Cyrl-RS"/>
        </w:rPr>
        <w:t>10</w:t>
      </w:r>
      <w:r w:rsidR="00755B12">
        <w:rPr>
          <w:rFonts w:ascii="Times New Roman" w:hAnsi="Times New Roman" w:cs="Times New Roman"/>
          <w:sz w:val="24"/>
          <w:szCs w:val="24"/>
        </w:rPr>
        <w:t>.202</w:t>
      </w:r>
      <w:r w:rsidR="00266820">
        <w:rPr>
          <w:rFonts w:ascii="Times New Roman" w:hAnsi="Times New Roman" w:cs="Times New Roman"/>
          <w:sz w:val="24"/>
          <w:szCs w:val="24"/>
          <w:lang w:val="sr-Cyrl-RS"/>
        </w:rPr>
        <w:t>5</w:t>
      </w:r>
      <w:r w:rsidR="00755B12">
        <w:rPr>
          <w:rFonts w:ascii="Times New Roman" w:hAnsi="Times New Roman" w:cs="Times New Roman"/>
          <w:sz w:val="24"/>
          <w:szCs w:val="24"/>
        </w:rPr>
        <w:t>.</w:t>
      </w:r>
      <w:proofErr w:type="spellStart"/>
      <w:r w:rsidR="00755B12">
        <w:rPr>
          <w:rFonts w:ascii="Times New Roman" w:hAnsi="Times New Roman" w:cs="Times New Roman"/>
          <w:sz w:val="24"/>
          <w:szCs w:val="24"/>
        </w:rPr>
        <w:t>године</w:t>
      </w:r>
      <w:proofErr w:type="spellEnd"/>
      <w:r w:rsidR="00755B12">
        <w:rPr>
          <w:rFonts w:ascii="Times New Roman" w:hAnsi="Times New Roman" w:cs="Times New Roman"/>
          <w:sz w:val="24"/>
          <w:szCs w:val="24"/>
        </w:rPr>
        <w:t xml:space="preserve">                                                                     </w:t>
      </w:r>
      <w:r w:rsidR="00490975">
        <w:rPr>
          <w:rFonts w:ascii="Times New Roman" w:hAnsi="Times New Roman" w:cs="Times New Roman"/>
          <w:sz w:val="24"/>
          <w:szCs w:val="24"/>
          <w:lang w:val="sr-Cyrl-RS"/>
        </w:rPr>
        <w:t xml:space="preserve">                  </w:t>
      </w:r>
      <w:r w:rsidR="00755B12">
        <w:rPr>
          <w:rFonts w:ascii="Times New Roman" w:hAnsi="Times New Roman" w:cs="Times New Roman"/>
          <w:sz w:val="24"/>
          <w:szCs w:val="24"/>
        </w:rPr>
        <w:t xml:space="preserve"> </w:t>
      </w:r>
      <w:r w:rsidR="00490975">
        <w:rPr>
          <w:rFonts w:ascii="Times New Roman" w:hAnsi="Times New Roman" w:cs="Times New Roman"/>
          <w:sz w:val="24"/>
          <w:szCs w:val="24"/>
          <w:lang w:val="sr-Cyrl-RS"/>
        </w:rPr>
        <w:t xml:space="preserve">Директор </w:t>
      </w:r>
      <w:proofErr w:type="spellStart"/>
      <w:r w:rsidR="00EA13EA" w:rsidRPr="006D7FBB">
        <w:rPr>
          <w:rFonts w:ascii="Times New Roman" w:eastAsia="Calibri" w:hAnsi="Times New Roman"/>
          <w:sz w:val="24"/>
          <w:szCs w:val="24"/>
        </w:rPr>
        <w:t>Цветковић</w:t>
      </w:r>
      <w:proofErr w:type="spellEnd"/>
      <w:r w:rsidR="00EA13EA" w:rsidRPr="006D7FBB">
        <w:rPr>
          <w:rFonts w:ascii="Times New Roman" w:eastAsia="Calibri" w:hAnsi="Times New Roman"/>
          <w:sz w:val="24"/>
          <w:szCs w:val="24"/>
        </w:rPr>
        <w:t xml:space="preserve"> </w:t>
      </w:r>
      <w:proofErr w:type="spellStart"/>
      <w:r w:rsidR="00EA13EA" w:rsidRPr="006D7FBB">
        <w:rPr>
          <w:rFonts w:ascii="Times New Roman" w:eastAsia="Calibri" w:hAnsi="Times New Roman"/>
          <w:sz w:val="24"/>
          <w:szCs w:val="24"/>
        </w:rPr>
        <w:t>Братислав</w:t>
      </w:r>
      <w:proofErr w:type="spellEnd"/>
      <w:r w:rsidR="00EA13EA" w:rsidRPr="006D7FBB">
        <w:rPr>
          <w:rFonts w:ascii="Times New Roman" w:eastAsia="Calibri" w:hAnsi="Times New Roman"/>
          <w:sz w:val="24"/>
          <w:szCs w:val="24"/>
        </w:rPr>
        <w:t xml:space="preserve"> </w:t>
      </w:r>
    </w:p>
    <w:p w14:paraId="55C89B79" w14:textId="6FBEEB70" w:rsidR="00755B12" w:rsidRDefault="00490975" w:rsidP="00622F8D">
      <w:pPr>
        <w:jc w:val="both"/>
        <w:rPr>
          <w:rFonts w:ascii="Times New Roman" w:hAnsi="Times New Roman" w:cs="Times New Roman"/>
          <w:sz w:val="24"/>
          <w:szCs w:val="24"/>
        </w:rPr>
      </w:pPr>
      <w:r>
        <w:rPr>
          <w:rFonts w:ascii="Times New Roman" w:eastAsia="Calibri" w:hAnsi="Times New Roman"/>
          <w:sz w:val="24"/>
          <w:szCs w:val="24"/>
          <w:lang w:val="sr-Cyrl-RS"/>
        </w:rPr>
        <w:t xml:space="preserve">                                                                                                                                     </w:t>
      </w:r>
      <w:proofErr w:type="spellStart"/>
      <w:proofErr w:type="gramStart"/>
      <w:r w:rsidR="00EA13EA" w:rsidRPr="006D7FBB">
        <w:rPr>
          <w:rFonts w:ascii="Times New Roman" w:eastAsia="Calibri" w:hAnsi="Times New Roman"/>
          <w:sz w:val="24"/>
          <w:szCs w:val="24"/>
        </w:rPr>
        <w:t>дипл.правник</w:t>
      </w:r>
      <w:proofErr w:type="spellEnd"/>
      <w:proofErr w:type="gramEnd"/>
      <w:r w:rsidR="00EA13EA" w:rsidRPr="006D7FBB">
        <w:rPr>
          <w:rFonts w:ascii="Times New Roman" w:eastAsia="Calibri" w:hAnsi="Times New Roman"/>
          <w:sz w:val="24"/>
          <w:szCs w:val="24"/>
          <w:lang w:val="sr-Latn-CS"/>
        </w:rPr>
        <w:t xml:space="preserve">              </w:t>
      </w:r>
      <w:r w:rsidR="00755B12">
        <w:rPr>
          <w:rFonts w:ascii="Times New Roman" w:hAnsi="Times New Roman" w:cs="Times New Roman"/>
          <w:sz w:val="24"/>
          <w:szCs w:val="24"/>
        </w:rPr>
        <w:t xml:space="preserve">      </w:t>
      </w:r>
    </w:p>
    <w:p w14:paraId="0C01470E" w14:textId="64A99B63" w:rsidR="00755B12" w:rsidRPr="00B46349" w:rsidRDefault="00755B12" w:rsidP="00622F8D">
      <w:pPr>
        <w:jc w:val="both"/>
        <w:rPr>
          <w:rFonts w:ascii="Times New Roman" w:hAnsi="Times New Roman" w:cs="Times New Roman"/>
          <w:sz w:val="24"/>
          <w:szCs w:val="24"/>
        </w:rPr>
      </w:pPr>
      <w:r>
        <w:rPr>
          <w:rFonts w:ascii="Times New Roman" w:hAnsi="Times New Roman" w:cs="Times New Roman"/>
          <w:sz w:val="24"/>
          <w:szCs w:val="24"/>
        </w:rPr>
        <w:t xml:space="preserve">                                                                                                                </w:t>
      </w:r>
      <w:r w:rsidR="00490975">
        <w:rPr>
          <w:rFonts w:ascii="Times New Roman" w:hAnsi="Times New Roman" w:cs="Times New Roman"/>
          <w:sz w:val="24"/>
          <w:szCs w:val="24"/>
          <w:lang w:val="sr-Cyrl-RS"/>
        </w:rPr>
        <w:t xml:space="preserve">             </w:t>
      </w:r>
      <w:r>
        <w:rPr>
          <w:rFonts w:ascii="Times New Roman" w:hAnsi="Times New Roman" w:cs="Times New Roman"/>
          <w:sz w:val="24"/>
          <w:szCs w:val="24"/>
        </w:rPr>
        <w:t xml:space="preserve">   ____________________</w:t>
      </w:r>
    </w:p>
    <w:p w14:paraId="280F8C40" w14:textId="57037E40" w:rsidR="00B46349" w:rsidRDefault="00B46349" w:rsidP="00622F8D">
      <w:pPr>
        <w:jc w:val="both"/>
        <w:rPr>
          <w:rFonts w:ascii="Times New Roman" w:hAnsi="Times New Roman" w:cs="Times New Roman"/>
          <w:sz w:val="24"/>
          <w:szCs w:val="24"/>
        </w:rPr>
      </w:pPr>
    </w:p>
    <w:p w14:paraId="3C0F415B" w14:textId="77777777" w:rsidR="0057451B" w:rsidRPr="00B46349" w:rsidRDefault="0057451B" w:rsidP="00622F8D">
      <w:pPr>
        <w:jc w:val="both"/>
        <w:rPr>
          <w:rFonts w:ascii="Times New Roman" w:hAnsi="Times New Roman" w:cs="Times New Roman"/>
          <w:sz w:val="24"/>
          <w:szCs w:val="24"/>
        </w:rPr>
      </w:pPr>
    </w:p>
    <w:sectPr w:rsidR="0057451B" w:rsidRPr="00B46349" w:rsidSect="00BF16F3">
      <w:footerReference w:type="default" r:id="rId8"/>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BCCB13" w14:textId="77777777" w:rsidR="00ED7E5C" w:rsidRDefault="00ED7E5C" w:rsidP="00F4195D">
      <w:pPr>
        <w:spacing w:after="0" w:line="240" w:lineRule="auto"/>
      </w:pPr>
      <w:r>
        <w:separator/>
      </w:r>
    </w:p>
  </w:endnote>
  <w:endnote w:type="continuationSeparator" w:id="0">
    <w:p w14:paraId="6E9203AA" w14:textId="77777777" w:rsidR="00ED7E5C" w:rsidRDefault="00ED7E5C" w:rsidP="00F419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80"/>
    <w:family w:val="auto"/>
    <w:pitch w:val="default"/>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5137311"/>
      <w:docPartObj>
        <w:docPartGallery w:val="Page Numbers (Bottom of Page)"/>
        <w:docPartUnique/>
      </w:docPartObj>
    </w:sdtPr>
    <w:sdtEndPr>
      <w:rPr>
        <w:noProof/>
      </w:rPr>
    </w:sdtEndPr>
    <w:sdtContent>
      <w:p w14:paraId="11B90AB7" w14:textId="77777777" w:rsidR="00B94434" w:rsidRDefault="00072055">
        <w:pPr>
          <w:pStyle w:val="Footer"/>
          <w:jc w:val="center"/>
        </w:pPr>
        <w:r>
          <w:fldChar w:fldCharType="begin"/>
        </w:r>
        <w:r>
          <w:instrText xml:space="preserve"> PAGE   \* MERGEFORMAT </w:instrText>
        </w:r>
        <w:r>
          <w:fldChar w:fldCharType="separate"/>
        </w:r>
        <w:r w:rsidR="00E520BC">
          <w:rPr>
            <w:noProof/>
          </w:rPr>
          <w:t>6</w:t>
        </w:r>
        <w:r>
          <w:rPr>
            <w:noProof/>
          </w:rPr>
          <w:fldChar w:fldCharType="end"/>
        </w:r>
      </w:p>
    </w:sdtContent>
  </w:sdt>
  <w:p w14:paraId="02DCD631" w14:textId="77777777" w:rsidR="00B94434" w:rsidRDefault="00B944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ABAD4B" w14:textId="77777777" w:rsidR="00ED7E5C" w:rsidRDefault="00ED7E5C" w:rsidP="00F4195D">
      <w:pPr>
        <w:spacing w:after="0" w:line="240" w:lineRule="auto"/>
      </w:pPr>
      <w:r>
        <w:separator/>
      </w:r>
    </w:p>
  </w:footnote>
  <w:footnote w:type="continuationSeparator" w:id="0">
    <w:p w14:paraId="0A592FAA" w14:textId="77777777" w:rsidR="00ED7E5C" w:rsidRDefault="00ED7E5C" w:rsidP="00F419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902C7"/>
    <w:multiLevelType w:val="hybridMultilevel"/>
    <w:tmpl w:val="595C944E"/>
    <w:lvl w:ilvl="0" w:tplc="09CC21F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08E44F11"/>
    <w:multiLevelType w:val="hybridMultilevel"/>
    <w:tmpl w:val="E7880B42"/>
    <w:lvl w:ilvl="0" w:tplc="09CC21F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C46195"/>
    <w:multiLevelType w:val="hybridMultilevel"/>
    <w:tmpl w:val="AD1A30BE"/>
    <w:lvl w:ilvl="0" w:tplc="09CC21F4">
      <w:start w:val="1"/>
      <w:numFmt w:val="bullet"/>
      <w:lvlText w:val=""/>
      <w:lvlJc w:val="left"/>
      <w:pPr>
        <w:ind w:left="825" w:hanging="360"/>
      </w:pPr>
      <w:rPr>
        <w:rFonts w:ascii="Wingdings" w:hAnsi="Wingdings"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3" w15:restartNumberingAfterBreak="0">
    <w:nsid w:val="0D6F0547"/>
    <w:multiLevelType w:val="multilevel"/>
    <w:tmpl w:val="625CFE76"/>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4" w15:restartNumberingAfterBreak="0">
    <w:nsid w:val="1963132B"/>
    <w:multiLevelType w:val="hybridMultilevel"/>
    <w:tmpl w:val="051A1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A26B3E"/>
    <w:multiLevelType w:val="hybridMultilevel"/>
    <w:tmpl w:val="EB1AC680"/>
    <w:lvl w:ilvl="0" w:tplc="09CC21F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BA7B15"/>
    <w:multiLevelType w:val="hybridMultilevel"/>
    <w:tmpl w:val="584CDDD6"/>
    <w:lvl w:ilvl="0" w:tplc="09CC21F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9341B8"/>
    <w:multiLevelType w:val="hybridMultilevel"/>
    <w:tmpl w:val="E872DE5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CE1ACA"/>
    <w:multiLevelType w:val="hybridMultilevel"/>
    <w:tmpl w:val="EA2C19A0"/>
    <w:lvl w:ilvl="0" w:tplc="09CC21F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814385"/>
    <w:multiLevelType w:val="hybridMultilevel"/>
    <w:tmpl w:val="E81AF57A"/>
    <w:lvl w:ilvl="0" w:tplc="09CC21F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8A1BB5"/>
    <w:multiLevelType w:val="hybridMultilevel"/>
    <w:tmpl w:val="5E86A50A"/>
    <w:lvl w:ilvl="0" w:tplc="7474068A">
      <w:start w:val="9"/>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4060C5B"/>
    <w:multiLevelType w:val="hybridMultilevel"/>
    <w:tmpl w:val="B3EE3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7"/>
  </w:num>
  <w:num w:numId="3">
    <w:abstractNumId w:val="11"/>
  </w:num>
  <w:num w:numId="4">
    <w:abstractNumId w:val="3"/>
  </w:num>
  <w:num w:numId="5">
    <w:abstractNumId w:val="9"/>
  </w:num>
  <w:num w:numId="6">
    <w:abstractNumId w:val="0"/>
  </w:num>
  <w:num w:numId="7">
    <w:abstractNumId w:val="6"/>
  </w:num>
  <w:num w:numId="8">
    <w:abstractNumId w:val="8"/>
  </w:num>
  <w:num w:numId="9">
    <w:abstractNumId w:val="5"/>
  </w:num>
  <w:num w:numId="10">
    <w:abstractNumId w:val="1"/>
  </w:num>
  <w:num w:numId="11">
    <w:abstractNumId w:val="2"/>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EFF"/>
    <w:rsid w:val="0000583E"/>
    <w:rsid w:val="00006405"/>
    <w:rsid w:val="000074E2"/>
    <w:rsid w:val="00010131"/>
    <w:rsid w:val="00010B52"/>
    <w:rsid w:val="00011209"/>
    <w:rsid w:val="00012ACD"/>
    <w:rsid w:val="00014CA7"/>
    <w:rsid w:val="00015745"/>
    <w:rsid w:val="00015B38"/>
    <w:rsid w:val="00015C69"/>
    <w:rsid w:val="00024C2B"/>
    <w:rsid w:val="00027703"/>
    <w:rsid w:val="000308E9"/>
    <w:rsid w:val="00031274"/>
    <w:rsid w:val="000312A6"/>
    <w:rsid w:val="0003132B"/>
    <w:rsid w:val="000316BE"/>
    <w:rsid w:val="00032F47"/>
    <w:rsid w:val="000336B9"/>
    <w:rsid w:val="00036B6A"/>
    <w:rsid w:val="000405F0"/>
    <w:rsid w:val="00053902"/>
    <w:rsid w:val="00053F80"/>
    <w:rsid w:val="00054C16"/>
    <w:rsid w:val="00056874"/>
    <w:rsid w:val="000603B2"/>
    <w:rsid w:val="00060F76"/>
    <w:rsid w:val="00062964"/>
    <w:rsid w:val="00064BD3"/>
    <w:rsid w:val="000653AB"/>
    <w:rsid w:val="00072055"/>
    <w:rsid w:val="000759D7"/>
    <w:rsid w:val="00081FDB"/>
    <w:rsid w:val="00083041"/>
    <w:rsid w:val="00083F51"/>
    <w:rsid w:val="00085513"/>
    <w:rsid w:val="00087E24"/>
    <w:rsid w:val="00090D68"/>
    <w:rsid w:val="000947A8"/>
    <w:rsid w:val="000950B3"/>
    <w:rsid w:val="000A1873"/>
    <w:rsid w:val="000A2C61"/>
    <w:rsid w:val="000A46BD"/>
    <w:rsid w:val="000A5431"/>
    <w:rsid w:val="000A5713"/>
    <w:rsid w:val="000B172F"/>
    <w:rsid w:val="000B2988"/>
    <w:rsid w:val="000B3793"/>
    <w:rsid w:val="000C0C8A"/>
    <w:rsid w:val="000C3C44"/>
    <w:rsid w:val="000C78E5"/>
    <w:rsid w:val="000D00BF"/>
    <w:rsid w:val="000D0A81"/>
    <w:rsid w:val="000D1151"/>
    <w:rsid w:val="000D1C1C"/>
    <w:rsid w:val="000E14E9"/>
    <w:rsid w:val="000E1FF2"/>
    <w:rsid w:val="000E264B"/>
    <w:rsid w:val="000E4215"/>
    <w:rsid w:val="000E57D5"/>
    <w:rsid w:val="000E5AB6"/>
    <w:rsid w:val="000E5ADE"/>
    <w:rsid w:val="000F1407"/>
    <w:rsid w:val="000F1802"/>
    <w:rsid w:val="000F40CD"/>
    <w:rsid w:val="000F4B57"/>
    <w:rsid w:val="000F7125"/>
    <w:rsid w:val="000F71F3"/>
    <w:rsid w:val="00102A69"/>
    <w:rsid w:val="001047DB"/>
    <w:rsid w:val="001134DC"/>
    <w:rsid w:val="0011406F"/>
    <w:rsid w:val="0011728F"/>
    <w:rsid w:val="001206CF"/>
    <w:rsid w:val="00122945"/>
    <w:rsid w:val="001230E6"/>
    <w:rsid w:val="001303D5"/>
    <w:rsid w:val="0013156B"/>
    <w:rsid w:val="00133F42"/>
    <w:rsid w:val="00134700"/>
    <w:rsid w:val="001355FA"/>
    <w:rsid w:val="00136984"/>
    <w:rsid w:val="00143DF5"/>
    <w:rsid w:val="00144B90"/>
    <w:rsid w:val="00144BDD"/>
    <w:rsid w:val="00146BDF"/>
    <w:rsid w:val="00146C0B"/>
    <w:rsid w:val="00150CCD"/>
    <w:rsid w:val="001542F3"/>
    <w:rsid w:val="00155DA2"/>
    <w:rsid w:val="001569EC"/>
    <w:rsid w:val="00161729"/>
    <w:rsid w:val="001620ED"/>
    <w:rsid w:val="001633E8"/>
    <w:rsid w:val="00163F30"/>
    <w:rsid w:val="00166F12"/>
    <w:rsid w:val="0017319A"/>
    <w:rsid w:val="00174B37"/>
    <w:rsid w:val="00176095"/>
    <w:rsid w:val="001807B9"/>
    <w:rsid w:val="00184D87"/>
    <w:rsid w:val="001930E9"/>
    <w:rsid w:val="00195F4D"/>
    <w:rsid w:val="001A0FA8"/>
    <w:rsid w:val="001A1541"/>
    <w:rsid w:val="001A1EBF"/>
    <w:rsid w:val="001A455E"/>
    <w:rsid w:val="001A63B0"/>
    <w:rsid w:val="001A76A0"/>
    <w:rsid w:val="001A79DF"/>
    <w:rsid w:val="001B0115"/>
    <w:rsid w:val="001B22D1"/>
    <w:rsid w:val="001B4210"/>
    <w:rsid w:val="001B7B97"/>
    <w:rsid w:val="001C0398"/>
    <w:rsid w:val="001C1A28"/>
    <w:rsid w:val="001C2D23"/>
    <w:rsid w:val="001C4F68"/>
    <w:rsid w:val="001C7387"/>
    <w:rsid w:val="001D14D3"/>
    <w:rsid w:val="001D5F14"/>
    <w:rsid w:val="001E1070"/>
    <w:rsid w:val="001E2FA0"/>
    <w:rsid w:val="001E6F4B"/>
    <w:rsid w:val="001F2ED0"/>
    <w:rsid w:val="001F3092"/>
    <w:rsid w:val="001F4BA7"/>
    <w:rsid w:val="001F5B23"/>
    <w:rsid w:val="001F74D9"/>
    <w:rsid w:val="002012AA"/>
    <w:rsid w:val="002028BA"/>
    <w:rsid w:val="00205EA6"/>
    <w:rsid w:val="00214F14"/>
    <w:rsid w:val="00215452"/>
    <w:rsid w:val="00217FF8"/>
    <w:rsid w:val="002211E7"/>
    <w:rsid w:val="0022266A"/>
    <w:rsid w:val="0022380E"/>
    <w:rsid w:val="002278F4"/>
    <w:rsid w:val="00227FB9"/>
    <w:rsid w:val="00230C25"/>
    <w:rsid w:val="00233803"/>
    <w:rsid w:val="00235636"/>
    <w:rsid w:val="00236FFE"/>
    <w:rsid w:val="002378F6"/>
    <w:rsid w:val="0024168A"/>
    <w:rsid w:val="00241973"/>
    <w:rsid w:val="00242BE0"/>
    <w:rsid w:val="00244E68"/>
    <w:rsid w:val="00245F00"/>
    <w:rsid w:val="00251291"/>
    <w:rsid w:val="00256FD6"/>
    <w:rsid w:val="00262E6E"/>
    <w:rsid w:val="00263450"/>
    <w:rsid w:val="00266820"/>
    <w:rsid w:val="00266A44"/>
    <w:rsid w:val="0026730B"/>
    <w:rsid w:val="00270C32"/>
    <w:rsid w:val="00271364"/>
    <w:rsid w:val="002724DE"/>
    <w:rsid w:val="00276FAE"/>
    <w:rsid w:val="00277E53"/>
    <w:rsid w:val="00285152"/>
    <w:rsid w:val="00290F9D"/>
    <w:rsid w:val="00292FB5"/>
    <w:rsid w:val="002976ED"/>
    <w:rsid w:val="002A0F7F"/>
    <w:rsid w:val="002A1002"/>
    <w:rsid w:val="002A2879"/>
    <w:rsid w:val="002A7338"/>
    <w:rsid w:val="002B1219"/>
    <w:rsid w:val="002B26F5"/>
    <w:rsid w:val="002B30E2"/>
    <w:rsid w:val="002B4E8C"/>
    <w:rsid w:val="002B5C4C"/>
    <w:rsid w:val="002C1FAE"/>
    <w:rsid w:val="002C70B8"/>
    <w:rsid w:val="002D045D"/>
    <w:rsid w:val="002D0965"/>
    <w:rsid w:val="002D361C"/>
    <w:rsid w:val="002D4361"/>
    <w:rsid w:val="002E290C"/>
    <w:rsid w:val="002E47F0"/>
    <w:rsid w:val="002E5698"/>
    <w:rsid w:val="002F7911"/>
    <w:rsid w:val="003004D4"/>
    <w:rsid w:val="00303BD1"/>
    <w:rsid w:val="00304F17"/>
    <w:rsid w:val="0030535D"/>
    <w:rsid w:val="00313DDE"/>
    <w:rsid w:val="00314F11"/>
    <w:rsid w:val="00316454"/>
    <w:rsid w:val="003168B9"/>
    <w:rsid w:val="00323F2D"/>
    <w:rsid w:val="00326637"/>
    <w:rsid w:val="003273EF"/>
    <w:rsid w:val="003278AF"/>
    <w:rsid w:val="003302C4"/>
    <w:rsid w:val="00330A8C"/>
    <w:rsid w:val="00332116"/>
    <w:rsid w:val="00336692"/>
    <w:rsid w:val="00336AF4"/>
    <w:rsid w:val="00340133"/>
    <w:rsid w:val="003408A7"/>
    <w:rsid w:val="00344E12"/>
    <w:rsid w:val="00355FD2"/>
    <w:rsid w:val="00360A5E"/>
    <w:rsid w:val="003625ED"/>
    <w:rsid w:val="00370497"/>
    <w:rsid w:val="00371264"/>
    <w:rsid w:val="00371D87"/>
    <w:rsid w:val="00373118"/>
    <w:rsid w:val="00373483"/>
    <w:rsid w:val="00374196"/>
    <w:rsid w:val="00375349"/>
    <w:rsid w:val="0037726B"/>
    <w:rsid w:val="00380F4B"/>
    <w:rsid w:val="0038132A"/>
    <w:rsid w:val="003816C1"/>
    <w:rsid w:val="00385A9B"/>
    <w:rsid w:val="0038616A"/>
    <w:rsid w:val="0039297C"/>
    <w:rsid w:val="00393C47"/>
    <w:rsid w:val="003963D8"/>
    <w:rsid w:val="00397117"/>
    <w:rsid w:val="003A0E82"/>
    <w:rsid w:val="003A180A"/>
    <w:rsid w:val="003A2E7D"/>
    <w:rsid w:val="003C5DD6"/>
    <w:rsid w:val="003D17FD"/>
    <w:rsid w:val="003D2C43"/>
    <w:rsid w:val="003D42F4"/>
    <w:rsid w:val="003E0BDA"/>
    <w:rsid w:val="003E3578"/>
    <w:rsid w:val="003E5B90"/>
    <w:rsid w:val="003E6763"/>
    <w:rsid w:val="003F01B3"/>
    <w:rsid w:val="003F2C5E"/>
    <w:rsid w:val="003F51B5"/>
    <w:rsid w:val="003F7BFA"/>
    <w:rsid w:val="0040587D"/>
    <w:rsid w:val="00410767"/>
    <w:rsid w:val="004111B7"/>
    <w:rsid w:val="00413B47"/>
    <w:rsid w:val="00414426"/>
    <w:rsid w:val="0041652C"/>
    <w:rsid w:val="004222F5"/>
    <w:rsid w:val="00423595"/>
    <w:rsid w:val="0042371F"/>
    <w:rsid w:val="004359A2"/>
    <w:rsid w:val="004359D6"/>
    <w:rsid w:val="00437A91"/>
    <w:rsid w:val="00442351"/>
    <w:rsid w:val="00444E57"/>
    <w:rsid w:val="0044542C"/>
    <w:rsid w:val="004455A4"/>
    <w:rsid w:val="004520C4"/>
    <w:rsid w:val="00454C4E"/>
    <w:rsid w:val="00455B78"/>
    <w:rsid w:val="0046223A"/>
    <w:rsid w:val="00462B0D"/>
    <w:rsid w:val="004651E5"/>
    <w:rsid w:val="00466198"/>
    <w:rsid w:val="00467CCF"/>
    <w:rsid w:val="00470232"/>
    <w:rsid w:val="00475D2E"/>
    <w:rsid w:val="004771B6"/>
    <w:rsid w:val="00480968"/>
    <w:rsid w:val="004844FD"/>
    <w:rsid w:val="004847A9"/>
    <w:rsid w:val="00485C76"/>
    <w:rsid w:val="00486675"/>
    <w:rsid w:val="00487B28"/>
    <w:rsid w:val="00490975"/>
    <w:rsid w:val="00490E58"/>
    <w:rsid w:val="00495BB2"/>
    <w:rsid w:val="00496343"/>
    <w:rsid w:val="004967DF"/>
    <w:rsid w:val="00496F78"/>
    <w:rsid w:val="004A0BBF"/>
    <w:rsid w:val="004A3B04"/>
    <w:rsid w:val="004A3C26"/>
    <w:rsid w:val="004A3E8C"/>
    <w:rsid w:val="004B1871"/>
    <w:rsid w:val="004B6DB4"/>
    <w:rsid w:val="004B77F9"/>
    <w:rsid w:val="004C1194"/>
    <w:rsid w:val="004C30FE"/>
    <w:rsid w:val="004C44CE"/>
    <w:rsid w:val="004C67F2"/>
    <w:rsid w:val="004D2A7A"/>
    <w:rsid w:val="004D33B1"/>
    <w:rsid w:val="004D70E1"/>
    <w:rsid w:val="004E04FF"/>
    <w:rsid w:val="004E1C8A"/>
    <w:rsid w:val="004E4DBA"/>
    <w:rsid w:val="004E6AAE"/>
    <w:rsid w:val="004E7CF6"/>
    <w:rsid w:val="004F60AE"/>
    <w:rsid w:val="004F65BC"/>
    <w:rsid w:val="0050184F"/>
    <w:rsid w:val="00505BE2"/>
    <w:rsid w:val="0050778C"/>
    <w:rsid w:val="005118B5"/>
    <w:rsid w:val="00513777"/>
    <w:rsid w:val="005143A7"/>
    <w:rsid w:val="00515C3F"/>
    <w:rsid w:val="00516E8E"/>
    <w:rsid w:val="0052025A"/>
    <w:rsid w:val="005216AE"/>
    <w:rsid w:val="005236E9"/>
    <w:rsid w:val="005243E0"/>
    <w:rsid w:val="00524DCB"/>
    <w:rsid w:val="00524E92"/>
    <w:rsid w:val="0052672F"/>
    <w:rsid w:val="00527FD8"/>
    <w:rsid w:val="0053007D"/>
    <w:rsid w:val="005300F8"/>
    <w:rsid w:val="0053322D"/>
    <w:rsid w:val="0053373E"/>
    <w:rsid w:val="00533749"/>
    <w:rsid w:val="005348DB"/>
    <w:rsid w:val="00535E6D"/>
    <w:rsid w:val="00542295"/>
    <w:rsid w:val="00546559"/>
    <w:rsid w:val="00550ACB"/>
    <w:rsid w:val="005561CE"/>
    <w:rsid w:val="00561205"/>
    <w:rsid w:val="00563D3E"/>
    <w:rsid w:val="005715F3"/>
    <w:rsid w:val="0057451B"/>
    <w:rsid w:val="00574677"/>
    <w:rsid w:val="00577CE4"/>
    <w:rsid w:val="00587837"/>
    <w:rsid w:val="00590403"/>
    <w:rsid w:val="00590EB9"/>
    <w:rsid w:val="00592559"/>
    <w:rsid w:val="00594DCB"/>
    <w:rsid w:val="005A0A5B"/>
    <w:rsid w:val="005A471E"/>
    <w:rsid w:val="005A5C11"/>
    <w:rsid w:val="005B0CB7"/>
    <w:rsid w:val="005B10A4"/>
    <w:rsid w:val="005B1A7B"/>
    <w:rsid w:val="005B241B"/>
    <w:rsid w:val="005D20A3"/>
    <w:rsid w:val="005D29CA"/>
    <w:rsid w:val="005D3A25"/>
    <w:rsid w:val="005D550E"/>
    <w:rsid w:val="005D5C00"/>
    <w:rsid w:val="005E3876"/>
    <w:rsid w:val="005E667A"/>
    <w:rsid w:val="005F02CC"/>
    <w:rsid w:val="005F0504"/>
    <w:rsid w:val="005F3E53"/>
    <w:rsid w:val="005F40F1"/>
    <w:rsid w:val="005F5434"/>
    <w:rsid w:val="005F5D9C"/>
    <w:rsid w:val="0060399D"/>
    <w:rsid w:val="00604B16"/>
    <w:rsid w:val="0060512D"/>
    <w:rsid w:val="00614A1E"/>
    <w:rsid w:val="00614DD5"/>
    <w:rsid w:val="00614F86"/>
    <w:rsid w:val="00615F74"/>
    <w:rsid w:val="00621A0E"/>
    <w:rsid w:val="00622F8D"/>
    <w:rsid w:val="00625371"/>
    <w:rsid w:val="00625646"/>
    <w:rsid w:val="006261AB"/>
    <w:rsid w:val="0064272D"/>
    <w:rsid w:val="006506E6"/>
    <w:rsid w:val="00652981"/>
    <w:rsid w:val="00652F62"/>
    <w:rsid w:val="006544C7"/>
    <w:rsid w:val="006566DB"/>
    <w:rsid w:val="006613C9"/>
    <w:rsid w:val="0066362C"/>
    <w:rsid w:val="00665219"/>
    <w:rsid w:val="00667D11"/>
    <w:rsid w:val="0067143B"/>
    <w:rsid w:val="006720D5"/>
    <w:rsid w:val="0068056F"/>
    <w:rsid w:val="00680C0D"/>
    <w:rsid w:val="006818B0"/>
    <w:rsid w:val="00682624"/>
    <w:rsid w:val="00684952"/>
    <w:rsid w:val="0069504E"/>
    <w:rsid w:val="006A74BA"/>
    <w:rsid w:val="006B0413"/>
    <w:rsid w:val="006B5EF1"/>
    <w:rsid w:val="006C1AF8"/>
    <w:rsid w:val="006C318E"/>
    <w:rsid w:val="006D29FE"/>
    <w:rsid w:val="006D3A01"/>
    <w:rsid w:val="006D6B16"/>
    <w:rsid w:val="006E7ADF"/>
    <w:rsid w:val="006E7C62"/>
    <w:rsid w:val="006F11CA"/>
    <w:rsid w:val="006F16C9"/>
    <w:rsid w:val="006F1B80"/>
    <w:rsid w:val="007006AB"/>
    <w:rsid w:val="00712EAB"/>
    <w:rsid w:val="007141EB"/>
    <w:rsid w:val="007145CE"/>
    <w:rsid w:val="00717368"/>
    <w:rsid w:val="007268D5"/>
    <w:rsid w:val="007278D8"/>
    <w:rsid w:val="00730D0A"/>
    <w:rsid w:val="00733E6F"/>
    <w:rsid w:val="00734693"/>
    <w:rsid w:val="007362AA"/>
    <w:rsid w:val="00736393"/>
    <w:rsid w:val="00743A8D"/>
    <w:rsid w:val="00745C01"/>
    <w:rsid w:val="007540AA"/>
    <w:rsid w:val="007552A4"/>
    <w:rsid w:val="00755AF9"/>
    <w:rsid w:val="00755B12"/>
    <w:rsid w:val="00757DAC"/>
    <w:rsid w:val="00757F21"/>
    <w:rsid w:val="00757FCD"/>
    <w:rsid w:val="007606EF"/>
    <w:rsid w:val="007710D8"/>
    <w:rsid w:val="00773B56"/>
    <w:rsid w:val="00777E61"/>
    <w:rsid w:val="00777E85"/>
    <w:rsid w:val="00784F46"/>
    <w:rsid w:val="00787729"/>
    <w:rsid w:val="00790999"/>
    <w:rsid w:val="00793C32"/>
    <w:rsid w:val="007A4645"/>
    <w:rsid w:val="007B034F"/>
    <w:rsid w:val="007B37BD"/>
    <w:rsid w:val="007B4982"/>
    <w:rsid w:val="007B4A0D"/>
    <w:rsid w:val="007B7C79"/>
    <w:rsid w:val="007C37CD"/>
    <w:rsid w:val="007C45B6"/>
    <w:rsid w:val="007C592B"/>
    <w:rsid w:val="007C60E3"/>
    <w:rsid w:val="007C662D"/>
    <w:rsid w:val="007C6B5E"/>
    <w:rsid w:val="007D36BB"/>
    <w:rsid w:val="007D3CF1"/>
    <w:rsid w:val="007D4B63"/>
    <w:rsid w:val="007E0D82"/>
    <w:rsid w:val="007E2957"/>
    <w:rsid w:val="007E3F5B"/>
    <w:rsid w:val="007F1C84"/>
    <w:rsid w:val="007F1D89"/>
    <w:rsid w:val="007F34AF"/>
    <w:rsid w:val="007F56E5"/>
    <w:rsid w:val="007F5E04"/>
    <w:rsid w:val="00801E30"/>
    <w:rsid w:val="00802D41"/>
    <w:rsid w:val="00804EAF"/>
    <w:rsid w:val="008107C9"/>
    <w:rsid w:val="008138F4"/>
    <w:rsid w:val="008153E3"/>
    <w:rsid w:val="00821F9D"/>
    <w:rsid w:val="00822A66"/>
    <w:rsid w:val="008233C9"/>
    <w:rsid w:val="00826F16"/>
    <w:rsid w:val="00830C5B"/>
    <w:rsid w:val="00835CE6"/>
    <w:rsid w:val="00836CB3"/>
    <w:rsid w:val="00844D9B"/>
    <w:rsid w:val="00846445"/>
    <w:rsid w:val="00846B0F"/>
    <w:rsid w:val="00853D6D"/>
    <w:rsid w:val="00854147"/>
    <w:rsid w:val="00861BA8"/>
    <w:rsid w:val="00865F9E"/>
    <w:rsid w:val="008709CB"/>
    <w:rsid w:val="00872400"/>
    <w:rsid w:val="0087306D"/>
    <w:rsid w:val="008745EE"/>
    <w:rsid w:val="008807F6"/>
    <w:rsid w:val="00882791"/>
    <w:rsid w:val="00884569"/>
    <w:rsid w:val="00884F27"/>
    <w:rsid w:val="008944D1"/>
    <w:rsid w:val="00896765"/>
    <w:rsid w:val="00897841"/>
    <w:rsid w:val="008A0D1B"/>
    <w:rsid w:val="008B014E"/>
    <w:rsid w:val="008C0F7D"/>
    <w:rsid w:val="008C1DBC"/>
    <w:rsid w:val="008C5FFE"/>
    <w:rsid w:val="008C6C4E"/>
    <w:rsid w:val="008D1399"/>
    <w:rsid w:val="008D209B"/>
    <w:rsid w:val="008D4EFF"/>
    <w:rsid w:val="008D7B25"/>
    <w:rsid w:val="008E0539"/>
    <w:rsid w:val="008E1DD5"/>
    <w:rsid w:val="008E1FD8"/>
    <w:rsid w:val="008E3D2A"/>
    <w:rsid w:val="008E42B2"/>
    <w:rsid w:val="008E4639"/>
    <w:rsid w:val="008E481C"/>
    <w:rsid w:val="008E5381"/>
    <w:rsid w:val="008E54B0"/>
    <w:rsid w:val="008E5D7C"/>
    <w:rsid w:val="008F06CB"/>
    <w:rsid w:val="008F2F10"/>
    <w:rsid w:val="008F6D8E"/>
    <w:rsid w:val="00902EE5"/>
    <w:rsid w:val="00905E77"/>
    <w:rsid w:val="009079CD"/>
    <w:rsid w:val="009109CD"/>
    <w:rsid w:val="00915150"/>
    <w:rsid w:val="00923BDE"/>
    <w:rsid w:val="00923E54"/>
    <w:rsid w:val="00925042"/>
    <w:rsid w:val="0092623A"/>
    <w:rsid w:val="00927DBB"/>
    <w:rsid w:val="00931057"/>
    <w:rsid w:val="0093360E"/>
    <w:rsid w:val="00943230"/>
    <w:rsid w:val="009460BE"/>
    <w:rsid w:val="009466C1"/>
    <w:rsid w:val="00952142"/>
    <w:rsid w:val="00953CF7"/>
    <w:rsid w:val="009548E8"/>
    <w:rsid w:val="00960698"/>
    <w:rsid w:val="00964B08"/>
    <w:rsid w:val="009703F4"/>
    <w:rsid w:val="00972B06"/>
    <w:rsid w:val="0097517E"/>
    <w:rsid w:val="00985D8D"/>
    <w:rsid w:val="0099501B"/>
    <w:rsid w:val="009955E2"/>
    <w:rsid w:val="0099624C"/>
    <w:rsid w:val="009A1DEB"/>
    <w:rsid w:val="009B68E9"/>
    <w:rsid w:val="009C7A5F"/>
    <w:rsid w:val="009D0EC3"/>
    <w:rsid w:val="009D4428"/>
    <w:rsid w:val="009D68BC"/>
    <w:rsid w:val="009E5BE8"/>
    <w:rsid w:val="009E7325"/>
    <w:rsid w:val="009F15D7"/>
    <w:rsid w:val="00A01BBC"/>
    <w:rsid w:val="00A078C9"/>
    <w:rsid w:val="00A07DA5"/>
    <w:rsid w:val="00A12FD4"/>
    <w:rsid w:val="00A134C1"/>
    <w:rsid w:val="00A2105B"/>
    <w:rsid w:val="00A273B1"/>
    <w:rsid w:val="00A40C4F"/>
    <w:rsid w:val="00A42C43"/>
    <w:rsid w:val="00A435FB"/>
    <w:rsid w:val="00A476FF"/>
    <w:rsid w:val="00A50FD7"/>
    <w:rsid w:val="00A52A46"/>
    <w:rsid w:val="00A556A2"/>
    <w:rsid w:val="00A603A6"/>
    <w:rsid w:val="00A61C83"/>
    <w:rsid w:val="00A6497D"/>
    <w:rsid w:val="00A65371"/>
    <w:rsid w:val="00A6544A"/>
    <w:rsid w:val="00A65FC7"/>
    <w:rsid w:val="00A66A1F"/>
    <w:rsid w:val="00A67C90"/>
    <w:rsid w:val="00A706A3"/>
    <w:rsid w:val="00A72F5C"/>
    <w:rsid w:val="00A7363C"/>
    <w:rsid w:val="00A752D3"/>
    <w:rsid w:val="00A80016"/>
    <w:rsid w:val="00A82F87"/>
    <w:rsid w:val="00A87312"/>
    <w:rsid w:val="00A90FA3"/>
    <w:rsid w:val="00A91462"/>
    <w:rsid w:val="00A9384B"/>
    <w:rsid w:val="00A95C8B"/>
    <w:rsid w:val="00A9630D"/>
    <w:rsid w:val="00A96DD8"/>
    <w:rsid w:val="00AA59E8"/>
    <w:rsid w:val="00AA69CB"/>
    <w:rsid w:val="00AB7180"/>
    <w:rsid w:val="00AC1702"/>
    <w:rsid w:val="00AC224C"/>
    <w:rsid w:val="00AC3C8F"/>
    <w:rsid w:val="00AC64E6"/>
    <w:rsid w:val="00AC79B1"/>
    <w:rsid w:val="00AD10F6"/>
    <w:rsid w:val="00AD21C6"/>
    <w:rsid w:val="00AD4036"/>
    <w:rsid w:val="00AD4987"/>
    <w:rsid w:val="00AD5F5B"/>
    <w:rsid w:val="00AE548B"/>
    <w:rsid w:val="00AF1ECC"/>
    <w:rsid w:val="00AF1F64"/>
    <w:rsid w:val="00AF3B93"/>
    <w:rsid w:val="00AF4822"/>
    <w:rsid w:val="00AF5514"/>
    <w:rsid w:val="00AF5F1B"/>
    <w:rsid w:val="00B02D57"/>
    <w:rsid w:val="00B07E54"/>
    <w:rsid w:val="00B1120F"/>
    <w:rsid w:val="00B1229E"/>
    <w:rsid w:val="00B23D73"/>
    <w:rsid w:val="00B245CC"/>
    <w:rsid w:val="00B324ED"/>
    <w:rsid w:val="00B36361"/>
    <w:rsid w:val="00B40A8B"/>
    <w:rsid w:val="00B434E0"/>
    <w:rsid w:val="00B43C9C"/>
    <w:rsid w:val="00B46349"/>
    <w:rsid w:val="00B46598"/>
    <w:rsid w:val="00B52032"/>
    <w:rsid w:val="00B5290C"/>
    <w:rsid w:val="00B65B07"/>
    <w:rsid w:val="00B755C3"/>
    <w:rsid w:val="00B76453"/>
    <w:rsid w:val="00B76D03"/>
    <w:rsid w:val="00B81251"/>
    <w:rsid w:val="00B83526"/>
    <w:rsid w:val="00B84F00"/>
    <w:rsid w:val="00B86A2A"/>
    <w:rsid w:val="00B87E55"/>
    <w:rsid w:val="00B907E6"/>
    <w:rsid w:val="00B922B9"/>
    <w:rsid w:val="00B93E8B"/>
    <w:rsid w:val="00B94434"/>
    <w:rsid w:val="00BA51A6"/>
    <w:rsid w:val="00BA541C"/>
    <w:rsid w:val="00BA7307"/>
    <w:rsid w:val="00BB0C70"/>
    <w:rsid w:val="00BB1750"/>
    <w:rsid w:val="00BB2B07"/>
    <w:rsid w:val="00BB5137"/>
    <w:rsid w:val="00BB5705"/>
    <w:rsid w:val="00BC6653"/>
    <w:rsid w:val="00BC6FEC"/>
    <w:rsid w:val="00BD266A"/>
    <w:rsid w:val="00BD719F"/>
    <w:rsid w:val="00BE1FC7"/>
    <w:rsid w:val="00BE4865"/>
    <w:rsid w:val="00BE4DC9"/>
    <w:rsid w:val="00BE639A"/>
    <w:rsid w:val="00BE76DA"/>
    <w:rsid w:val="00BF085C"/>
    <w:rsid w:val="00BF16F3"/>
    <w:rsid w:val="00BF4CD3"/>
    <w:rsid w:val="00C010E4"/>
    <w:rsid w:val="00C02003"/>
    <w:rsid w:val="00C03237"/>
    <w:rsid w:val="00C0740C"/>
    <w:rsid w:val="00C146DA"/>
    <w:rsid w:val="00C179BF"/>
    <w:rsid w:val="00C20151"/>
    <w:rsid w:val="00C20661"/>
    <w:rsid w:val="00C2425D"/>
    <w:rsid w:val="00C24836"/>
    <w:rsid w:val="00C3321C"/>
    <w:rsid w:val="00C35712"/>
    <w:rsid w:val="00C35F9B"/>
    <w:rsid w:val="00C37562"/>
    <w:rsid w:val="00C40460"/>
    <w:rsid w:val="00C40C6D"/>
    <w:rsid w:val="00C46C41"/>
    <w:rsid w:val="00C50867"/>
    <w:rsid w:val="00C52192"/>
    <w:rsid w:val="00C577B2"/>
    <w:rsid w:val="00C65445"/>
    <w:rsid w:val="00C70411"/>
    <w:rsid w:val="00C72EAC"/>
    <w:rsid w:val="00C73604"/>
    <w:rsid w:val="00C73F87"/>
    <w:rsid w:val="00C75DCF"/>
    <w:rsid w:val="00C804FE"/>
    <w:rsid w:val="00C80712"/>
    <w:rsid w:val="00C8097B"/>
    <w:rsid w:val="00C809EE"/>
    <w:rsid w:val="00C87561"/>
    <w:rsid w:val="00C91F28"/>
    <w:rsid w:val="00C94F7B"/>
    <w:rsid w:val="00C9585A"/>
    <w:rsid w:val="00C967C3"/>
    <w:rsid w:val="00CA1385"/>
    <w:rsid w:val="00CA1CA3"/>
    <w:rsid w:val="00CA1CFB"/>
    <w:rsid w:val="00CA3A2E"/>
    <w:rsid w:val="00CA403D"/>
    <w:rsid w:val="00CA4F62"/>
    <w:rsid w:val="00CB19D6"/>
    <w:rsid w:val="00CB2C56"/>
    <w:rsid w:val="00CC18ED"/>
    <w:rsid w:val="00CD152E"/>
    <w:rsid w:val="00CD2E0B"/>
    <w:rsid w:val="00CD404C"/>
    <w:rsid w:val="00CD5C02"/>
    <w:rsid w:val="00CD7BFF"/>
    <w:rsid w:val="00CF38F8"/>
    <w:rsid w:val="00CF455F"/>
    <w:rsid w:val="00D066CC"/>
    <w:rsid w:val="00D12215"/>
    <w:rsid w:val="00D122A9"/>
    <w:rsid w:val="00D16E9C"/>
    <w:rsid w:val="00D23B7C"/>
    <w:rsid w:val="00D23F05"/>
    <w:rsid w:val="00D24941"/>
    <w:rsid w:val="00D24EFF"/>
    <w:rsid w:val="00D2697E"/>
    <w:rsid w:val="00D269FC"/>
    <w:rsid w:val="00D27BB6"/>
    <w:rsid w:val="00D3040C"/>
    <w:rsid w:val="00D31944"/>
    <w:rsid w:val="00D33F46"/>
    <w:rsid w:val="00D35945"/>
    <w:rsid w:val="00D42133"/>
    <w:rsid w:val="00D42D9C"/>
    <w:rsid w:val="00D45363"/>
    <w:rsid w:val="00D45D02"/>
    <w:rsid w:val="00D46FC9"/>
    <w:rsid w:val="00D524F3"/>
    <w:rsid w:val="00D56066"/>
    <w:rsid w:val="00D62B1D"/>
    <w:rsid w:val="00D6340B"/>
    <w:rsid w:val="00D70D0E"/>
    <w:rsid w:val="00D7267A"/>
    <w:rsid w:val="00D72EC2"/>
    <w:rsid w:val="00D736E4"/>
    <w:rsid w:val="00D74DA9"/>
    <w:rsid w:val="00D7746E"/>
    <w:rsid w:val="00D77C81"/>
    <w:rsid w:val="00D82078"/>
    <w:rsid w:val="00D82DF3"/>
    <w:rsid w:val="00D85A3B"/>
    <w:rsid w:val="00D878DF"/>
    <w:rsid w:val="00D927CB"/>
    <w:rsid w:val="00D928A4"/>
    <w:rsid w:val="00D94907"/>
    <w:rsid w:val="00D95B68"/>
    <w:rsid w:val="00D9704D"/>
    <w:rsid w:val="00DA1336"/>
    <w:rsid w:val="00DA4494"/>
    <w:rsid w:val="00DA5C39"/>
    <w:rsid w:val="00DB066F"/>
    <w:rsid w:val="00DB4A06"/>
    <w:rsid w:val="00DB7015"/>
    <w:rsid w:val="00DC0E15"/>
    <w:rsid w:val="00DC18AD"/>
    <w:rsid w:val="00DE0916"/>
    <w:rsid w:val="00DE572D"/>
    <w:rsid w:val="00DE6B91"/>
    <w:rsid w:val="00DF030B"/>
    <w:rsid w:val="00DF398B"/>
    <w:rsid w:val="00DF4C84"/>
    <w:rsid w:val="00DF55F8"/>
    <w:rsid w:val="00E0342D"/>
    <w:rsid w:val="00E06F80"/>
    <w:rsid w:val="00E107E3"/>
    <w:rsid w:val="00E11D56"/>
    <w:rsid w:val="00E11EB6"/>
    <w:rsid w:val="00E12FEA"/>
    <w:rsid w:val="00E147AA"/>
    <w:rsid w:val="00E14A89"/>
    <w:rsid w:val="00E16B3A"/>
    <w:rsid w:val="00E219DE"/>
    <w:rsid w:val="00E30B83"/>
    <w:rsid w:val="00E33AE6"/>
    <w:rsid w:val="00E35089"/>
    <w:rsid w:val="00E37967"/>
    <w:rsid w:val="00E43987"/>
    <w:rsid w:val="00E466D3"/>
    <w:rsid w:val="00E520BC"/>
    <w:rsid w:val="00E55B17"/>
    <w:rsid w:val="00E55C55"/>
    <w:rsid w:val="00E57BBE"/>
    <w:rsid w:val="00E620B9"/>
    <w:rsid w:val="00E64575"/>
    <w:rsid w:val="00E65055"/>
    <w:rsid w:val="00E65AE4"/>
    <w:rsid w:val="00E66E18"/>
    <w:rsid w:val="00E715F6"/>
    <w:rsid w:val="00E758A5"/>
    <w:rsid w:val="00E80E5B"/>
    <w:rsid w:val="00E82CBB"/>
    <w:rsid w:val="00E92042"/>
    <w:rsid w:val="00E9303A"/>
    <w:rsid w:val="00E9310D"/>
    <w:rsid w:val="00E9371D"/>
    <w:rsid w:val="00E94D7D"/>
    <w:rsid w:val="00E97ECA"/>
    <w:rsid w:val="00EA13EA"/>
    <w:rsid w:val="00EA2BE7"/>
    <w:rsid w:val="00EA6D7E"/>
    <w:rsid w:val="00EB3A79"/>
    <w:rsid w:val="00EB406B"/>
    <w:rsid w:val="00EB46D8"/>
    <w:rsid w:val="00EB579A"/>
    <w:rsid w:val="00EB6093"/>
    <w:rsid w:val="00EC0ECF"/>
    <w:rsid w:val="00EC371F"/>
    <w:rsid w:val="00ED19D8"/>
    <w:rsid w:val="00ED3367"/>
    <w:rsid w:val="00ED3C40"/>
    <w:rsid w:val="00ED7C11"/>
    <w:rsid w:val="00ED7E5C"/>
    <w:rsid w:val="00EE06DC"/>
    <w:rsid w:val="00EE0EC9"/>
    <w:rsid w:val="00EE16AB"/>
    <w:rsid w:val="00EE215A"/>
    <w:rsid w:val="00EE63A0"/>
    <w:rsid w:val="00EE7555"/>
    <w:rsid w:val="00EF1F87"/>
    <w:rsid w:val="00EF3624"/>
    <w:rsid w:val="00EF3B25"/>
    <w:rsid w:val="00EF6239"/>
    <w:rsid w:val="00F000E2"/>
    <w:rsid w:val="00F043D7"/>
    <w:rsid w:val="00F10554"/>
    <w:rsid w:val="00F21A41"/>
    <w:rsid w:val="00F24319"/>
    <w:rsid w:val="00F27282"/>
    <w:rsid w:val="00F27616"/>
    <w:rsid w:val="00F30B06"/>
    <w:rsid w:val="00F31FB6"/>
    <w:rsid w:val="00F32AD5"/>
    <w:rsid w:val="00F3455A"/>
    <w:rsid w:val="00F3799E"/>
    <w:rsid w:val="00F4195D"/>
    <w:rsid w:val="00F41E2A"/>
    <w:rsid w:val="00F478CF"/>
    <w:rsid w:val="00F52149"/>
    <w:rsid w:val="00F55C9A"/>
    <w:rsid w:val="00F57048"/>
    <w:rsid w:val="00F577B7"/>
    <w:rsid w:val="00F606B8"/>
    <w:rsid w:val="00F6380E"/>
    <w:rsid w:val="00F67CA6"/>
    <w:rsid w:val="00F70ABD"/>
    <w:rsid w:val="00F71709"/>
    <w:rsid w:val="00F76CCB"/>
    <w:rsid w:val="00F813CF"/>
    <w:rsid w:val="00F879FD"/>
    <w:rsid w:val="00F90418"/>
    <w:rsid w:val="00F9381E"/>
    <w:rsid w:val="00F9542E"/>
    <w:rsid w:val="00F95C50"/>
    <w:rsid w:val="00F967CD"/>
    <w:rsid w:val="00FA3863"/>
    <w:rsid w:val="00FB7B35"/>
    <w:rsid w:val="00FC096B"/>
    <w:rsid w:val="00FC1A9A"/>
    <w:rsid w:val="00FC343C"/>
    <w:rsid w:val="00FC70DC"/>
    <w:rsid w:val="00FC719F"/>
    <w:rsid w:val="00FD0DCB"/>
    <w:rsid w:val="00FD2C6F"/>
    <w:rsid w:val="00FD423D"/>
    <w:rsid w:val="00FE5DE4"/>
    <w:rsid w:val="00FE67C5"/>
    <w:rsid w:val="00FE7855"/>
    <w:rsid w:val="00FF137B"/>
    <w:rsid w:val="00FF2113"/>
    <w:rsid w:val="00FF2D49"/>
    <w:rsid w:val="00FF5F46"/>
    <w:rsid w:val="00FF6864"/>
    <w:rsid w:val="00FF76C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DD8A4"/>
  <w15:docId w15:val="{95D8DE92-C7CA-45E1-BD17-E6BFF6750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22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19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95D"/>
  </w:style>
  <w:style w:type="paragraph" w:styleId="Footer">
    <w:name w:val="footer"/>
    <w:basedOn w:val="Normal"/>
    <w:link w:val="FooterChar"/>
    <w:uiPriority w:val="99"/>
    <w:unhideWhenUsed/>
    <w:rsid w:val="00F419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195D"/>
  </w:style>
  <w:style w:type="paragraph" w:styleId="ListParagraph">
    <w:name w:val="List Paragraph"/>
    <w:basedOn w:val="Normal"/>
    <w:uiPriority w:val="34"/>
    <w:qFormat/>
    <w:rsid w:val="009703F4"/>
    <w:pPr>
      <w:ind w:left="720"/>
      <w:contextualSpacing/>
    </w:pPr>
  </w:style>
  <w:style w:type="paragraph" w:customStyle="1" w:styleId="Standard">
    <w:name w:val="Standard"/>
    <w:rsid w:val="00D70D0E"/>
    <w:pPr>
      <w:widowControl w:val="0"/>
      <w:suppressAutoHyphens/>
      <w:autoSpaceDN w:val="0"/>
      <w:spacing w:after="0" w:line="240" w:lineRule="auto"/>
      <w:textAlignment w:val="baseline"/>
    </w:pPr>
    <w:rPr>
      <w:rFonts w:ascii="Times New Roman" w:eastAsia="SimSun" w:hAnsi="Times New Roman" w:cs="Arial"/>
      <w:kern w:val="3"/>
      <w:sz w:val="24"/>
      <w:szCs w:val="24"/>
      <w:lang w:val="en-GB"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E6E0C1-0271-4E74-8E68-AC73F52CF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2459</Words>
  <Characters>14021</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 Pegan</dc:creator>
  <cp:lastModifiedBy>KTG</cp:lastModifiedBy>
  <cp:revision>2</cp:revision>
  <cp:lastPrinted>2025-10-15T10:37:00Z</cp:lastPrinted>
  <dcterms:created xsi:type="dcterms:W3CDTF">2025-10-20T12:18:00Z</dcterms:created>
  <dcterms:modified xsi:type="dcterms:W3CDTF">2025-10-20T12:18:00Z</dcterms:modified>
</cp:coreProperties>
</file>